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EE" w:rsidRDefault="00236AEE" w:rsidP="00236AEE">
      <w:pPr>
        <w:jc w:val="both"/>
      </w:pPr>
    </w:p>
    <w:p w:rsidR="00236AEE" w:rsidRDefault="00236AEE" w:rsidP="00236AEE">
      <w:pPr>
        <w:jc w:val="both"/>
        <w:rPr>
          <w:b/>
        </w:rPr>
      </w:pPr>
      <w:r>
        <w:rPr>
          <w:b/>
        </w:rPr>
        <w:t xml:space="preserve">                              </w:t>
      </w:r>
      <w:r>
        <w:rPr>
          <w:b/>
          <w:noProof/>
        </w:rPr>
        <w:drawing>
          <wp:inline distT="0" distB="0" distL="0" distR="0">
            <wp:extent cx="428625" cy="561975"/>
            <wp:effectExtent l="19050" t="0" r="9525" b="0"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AEE" w:rsidRDefault="00236AEE" w:rsidP="00236AEE">
      <w:pPr>
        <w:jc w:val="both"/>
      </w:pPr>
    </w:p>
    <w:p w:rsidR="00236AEE" w:rsidRDefault="00236AEE" w:rsidP="00236AEE">
      <w:pPr>
        <w:jc w:val="both"/>
      </w:pPr>
      <w:r>
        <w:t xml:space="preserve">              REPUBLIKA HRVATSKA</w:t>
      </w:r>
    </w:p>
    <w:p w:rsidR="00236AEE" w:rsidRDefault="00236AEE" w:rsidP="00236AEE">
      <w:pPr>
        <w:jc w:val="both"/>
      </w:pPr>
      <w:r>
        <w:t xml:space="preserve">ŽUPANIJSKO DRŽAVNO ODVJETNIŠTVO </w:t>
      </w:r>
    </w:p>
    <w:p w:rsidR="00236AEE" w:rsidRDefault="00236AEE" w:rsidP="00236AEE">
      <w:pPr>
        <w:jc w:val="both"/>
      </w:pPr>
      <w:r>
        <w:t xml:space="preserve">                     U   R I J E C I</w:t>
      </w:r>
    </w:p>
    <w:p w:rsidR="00677F8B" w:rsidRDefault="00677F8B" w:rsidP="00236AEE">
      <w:pPr>
        <w:jc w:val="both"/>
      </w:pPr>
      <w:r>
        <w:t>Broj: A-54/14.</w:t>
      </w:r>
    </w:p>
    <w:p w:rsidR="00AC5D0E" w:rsidRPr="006F300D" w:rsidRDefault="00E055C1" w:rsidP="00236AEE">
      <w:pPr>
        <w:jc w:val="both"/>
      </w:pPr>
      <w:r>
        <w:t xml:space="preserve">Rijeka, </w:t>
      </w:r>
      <w:r w:rsidR="00640B62">
        <w:t>1</w:t>
      </w:r>
      <w:r w:rsidR="005663D1">
        <w:t>0</w:t>
      </w:r>
      <w:r w:rsidR="00640B62">
        <w:t xml:space="preserve">. </w:t>
      </w:r>
      <w:r w:rsidR="005663D1">
        <w:t xml:space="preserve">ožujka </w:t>
      </w:r>
      <w:r w:rsidR="00640B62">
        <w:t xml:space="preserve"> 201</w:t>
      </w:r>
      <w:r w:rsidR="005663D1">
        <w:t>4</w:t>
      </w:r>
      <w:r w:rsidR="00640B62">
        <w:t>.</w:t>
      </w:r>
    </w:p>
    <w:p w:rsidR="0085459E" w:rsidRDefault="0085459E" w:rsidP="00236AEE">
      <w:pPr>
        <w:jc w:val="both"/>
        <w:rPr>
          <w:b/>
          <w:bCs/>
        </w:rPr>
      </w:pPr>
    </w:p>
    <w:p w:rsidR="0085459E" w:rsidRDefault="0085459E" w:rsidP="00236AEE">
      <w:pPr>
        <w:jc w:val="both"/>
        <w:rPr>
          <w:b/>
          <w:bCs/>
        </w:rPr>
      </w:pPr>
    </w:p>
    <w:p w:rsidR="0085459E" w:rsidRDefault="005663D1" w:rsidP="00236AEE">
      <w:pPr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>Temeljem članka 20. stava</w:t>
      </w:r>
      <w:r w:rsidR="006F300D">
        <w:rPr>
          <w:bCs/>
        </w:rPr>
        <w:t>k 1. Zakona o javnoj nabavi (NN</w:t>
      </w:r>
      <w:r>
        <w:rPr>
          <w:bCs/>
        </w:rPr>
        <w:t xml:space="preserve"> br. 90/11</w:t>
      </w:r>
      <w:r w:rsidR="006F300D">
        <w:rPr>
          <w:bCs/>
        </w:rPr>
        <w:t>,</w:t>
      </w:r>
      <w:r w:rsidR="005C782A">
        <w:rPr>
          <w:bCs/>
        </w:rPr>
        <w:t xml:space="preserve"> 83/13, 143/13) i čl. 4. i 21. st. 1. </w:t>
      </w:r>
      <w:r w:rsidR="006F300D">
        <w:rPr>
          <w:bCs/>
        </w:rPr>
        <w:t>Z</w:t>
      </w:r>
      <w:r w:rsidR="005C782A">
        <w:rPr>
          <w:bCs/>
        </w:rPr>
        <w:t>akona o državnom odvjetništvu (NN 76/09, 153/09, 116/10, 145/10, 57/11 i 130/11, 72/13, 148/13) županijska državna odvjetnica donosi</w:t>
      </w:r>
    </w:p>
    <w:p w:rsidR="005C782A" w:rsidRDefault="005C782A" w:rsidP="00236AEE">
      <w:pPr>
        <w:jc w:val="both"/>
        <w:rPr>
          <w:bCs/>
        </w:rPr>
      </w:pPr>
    </w:p>
    <w:p w:rsidR="005C782A" w:rsidRDefault="005C782A" w:rsidP="005C782A">
      <w:pPr>
        <w:jc w:val="center"/>
        <w:rPr>
          <w:bCs/>
        </w:rPr>
      </w:pPr>
      <w:r>
        <w:rPr>
          <w:bCs/>
        </w:rPr>
        <w:t>PLAN NABAVE</w:t>
      </w:r>
    </w:p>
    <w:p w:rsidR="005C782A" w:rsidRDefault="005C782A" w:rsidP="005C782A">
      <w:pPr>
        <w:jc w:val="center"/>
        <w:rPr>
          <w:bCs/>
        </w:rPr>
      </w:pPr>
      <w:r>
        <w:rPr>
          <w:bCs/>
        </w:rPr>
        <w:t>ŽUPANIJSKOG DRŽAVNOG ODVJETNIŠTVA U RIJECI ZA 2014. GODINU</w:t>
      </w:r>
    </w:p>
    <w:p w:rsidR="005C782A" w:rsidRDefault="005C782A" w:rsidP="005C782A">
      <w:pPr>
        <w:jc w:val="center"/>
        <w:rPr>
          <w:bCs/>
        </w:rPr>
      </w:pPr>
    </w:p>
    <w:p w:rsidR="005C782A" w:rsidRDefault="005C782A" w:rsidP="005C782A">
      <w:pPr>
        <w:jc w:val="center"/>
        <w:rPr>
          <w:bCs/>
        </w:rPr>
      </w:pPr>
      <w:r>
        <w:rPr>
          <w:bCs/>
        </w:rPr>
        <w:t>I</w:t>
      </w:r>
      <w:r w:rsidR="006F300D">
        <w:rPr>
          <w:bCs/>
        </w:rPr>
        <w:t>.</w:t>
      </w:r>
    </w:p>
    <w:p w:rsidR="005C782A" w:rsidRDefault="005C782A" w:rsidP="005C782A">
      <w:pPr>
        <w:jc w:val="center"/>
        <w:rPr>
          <w:bCs/>
        </w:rPr>
      </w:pPr>
    </w:p>
    <w:p w:rsidR="005C782A" w:rsidRDefault="005C782A" w:rsidP="005C782A">
      <w:pPr>
        <w:jc w:val="both"/>
        <w:rPr>
          <w:bCs/>
        </w:rPr>
      </w:pPr>
      <w:r>
        <w:rPr>
          <w:bCs/>
        </w:rPr>
        <w:tab/>
        <w:t xml:space="preserve">Ovim planom nabave Županijskog državnog odvjetništva u Rijeci za 2014. g. (dalje u tekstu Plan nabave), </w:t>
      </w:r>
      <w:r w:rsidR="00EA6C7F">
        <w:rPr>
          <w:bCs/>
        </w:rPr>
        <w:t xml:space="preserve"> </w:t>
      </w:r>
      <w:bookmarkStart w:id="0" w:name="_GoBack"/>
      <w:bookmarkEnd w:id="0"/>
      <w:r>
        <w:rPr>
          <w:bCs/>
        </w:rPr>
        <w:t xml:space="preserve">planiraju se nabave roba, radova i usluga za potrebe Županijskog državnog odvjetništva u Rijeci. </w:t>
      </w:r>
    </w:p>
    <w:p w:rsidR="005C782A" w:rsidRDefault="005C782A" w:rsidP="005C782A">
      <w:pPr>
        <w:jc w:val="both"/>
        <w:rPr>
          <w:bCs/>
        </w:rPr>
      </w:pPr>
    </w:p>
    <w:p w:rsidR="005C782A" w:rsidRDefault="005C782A" w:rsidP="006F300D">
      <w:pPr>
        <w:jc w:val="center"/>
        <w:rPr>
          <w:bCs/>
        </w:rPr>
      </w:pPr>
      <w:r>
        <w:rPr>
          <w:bCs/>
        </w:rPr>
        <w:t>II</w:t>
      </w:r>
      <w:r w:rsidR="006F300D">
        <w:rPr>
          <w:bCs/>
        </w:rPr>
        <w:t>.</w:t>
      </w:r>
    </w:p>
    <w:p w:rsidR="005C782A" w:rsidRDefault="005C782A" w:rsidP="005C782A">
      <w:pPr>
        <w:jc w:val="both"/>
        <w:rPr>
          <w:bCs/>
        </w:rPr>
      </w:pPr>
    </w:p>
    <w:p w:rsidR="005C782A" w:rsidRDefault="005C782A" w:rsidP="005C782A">
      <w:pPr>
        <w:jc w:val="both"/>
        <w:rPr>
          <w:bCs/>
        </w:rPr>
      </w:pPr>
      <w:r>
        <w:rPr>
          <w:bCs/>
        </w:rPr>
        <w:tab/>
        <w:t xml:space="preserve">Plan nabave se u slučaju potrebe može mijenjati i dopunjavati, a sve izmjene i dopune će se vidljivo označiti. </w:t>
      </w:r>
    </w:p>
    <w:p w:rsidR="005C782A" w:rsidRDefault="005C782A" w:rsidP="005C782A">
      <w:pPr>
        <w:jc w:val="both"/>
        <w:rPr>
          <w:bCs/>
        </w:rPr>
      </w:pPr>
    </w:p>
    <w:p w:rsidR="005C782A" w:rsidRDefault="005C782A" w:rsidP="006F300D">
      <w:pPr>
        <w:jc w:val="center"/>
        <w:rPr>
          <w:bCs/>
        </w:rPr>
      </w:pPr>
      <w:r>
        <w:rPr>
          <w:bCs/>
        </w:rPr>
        <w:t>III</w:t>
      </w:r>
      <w:r w:rsidR="006F300D">
        <w:rPr>
          <w:bCs/>
        </w:rPr>
        <w:t>.</w:t>
      </w:r>
    </w:p>
    <w:p w:rsidR="005C782A" w:rsidRDefault="005C782A" w:rsidP="005C782A">
      <w:pPr>
        <w:jc w:val="both"/>
        <w:rPr>
          <w:bCs/>
        </w:rPr>
      </w:pPr>
    </w:p>
    <w:p w:rsidR="005C782A" w:rsidRDefault="005C782A" w:rsidP="006F300D">
      <w:pPr>
        <w:ind w:firstLine="720"/>
        <w:jc w:val="both"/>
        <w:rPr>
          <w:bCs/>
        </w:rPr>
      </w:pPr>
      <w:r>
        <w:rPr>
          <w:bCs/>
        </w:rPr>
        <w:t xml:space="preserve">Planirana nabava roba, radova i usluga prikazane su u tabeli koja se nalazi u prilogu i sastavni je dio ove točke plana nabave. </w:t>
      </w:r>
    </w:p>
    <w:p w:rsidR="005C782A" w:rsidRDefault="005C782A" w:rsidP="005C782A">
      <w:pPr>
        <w:jc w:val="both"/>
        <w:rPr>
          <w:bCs/>
        </w:rPr>
      </w:pPr>
    </w:p>
    <w:p w:rsidR="005C782A" w:rsidRDefault="005C782A" w:rsidP="006F300D">
      <w:pPr>
        <w:jc w:val="center"/>
        <w:rPr>
          <w:bCs/>
        </w:rPr>
      </w:pPr>
      <w:r>
        <w:rPr>
          <w:bCs/>
        </w:rPr>
        <w:t>IV</w:t>
      </w:r>
      <w:r w:rsidR="006F300D">
        <w:rPr>
          <w:bCs/>
        </w:rPr>
        <w:t>.</w:t>
      </w:r>
    </w:p>
    <w:p w:rsidR="005C782A" w:rsidRDefault="005C782A" w:rsidP="005C782A">
      <w:pPr>
        <w:jc w:val="both"/>
        <w:rPr>
          <w:bCs/>
        </w:rPr>
      </w:pPr>
    </w:p>
    <w:p w:rsidR="005C782A" w:rsidRDefault="005C782A" w:rsidP="006F300D">
      <w:pPr>
        <w:ind w:firstLine="720"/>
        <w:jc w:val="both"/>
        <w:rPr>
          <w:bCs/>
        </w:rPr>
      </w:pPr>
      <w:r>
        <w:rPr>
          <w:bCs/>
        </w:rPr>
        <w:t>Ovaj plan nabave stupa na snagu danom donošenja</w:t>
      </w:r>
    </w:p>
    <w:p w:rsidR="005C782A" w:rsidRDefault="005C782A" w:rsidP="005C782A">
      <w:pPr>
        <w:jc w:val="both"/>
        <w:rPr>
          <w:bCs/>
        </w:rPr>
      </w:pPr>
    </w:p>
    <w:p w:rsidR="005C782A" w:rsidRDefault="005C782A" w:rsidP="006F300D">
      <w:pPr>
        <w:jc w:val="center"/>
        <w:rPr>
          <w:bCs/>
        </w:rPr>
      </w:pPr>
      <w:r>
        <w:rPr>
          <w:bCs/>
        </w:rPr>
        <w:t>V.</w:t>
      </w:r>
    </w:p>
    <w:p w:rsidR="005C782A" w:rsidRDefault="005C782A" w:rsidP="005C782A">
      <w:pPr>
        <w:jc w:val="both"/>
        <w:rPr>
          <w:bCs/>
        </w:rPr>
      </w:pPr>
    </w:p>
    <w:p w:rsidR="00640B62" w:rsidRPr="006F300D" w:rsidRDefault="005C782A" w:rsidP="006F300D">
      <w:pPr>
        <w:ind w:firstLine="720"/>
        <w:jc w:val="both"/>
        <w:rPr>
          <w:bCs/>
        </w:rPr>
      </w:pPr>
      <w:r>
        <w:rPr>
          <w:bCs/>
        </w:rPr>
        <w:t>Ovaj plan nabave i sve naknadne izmjene i dopune istoga, objavit će se na Internet stranicama Državnog odvjetništva Republike Hrvatske.</w:t>
      </w:r>
    </w:p>
    <w:p w:rsidR="00E055C1" w:rsidRDefault="00693058" w:rsidP="00693058">
      <w:pPr>
        <w:ind w:firstLine="1440"/>
        <w:jc w:val="both"/>
      </w:pPr>
      <w:r>
        <w:t xml:space="preserve">                                                                </w:t>
      </w:r>
    </w:p>
    <w:p w:rsidR="00E055C1" w:rsidRDefault="00640B62" w:rsidP="00640B62">
      <w:pPr>
        <w:ind w:left="2880" w:firstLine="720"/>
        <w:jc w:val="center"/>
      </w:pPr>
      <w:r>
        <w:t xml:space="preserve">           DRŽAVNA ODVJETNICA</w:t>
      </w:r>
    </w:p>
    <w:p w:rsidR="00BA7F40" w:rsidRDefault="00BA7F40" w:rsidP="00BA7F40">
      <w:pPr>
        <w:jc w:val="center"/>
      </w:pPr>
      <w:r>
        <w:t xml:space="preserve">                                                      </w:t>
      </w:r>
      <w:r w:rsidR="00697047">
        <w:t xml:space="preserve">                    ŽUPANIJSKOG DRŽAVNOG ODVJETNIŠTVA</w:t>
      </w:r>
    </w:p>
    <w:p w:rsidR="00E055C1" w:rsidRDefault="00E055C1" w:rsidP="00E055C1">
      <w:r>
        <w:t xml:space="preserve">                                                                                                          </w:t>
      </w:r>
    </w:p>
    <w:p w:rsidR="00E055C1" w:rsidRDefault="00E055C1" w:rsidP="00E2193B">
      <w:r>
        <w:t xml:space="preserve">                                                                           </w:t>
      </w:r>
      <w:r w:rsidR="00693058">
        <w:t xml:space="preserve">                        </w:t>
      </w:r>
      <w:r w:rsidR="006F300D">
        <w:tab/>
      </w:r>
      <w:r w:rsidR="00693058">
        <w:t xml:space="preserve"> </w:t>
      </w:r>
      <w:r w:rsidR="00640B62">
        <w:t xml:space="preserve">Blanka </w:t>
      </w:r>
      <w:proofErr w:type="spellStart"/>
      <w:r w:rsidR="00640B62">
        <w:t>Peršić</w:t>
      </w:r>
      <w:proofErr w:type="spellEnd"/>
    </w:p>
    <w:p w:rsidR="006F300D" w:rsidRDefault="006F300D" w:rsidP="00E2193B">
      <w:r>
        <w:t xml:space="preserve">Prilog: tablica Plana nabave za 2014. g. </w:t>
      </w:r>
    </w:p>
    <w:p w:rsidR="00236AEE" w:rsidRDefault="00236AEE" w:rsidP="00236AEE">
      <w:pPr>
        <w:jc w:val="both"/>
        <w:rPr>
          <w:sz w:val="26"/>
          <w:szCs w:val="26"/>
        </w:rPr>
      </w:pPr>
    </w:p>
    <w:p w:rsidR="00AC5D0E" w:rsidRDefault="00AC5D0E" w:rsidP="00236AEE">
      <w:pPr>
        <w:jc w:val="both"/>
        <w:rPr>
          <w:sz w:val="26"/>
          <w:szCs w:val="26"/>
        </w:rPr>
      </w:pPr>
    </w:p>
    <w:p w:rsidR="00AC5D0E" w:rsidRDefault="00AC5D0E" w:rsidP="00236AEE">
      <w:pPr>
        <w:jc w:val="both"/>
        <w:rPr>
          <w:sz w:val="26"/>
          <w:szCs w:val="26"/>
        </w:rPr>
      </w:pPr>
    </w:p>
    <w:sectPr w:rsidR="00AC5D0E" w:rsidSect="006F300D">
      <w:foot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416" w:rsidRDefault="00336416" w:rsidP="00697047">
      <w:r>
        <w:separator/>
      </w:r>
    </w:p>
  </w:endnote>
  <w:endnote w:type="continuationSeparator" w:id="0">
    <w:p w:rsidR="00336416" w:rsidRDefault="00336416" w:rsidP="0069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47" w:rsidRDefault="00697047">
    <w:pPr>
      <w:pStyle w:val="Podnoje"/>
      <w:jc w:val="right"/>
    </w:pPr>
  </w:p>
  <w:p w:rsidR="00697047" w:rsidRDefault="0069704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416" w:rsidRDefault="00336416" w:rsidP="00697047">
      <w:r>
        <w:separator/>
      </w:r>
    </w:p>
  </w:footnote>
  <w:footnote w:type="continuationSeparator" w:id="0">
    <w:p w:rsidR="00336416" w:rsidRDefault="00336416" w:rsidP="00697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6F9A"/>
    <w:multiLevelType w:val="hybridMultilevel"/>
    <w:tmpl w:val="A88C8306"/>
    <w:lvl w:ilvl="0" w:tplc="C03C5E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A6FA5"/>
    <w:multiLevelType w:val="hybridMultilevel"/>
    <w:tmpl w:val="CBFC14EC"/>
    <w:lvl w:ilvl="0" w:tplc="F4FACE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B76E3"/>
    <w:multiLevelType w:val="hybridMultilevel"/>
    <w:tmpl w:val="F7B0D656"/>
    <w:lvl w:ilvl="0" w:tplc="E990DE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00643E"/>
    <w:multiLevelType w:val="hybridMultilevel"/>
    <w:tmpl w:val="DB9C7408"/>
    <w:lvl w:ilvl="0" w:tplc="92BE07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D8F64B0"/>
    <w:multiLevelType w:val="hybridMultilevel"/>
    <w:tmpl w:val="39D88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EE"/>
    <w:rsid w:val="000F6618"/>
    <w:rsid w:val="00236AEE"/>
    <w:rsid w:val="00336416"/>
    <w:rsid w:val="003B67C3"/>
    <w:rsid w:val="003E0F64"/>
    <w:rsid w:val="00471310"/>
    <w:rsid w:val="005663D1"/>
    <w:rsid w:val="00597F0B"/>
    <w:rsid w:val="005C782A"/>
    <w:rsid w:val="005F5338"/>
    <w:rsid w:val="00640B62"/>
    <w:rsid w:val="00677F8B"/>
    <w:rsid w:val="00693058"/>
    <w:rsid w:val="00697047"/>
    <w:rsid w:val="006F300D"/>
    <w:rsid w:val="00751DD1"/>
    <w:rsid w:val="0085459E"/>
    <w:rsid w:val="00855C51"/>
    <w:rsid w:val="009C0943"/>
    <w:rsid w:val="00A635A7"/>
    <w:rsid w:val="00A855BB"/>
    <w:rsid w:val="00AC5D0E"/>
    <w:rsid w:val="00B229FA"/>
    <w:rsid w:val="00BA7F40"/>
    <w:rsid w:val="00BE02BE"/>
    <w:rsid w:val="00BF0F95"/>
    <w:rsid w:val="00C2619F"/>
    <w:rsid w:val="00DD23D6"/>
    <w:rsid w:val="00E055C1"/>
    <w:rsid w:val="00E2193B"/>
    <w:rsid w:val="00EA6C7F"/>
    <w:rsid w:val="00EC112D"/>
    <w:rsid w:val="00F3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36AE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AEE"/>
    <w:rPr>
      <w:rFonts w:ascii="Tahoma" w:eastAsia="Times New Roman" w:hAnsi="Tahoma" w:cs="Tahoma"/>
      <w:sz w:val="16"/>
      <w:szCs w:val="16"/>
      <w:lang w:val="hr-HR" w:eastAsia="hr-HR"/>
    </w:rPr>
  </w:style>
  <w:style w:type="paragraph" w:styleId="Odlomakpopisa">
    <w:name w:val="List Paragraph"/>
    <w:basedOn w:val="Normal"/>
    <w:uiPriority w:val="34"/>
    <w:qFormat/>
    <w:rsid w:val="00236AE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697047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9704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697047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97047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36AE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AEE"/>
    <w:rPr>
      <w:rFonts w:ascii="Tahoma" w:eastAsia="Times New Roman" w:hAnsi="Tahoma" w:cs="Tahoma"/>
      <w:sz w:val="16"/>
      <w:szCs w:val="16"/>
      <w:lang w:val="hr-HR" w:eastAsia="hr-HR"/>
    </w:rPr>
  </w:style>
  <w:style w:type="paragraph" w:styleId="Odlomakpopisa">
    <w:name w:val="List Paragraph"/>
    <w:basedOn w:val="Normal"/>
    <w:uiPriority w:val="34"/>
    <w:qFormat/>
    <w:rsid w:val="00236AE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697047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9704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697047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97047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E00E2-2F75-459B-98A0-37E8CE18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ŽDO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Dorissa</dc:creator>
  <cp:lastModifiedBy>Korisnik</cp:lastModifiedBy>
  <cp:revision>2</cp:revision>
  <cp:lastPrinted>2014-03-11T13:09:00Z</cp:lastPrinted>
  <dcterms:created xsi:type="dcterms:W3CDTF">2014-03-11T13:09:00Z</dcterms:created>
  <dcterms:modified xsi:type="dcterms:W3CDTF">2014-03-11T13:09:00Z</dcterms:modified>
</cp:coreProperties>
</file>