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59" w:rsidRPr="00820AC5" w:rsidRDefault="00531459">
      <w:pPr>
        <w:pStyle w:val="Naslov4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820AC5">
        <w:rPr>
          <w:rFonts w:ascii="Arial" w:hAnsi="Arial" w:cs="Arial"/>
          <w:sz w:val="36"/>
          <w:szCs w:val="36"/>
        </w:rPr>
        <w:t>BILJE</w:t>
      </w:r>
      <w:r w:rsidRPr="00820AC5">
        <w:rPr>
          <w:rFonts w:ascii="Arial" w:hAnsi="Arial" w:cs="Arial"/>
          <w:sz w:val="36"/>
          <w:szCs w:val="36"/>
          <w:lang w:val="hr-HR"/>
        </w:rPr>
        <w:t>Š</w:t>
      </w:r>
      <w:r w:rsidRPr="00820AC5">
        <w:rPr>
          <w:rFonts w:ascii="Arial" w:hAnsi="Arial" w:cs="Arial"/>
          <w:sz w:val="36"/>
          <w:szCs w:val="36"/>
        </w:rPr>
        <w:t>KE</w:t>
      </w:r>
      <w:r w:rsidRPr="00820AC5">
        <w:rPr>
          <w:rFonts w:ascii="Arial" w:hAnsi="Arial" w:cs="Arial"/>
          <w:sz w:val="36"/>
          <w:szCs w:val="36"/>
          <w:lang w:val="hr-HR"/>
        </w:rPr>
        <w:t xml:space="preserve"> </w:t>
      </w:r>
      <w:r w:rsidRPr="00820AC5">
        <w:rPr>
          <w:rFonts w:ascii="Arial" w:hAnsi="Arial" w:cs="Arial"/>
          <w:sz w:val="36"/>
          <w:szCs w:val="36"/>
        </w:rPr>
        <w:t>UZ</w:t>
      </w:r>
      <w:r w:rsidRPr="00820AC5">
        <w:rPr>
          <w:rFonts w:ascii="Arial" w:hAnsi="Arial" w:cs="Arial"/>
          <w:sz w:val="36"/>
          <w:szCs w:val="36"/>
          <w:lang w:val="hr-HR"/>
        </w:rPr>
        <w:t xml:space="preserve"> </w:t>
      </w:r>
      <w:r w:rsidRPr="00820AC5">
        <w:rPr>
          <w:rFonts w:ascii="Arial" w:hAnsi="Arial" w:cs="Arial"/>
          <w:sz w:val="36"/>
          <w:szCs w:val="36"/>
        </w:rPr>
        <w:t>FINANCIJSKI</w:t>
      </w:r>
      <w:r w:rsidRPr="00820AC5">
        <w:rPr>
          <w:rFonts w:ascii="Arial" w:hAnsi="Arial" w:cs="Arial"/>
          <w:sz w:val="36"/>
          <w:szCs w:val="36"/>
          <w:lang w:val="hr-HR"/>
        </w:rPr>
        <w:t xml:space="preserve"> </w:t>
      </w:r>
      <w:r w:rsidRPr="00820AC5">
        <w:rPr>
          <w:rFonts w:ascii="Arial" w:hAnsi="Arial" w:cs="Arial"/>
          <w:sz w:val="36"/>
          <w:szCs w:val="36"/>
        </w:rPr>
        <w:t>IZVJE</w:t>
      </w:r>
      <w:r w:rsidRPr="00820AC5">
        <w:rPr>
          <w:rFonts w:ascii="Arial" w:hAnsi="Arial" w:cs="Arial"/>
          <w:sz w:val="36"/>
          <w:szCs w:val="36"/>
          <w:lang w:val="hr-HR"/>
        </w:rPr>
        <w:t>Š</w:t>
      </w:r>
      <w:r w:rsidRPr="00820AC5">
        <w:rPr>
          <w:rFonts w:ascii="Arial" w:hAnsi="Arial" w:cs="Arial"/>
          <w:sz w:val="36"/>
          <w:szCs w:val="36"/>
        </w:rPr>
        <w:t>TAJ</w:t>
      </w:r>
    </w:p>
    <w:p w:rsidR="00531459" w:rsidRPr="00820AC5" w:rsidRDefault="00531459">
      <w:pPr>
        <w:jc w:val="center"/>
        <w:rPr>
          <w:b/>
          <w:sz w:val="24"/>
          <w:szCs w:val="24"/>
        </w:rPr>
      </w:pPr>
    </w:p>
    <w:p w:rsidR="00531459" w:rsidRPr="00820AC5" w:rsidRDefault="00531459">
      <w:pPr>
        <w:jc w:val="center"/>
        <w:rPr>
          <w:b/>
          <w:sz w:val="24"/>
          <w:szCs w:val="24"/>
        </w:rPr>
      </w:pPr>
      <w:r w:rsidRPr="00820AC5">
        <w:rPr>
          <w:b/>
          <w:sz w:val="24"/>
          <w:szCs w:val="24"/>
        </w:rPr>
        <w:t xml:space="preserve">za razdoblje od  </w:t>
      </w:r>
      <w:r w:rsidR="00905CBD">
        <w:rPr>
          <w:b/>
          <w:sz w:val="24"/>
          <w:szCs w:val="24"/>
        </w:rPr>
        <w:t>1. siječnja do 31. prosinca 2022</w:t>
      </w:r>
      <w:r w:rsidRPr="00820AC5">
        <w:rPr>
          <w:b/>
          <w:sz w:val="24"/>
          <w:szCs w:val="24"/>
        </w:rPr>
        <w:t>.godine</w:t>
      </w:r>
    </w:p>
    <w:p w:rsidR="00531459" w:rsidRDefault="00531459">
      <w:pPr>
        <w:jc w:val="center"/>
        <w:rPr>
          <w:b/>
          <w:sz w:val="21"/>
          <w:szCs w:val="21"/>
        </w:rPr>
      </w:pPr>
    </w:p>
    <w:p w:rsidR="00531459" w:rsidRDefault="00531459">
      <w:pPr>
        <w:jc w:val="center"/>
        <w:rPr>
          <w:b/>
          <w:sz w:val="21"/>
          <w:szCs w:val="21"/>
        </w:rPr>
      </w:pPr>
    </w:p>
    <w:p w:rsidR="002B1232" w:rsidRDefault="002B1232">
      <w:pPr>
        <w:jc w:val="center"/>
        <w:rPr>
          <w:b/>
          <w:sz w:val="21"/>
          <w:szCs w:val="21"/>
        </w:rPr>
      </w:pPr>
    </w:p>
    <w:p w:rsidR="00820AC5" w:rsidRPr="00A85A77" w:rsidRDefault="00820AC5" w:rsidP="00820AC5">
      <w:pPr>
        <w:jc w:val="both"/>
        <w:rPr>
          <w:b/>
          <w:sz w:val="24"/>
          <w:szCs w:val="24"/>
        </w:rPr>
      </w:pPr>
    </w:p>
    <w:p w:rsidR="00820AC5" w:rsidRPr="00A85A77" w:rsidRDefault="00820AC5" w:rsidP="00820AC5">
      <w:pPr>
        <w:jc w:val="both"/>
        <w:rPr>
          <w:b/>
          <w:sz w:val="24"/>
          <w:szCs w:val="24"/>
          <w:u w:val="single"/>
        </w:rPr>
      </w:pPr>
      <w:r w:rsidRPr="00A85A77">
        <w:rPr>
          <w:b/>
          <w:sz w:val="24"/>
          <w:szCs w:val="24"/>
        </w:rPr>
        <w:t xml:space="preserve">Naziv obveznika: </w:t>
      </w:r>
      <w:r w:rsidRPr="00A85A77">
        <w:rPr>
          <w:b/>
          <w:sz w:val="24"/>
          <w:szCs w:val="24"/>
          <w:u w:val="single"/>
        </w:rPr>
        <w:t xml:space="preserve">OPĆINSKO DRŽAVNO ODVJETNIŠTVO U </w:t>
      </w:r>
      <w:r>
        <w:rPr>
          <w:b/>
          <w:sz w:val="24"/>
          <w:szCs w:val="24"/>
          <w:u w:val="single"/>
        </w:rPr>
        <w:t>PULI</w:t>
      </w:r>
    </w:p>
    <w:p w:rsidR="00820AC5" w:rsidRDefault="00820AC5" w:rsidP="00C13EA6">
      <w:pPr>
        <w:jc w:val="both"/>
        <w:rPr>
          <w:b/>
          <w:sz w:val="20"/>
          <w:szCs w:val="20"/>
          <w:u w:val="single"/>
        </w:rPr>
      </w:pPr>
    </w:p>
    <w:p w:rsidR="00C13EA6" w:rsidRDefault="00C13EA6" w:rsidP="00C13EA6">
      <w:pPr>
        <w:jc w:val="both"/>
        <w:rPr>
          <w:b/>
          <w:sz w:val="20"/>
          <w:szCs w:val="20"/>
        </w:rPr>
      </w:pPr>
    </w:p>
    <w:p w:rsidR="006D7416" w:rsidRDefault="006D7416" w:rsidP="00820AC5">
      <w:pPr>
        <w:ind w:left="6372"/>
        <w:jc w:val="both"/>
        <w:rPr>
          <w:b/>
          <w:sz w:val="24"/>
          <w:szCs w:val="24"/>
        </w:rPr>
      </w:pPr>
    </w:p>
    <w:p w:rsidR="00820AC5" w:rsidRPr="00AB6B47" w:rsidRDefault="006D7416" w:rsidP="006D741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="00820AC5" w:rsidRPr="00A85A77">
        <w:rPr>
          <w:b/>
          <w:sz w:val="24"/>
          <w:szCs w:val="24"/>
        </w:rPr>
        <w:t>Razina</w:t>
      </w:r>
      <w:r>
        <w:rPr>
          <w:b/>
          <w:sz w:val="24"/>
          <w:szCs w:val="24"/>
          <w:u w:val="single"/>
        </w:rPr>
        <w:t xml:space="preserve">         </w:t>
      </w:r>
      <w:r w:rsidR="0016780F">
        <w:rPr>
          <w:b/>
          <w:sz w:val="24"/>
          <w:szCs w:val="24"/>
          <w:u w:val="single"/>
        </w:rPr>
        <w:t xml:space="preserve"> </w:t>
      </w:r>
      <w:r w:rsidR="00820AC5">
        <w:rPr>
          <w:b/>
          <w:sz w:val="24"/>
          <w:szCs w:val="24"/>
          <w:u w:val="single"/>
        </w:rPr>
        <w:t xml:space="preserve"> </w:t>
      </w:r>
      <w:r w:rsidR="007B6A3E"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 xml:space="preserve"> </w:t>
      </w:r>
      <w:r w:rsidR="00820AC5" w:rsidRPr="00A85A77">
        <w:rPr>
          <w:b/>
          <w:sz w:val="24"/>
          <w:szCs w:val="24"/>
          <w:u w:val="single"/>
        </w:rPr>
        <w:t>11</w:t>
      </w:r>
    </w:p>
    <w:p w:rsidR="00820AC5" w:rsidRPr="00A85A77" w:rsidRDefault="00820AC5" w:rsidP="00820AC5">
      <w:pPr>
        <w:jc w:val="both"/>
        <w:rPr>
          <w:b/>
          <w:sz w:val="20"/>
          <w:szCs w:val="20"/>
        </w:rPr>
      </w:pPr>
      <w:r w:rsidRPr="00A85A77">
        <w:rPr>
          <w:b/>
          <w:sz w:val="24"/>
          <w:szCs w:val="24"/>
        </w:rPr>
        <w:t xml:space="preserve">Poštanski broj:     </w:t>
      </w:r>
      <w:r>
        <w:rPr>
          <w:b/>
          <w:sz w:val="24"/>
          <w:szCs w:val="24"/>
          <w:u w:val="single"/>
        </w:rPr>
        <w:t>521</w:t>
      </w:r>
      <w:r w:rsidRPr="00A85A77">
        <w:rPr>
          <w:b/>
          <w:sz w:val="24"/>
          <w:szCs w:val="24"/>
          <w:u w:val="single"/>
        </w:rPr>
        <w:t>00</w:t>
      </w:r>
      <w:r w:rsidRPr="00A85A77">
        <w:rPr>
          <w:b/>
          <w:sz w:val="20"/>
          <w:szCs w:val="20"/>
        </w:rPr>
        <w:t xml:space="preserve">                                          </w:t>
      </w:r>
      <w:r w:rsidR="007B6A3E">
        <w:rPr>
          <w:b/>
          <w:sz w:val="20"/>
          <w:szCs w:val="20"/>
        </w:rPr>
        <w:t xml:space="preserve">         </w:t>
      </w:r>
      <w:r w:rsidR="00C13EA6">
        <w:rPr>
          <w:b/>
          <w:sz w:val="20"/>
          <w:szCs w:val="20"/>
        </w:rPr>
        <w:t xml:space="preserve"> </w:t>
      </w:r>
      <w:r w:rsidR="00E926C1">
        <w:rPr>
          <w:b/>
          <w:sz w:val="20"/>
          <w:szCs w:val="20"/>
        </w:rPr>
        <w:t xml:space="preserve"> </w:t>
      </w:r>
      <w:r w:rsidRPr="00A85A77">
        <w:rPr>
          <w:b/>
          <w:sz w:val="24"/>
          <w:szCs w:val="24"/>
        </w:rPr>
        <w:t>Razdjel</w:t>
      </w:r>
      <w:r>
        <w:rPr>
          <w:b/>
          <w:sz w:val="24"/>
          <w:szCs w:val="24"/>
          <w:u w:val="single"/>
        </w:rPr>
        <w:t xml:space="preserve">        </w:t>
      </w:r>
      <w:r w:rsidR="0016780F">
        <w:rPr>
          <w:b/>
          <w:sz w:val="24"/>
          <w:szCs w:val="24"/>
          <w:u w:val="single"/>
        </w:rPr>
        <w:t xml:space="preserve">  </w:t>
      </w:r>
      <w:r w:rsidR="006D7416">
        <w:rPr>
          <w:b/>
          <w:sz w:val="24"/>
          <w:szCs w:val="24"/>
          <w:u w:val="single"/>
        </w:rPr>
        <w:t xml:space="preserve">   </w:t>
      </w:r>
      <w:r w:rsidR="00D62D00">
        <w:rPr>
          <w:b/>
          <w:sz w:val="24"/>
          <w:szCs w:val="24"/>
          <w:u w:val="single"/>
        </w:rPr>
        <w:t>109</w:t>
      </w:r>
    </w:p>
    <w:p w:rsidR="00820AC5" w:rsidRPr="00A85A77" w:rsidRDefault="00820AC5" w:rsidP="00820AC5">
      <w:pPr>
        <w:jc w:val="both"/>
        <w:rPr>
          <w:b/>
          <w:sz w:val="20"/>
          <w:szCs w:val="20"/>
        </w:rPr>
      </w:pPr>
      <w:r w:rsidRPr="00A85A77">
        <w:rPr>
          <w:b/>
          <w:sz w:val="24"/>
          <w:szCs w:val="24"/>
        </w:rPr>
        <w:t xml:space="preserve">Mjesto:                  </w:t>
      </w:r>
      <w:r w:rsidRPr="00A85A77">
        <w:rPr>
          <w:b/>
          <w:sz w:val="24"/>
          <w:szCs w:val="24"/>
          <w:u w:val="single"/>
        </w:rPr>
        <w:t>P</w:t>
      </w:r>
      <w:r>
        <w:rPr>
          <w:b/>
          <w:sz w:val="24"/>
          <w:szCs w:val="24"/>
          <w:u w:val="single"/>
        </w:rPr>
        <w:t>ULA</w:t>
      </w:r>
      <w:r w:rsidRPr="00A85A77">
        <w:rPr>
          <w:b/>
          <w:sz w:val="24"/>
          <w:szCs w:val="24"/>
        </w:rPr>
        <w:tab/>
      </w:r>
      <w:r w:rsidRPr="00A85A77">
        <w:rPr>
          <w:b/>
          <w:sz w:val="20"/>
          <w:szCs w:val="20"/>
        </w:rPr>
        <w:tab/>
      </w:r>
      <w:r w:rsidRPr="00A85A77">
        <w:rPr>
          <w:b/>
          <w:sz w:val="20"/>
          <w:szCs w:val="20"/>
        </w:rPr>
        <w:tab/>
        <w:t xml:space="preserve">   </w:t>
      </w:r>
      <w:r w:rsidR="007B6A3E">
        <w:rPr>
          <w:b/>
          <w:sz w:val="20"/>
          <w:szCs w:val="20"/>
        </w:rPr>
        <w:t xml:space="preserve">    </w:t>
      </w:r>
      <w:r w:rsidR="007B6A3E">
        <w:rPr>
          <w:b/>
          <w:sz w:val="20"/>
          <w:szCs w:val="20"/>
        </w:rPr>
        <w:tab/>
        <w:t xml:space="preserve">                 </w:t>
      </w:r>
      <w:r w:rsidR="00E926C1">
        <w:rPr>
          <w:b/>
          <w:sz w:val="20"/>
          <w:szCs w:val="20"/>
        </w:rPr>
        <w:t xml:space="preserve"> </w:t>
      </w:r>
      <w:r w:rsidR="00250A7E">
        <w:rPr>
          <w:b/>
          <w:sz w:val="24"/>
          <w:szCs w:val="24"/>
        </w:rPr>
        <w:t>RK</w:t>
      </w:r>
      <w:r w:rsidRPr="00A85A77">
        <w:rPr>
          <w:b/>
          <w:sz w:val="24"/>
          <w:szCs w:val="24"/>
        </w:rPr>
        <w:t>P</w:t>
      </w:r>
      <w:r w:rsidR="00E926C1"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 xml:space="preserve">  </w:t>
      </w:r>
      <w:r w:rsidR="0016780F">
        <w:rPr>
          <w:b/>
          <w:sz w:val="24"/>
          <w:szCs w:val="24"/>
          <w:u w:val="single"/>
        </w:rPr>
        <w:t xml:space="preserve">   </w:t>
      </w:r>
      <w:r w:rsidR="00250A7E">
        <w:rPr>
          <w:b/>
          <w:sz w:val="24"/>
          <w:szCs w:val="24"/>
          <w:u w:val="single"/>
        </w:rPr>
        <w:t xml:space="preserve">   </w:t>
      </w:r>
      <w:r w:rsidR="00C13EA6">
        <w:rPr>
          <w:b/>
          <w:sz w:val="24"/>
          <w:szCs w:val="24"/>
          <w:u w:val="single"/>
        </w:rPr>
        <w:t>4817</w:t>
      </w:r>
    </w:p>
    <w:p w:rsidR="00820AC5" w:rsidRPr="00A85A77" w:rsidRDefault="00820AC5" w:rsidP="00820AC5">
      <w:pPr>
        <w:jc w:val="both"/>
        <w:rPr>
          <w:b/>
          <w:sz w:val="24"/>
          <w:szCs w:val="24"/>
          <w:u w:val="single"/>
        </w:rPr>
      </w:pPr>
      <w:r w:rsidRPr="00A85A77">
        <w:rPr>
          <w:b/>
          <w:sz w:val="24"/>
          <w:szCs w:val="24"/>
        </w:rPr>
        <w:t xml:space="preserve">Adresa sjedišta:   </w:t>
      </w:r>
      <w:r>
        <w:rPr>
          <w:b/>
          <w:sz w:val="24"/>
          <w:szCs w:val="24"/>
          <w:u w:val="single"/>
        </w:rPr>
        <w:t>ROVINJSKA 2A</w:t>
      </w:r>
      <w:r>
        <w:rPr>
          <w:b/>
          <w:sz w:val="20"/>
          <w:szCs w:val="20"/>
          <w:u w:val="single"/>
        </w:rPr>
        <w:t xml:space="preserve"> </w:t>
      </w:r>
      <w:r w:rsidR="007B6A3E">
        <w:rPr>
          <w:b/>
          <w:sz w:val="20"/>
          <w:szCs w:val="20"/>
        </w:rPr>
        <w:tab/>
      </w:r>
      <w:r w:rsidR="007B6A3E">
        <w:rPr>
          <w:b/>
          <w:sz w:val="20"/>
          <w:szCs w:val="20"/>
        </w:rPr>
        <w:tab/>
        <w:t xml:space="preserve">               </w:t>
      </w:r>
      <w:r w:rsidR="006D7416">
        <w:rPr>
          <w:b/>
          <w:sz w:val="20"/>
          <w:szCs w:val="20"/>
        </w:rPr>
        <w:t xml:space="preserve"> </w:t>
      </w:r>
      <w:r w:rsidR="00E926C1">
        <w:rPr>
          <w:b/>
          <w:sz w:val="20"/>
          <w:szCs w:val="20"/>
        </w:rPr>
        <w:t xml:space="preserve">  </w:t>
      </w:r>
      <w:r w:rsidRPr="00A85A77">
        <w:rPr>
          <w:b/>
          <w:sz w:val="24"/>
          <w:szCs w:val="24"/>
        </w:rPr>
        <w:t>Šifra županije</w:t>
      </w:r>
      <w:r w:rsidR="00E926C1">
        <w:rPr>
          <w:b/>
          <w:sz w:val="24"/>
          <w:szCs w:val="24"/>
          <w:u w:val="single"/>
        </w:rPr>
        <w:t xml:space="preserve">  </w:t>
      </w:r>
      <w:r w:rsidR="00250A7E">
        <w:rPr>
          <w:b/>
          <w:sz w:val="24"/>
          <w:szCs w:val="24"/>
          <w:u w:val="single"/>
        </w:rPr>
        <w:t xml:space="preserve"> </w:t>
      </w:r>
      <w:r w:rsidRPr="00A85A77">
        <w:rPr>
          <w:b/>
          <w:sz w:val="24"/>
          <w:szCs w:val="24"/>
          <w:u w:val="single"/>
        </w:rPr>
        <w:t>18</w:t>
      </w:r>
    </w:p>
    <w:p w:rsidR="00820AC5" w:rsidRPr="00A85A77" w:rsidRDefault="00820AC5" w:rsidP="00820AC5">
      <w:pPr>
        <w:jc w:val="both"/>
        <w:rPr>
          <w:b/>
          <w:sz w:val="24"/>
          <w:szCs w:val="24"/>
        </w:rPr>
      </w:pPr>
    </w:p>
    <w:p w:rsidR="00820AC5" w:rsidRPr="00A85A77" w:rsidRDefault="00820AC5" w:rsidP="00820AC5">
      <w:pPr>
        <w:jc w:val="both"/>
        <w:rPr>
          <w:b/>
          <w:sz w:val="20"/>
          <w:szCs w:val="20"/>
          <w:u w:val="single"/>
        </w:rPr>
      </w:pPr>
      <w:r w:rsidRPr="00A85A77">
        <w:rPr>
          <w:b/>
          <w:sz w:val="24"/>
          <w:szCs w:val="24"/>
        </w:rPr>
        <w:t xml:space="preserve">Žiro račun:           </w:t>
      </w:r>
      <w:r w:rsidR="00C57DFF">
        <w:rPr>
          <w:b/>
          <w:sz w:val="24"/>
          <w:szCs w:val="24"/>
          <w:u w:val="single"/>
        </w:rPr>
        <w:t>HR8623900011100011982</w:t>
      </w:r>
      <w:r w:rsidR="006D7416">
        <w:rPr>
          <w:b/>
          <w:sz w:val="20"/>
          <w:szCs w:val="20"/>
        </w:rPr>
        <w:tab/>
      </w:r>
      <w:r w:rsidR="006D7416">
        <w:rPr>
          <w:b/>
          <w:sz w:val="20"/>
          <w:szCs w:val="20"/>
        </w:rPr>
        <w:tab/>
        <w:t xml:space="preserve">       </w:t>
      </w:r>
      <w:r w:rsidRPr="00A85A77">
        <w:rPr>
          <w:b/>
          <w:sz w:val="24"/>
          <w:szCs w:val="24"/>
        </w:rPr>
        <w:t>Šifra općine:</w:t>
      </w:r>
      <w:r w:rsidRPr="00A85A77">
        <w:rPr>
          <w:b/>
          <w:sz w:val="24"/>
          <w:szCs w:val="24"/>
          <w:u w:val="single"/>
        </w:rPr>
        <w:t xml:space="preserve"> </w:t>
      </w:r>
      <w:r w:rsidR="0016780F">
        <w:rPr>
          <w:b/>
          <w:sz w:val="24"/>
          <w:szCs w:val="24"/>
          <w:u w:val="single"/>
        </w:rPr>
        <w:t xml:space="preserve">  359</w:t>
      </w:r>
    </w:p>
    <w:p w:rsidR="00820AC5" w:rsidRPr="00A85A77" w:rsidRDefault="00820AC5" w:rsidP="00820AC5">
      <w:pPr>
        <w:jc w:val="both"/>
        <w:rPr>
          <w:b/>
          <w:sz w:val="20"/>
          <w:szCs w:val="20"/>
        </w:rPr>
      </w:pPr>
    </w:p>
    <w:p w:rsidR="00820AC5" w:rsidRPr="00A85A77" w:rsidRDefault="00820AC5" w:rsidP="00820AC5">
      <w:pPr>
        <w:jc w:val="both"/>
        <w:rPr>
          <w:b/>
          <w:sz w:val="24"/>
          <w:szCs w:val="24"/>
        </w:rPr>
      </w:pPr>
      <w:r w:rsidRPr="00A85A77">
        <w:rPr>
          <w:b/>
          <w:sz w:val="24"/>
          <w:szCs w:val="24"/>
        </w:rPr>
        <w:t xml:space="preserve">Matični broj:         </w:t>
      </w:r>
      <w:r w:rsidR="00B730EE">
        <w:rPr>
          <w:b/>
          <w:sz w:val="24"/>
          <w:szCs w:val="24"/>
          <w:u w:val="single"/>
        </w:rPr>
        <w:t>03204146</w:t>
      </w:r>
      <w:r>
        <w:rPr>
          <w:b/>
          <w:sz w:val="24"/>
          <w:szCs w:val="24"/>
          <w:u w:val="single"/>
        </w:rPr>
        <w:t xml:space="preserve">  </w:t>
      </w:r>
    </w:p>
    <w:p w:rsidR="00820AC5" w:rsidRPr="00A85A77" w:rsidRDefault="00820AC5" w:rsidP="00820AC5">
      <w:pPr>
        <w:jc w:val="both"/>
        <w:rPr>
          <w:b/>
          <w:sz w:val="24"/>
          <w:szCs w:val="24"/>
        </w:rPr>
      </w:pPr>
    </w:p>
    <w:p w:rsidR="00820AC5" w:rsidRPr="00A85A77" w:rsidRDefault="00820AC5" w:rsidP="00820AC5">
      <w:pPr>
        <w:jc w:val="both"/>
        <w:rPr>
          <w:b/>
          <w:sz w:val="24"/>
          <w:szCs w:val="24"/>
          <w:u w:val="single"/>
        </w:rPr>
      </w:pPr>
      <w:r w:rsidRPr="00A85A77">
        <w:rPr>
          <w:b/>
          <w:sz w:val="24"/>
          <w:szCs w:val="24"/>
        </w:rPr>
        <w:t xml:space="preserve">Šifra djelatnosti:  </w:t>
      </w:r>
      <w:r>
        <w:rPr>
          <w:b/>
          <w:sz w:val="24"/>
          <w:szCs w:val="24"/>
          <w:u w:val="single"/>
        </w:rPr>
        <w:t xml:space="preserve"> </w:t>
      </w:r>
      <w:r w:rsidRPr="00A85A77">
        <w:rPr>
          <w:b/>
          <w:sz w:val="24"/>
          <w:szCs w:val="24"/>
          <w:u w:val="single"/>
        </w:rPr>
        <w:t>8423</w:t>
      </w:r>
    </w:p>
    <w:p w:rsidR="00820AC5" w:rsidRPr="00A85A77" w:rsidRDefault="00820AC5" w:rsidP="00820AC5">
      <w:pPr>
        <w:jc w:val="both"/>
        <w:rPr>
          <w:b/>
          <w:sz w:val="24"/>
          <w:szCs w:val="24"/>
          <w:u w:val="single"/>
        </w:rPr>
      </w:pPr>
    </w:p>
    <w:p w:rsidR="00820AC5" w:rsidRPr="00A85A77" w:rsidRDefault="00820AC5" w:rsidP="00820AC5">
      <w:pPr>
        <w:jc w:val="both"/>
        <w:rPr>
          <w:b/>
          <w:sz w:val="24"/>
          <w:szCs w:val="24"/>
          <w:u w:val="single"/>
        </w:rPr>
      </w:pPr>
      <w:r w:rsidRPr="00A85A77">
        <w:rPr>
          <w:b/>
          <w:sz w:val="24"/>
          <w:szCs w:val="24"/>
        </w:rPr>
        <w:t xml:space="preserve">OIB:                      </w:t>
      </w:r>
      <w:r w:rsidR="00FC6004">
        <w:rPr>
          <w:b/>
          <w:sz w:val="24"/>
          <w:szCs w:val="24"/>
          <w:u w:val="single"/>
        </w:rPr>
        <w:t>76040308062</w:t>
      </w:r>
    </w:p>
    <w:p w:rsidR="00531459" w:rsidRDefault="00531459">
      <w:pPr>
        <w:rPr>
          <w:b/>
          <w:sz w:val="21"/>
          <w:szCs w:val="21"/>
        </w:rPr>
      </w:pPr>
    </w:p>
    <w:p w:rsidR="0022760C" w:rsidRDefault="00531459">
      <w:pPr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</w:p>
    <w:p w:rsidR="002B1232" w:rsidRDefault="002B1232">
      <w:pPr>
        <w:rPr>
          <w:sz w:val="21"/>
          <w:szCs w:val="21"/>
        </w:rPr>
      </w:pPr>
    </w:p>
    <w:p w:rsidR="002B1232" w:rsidRDefault="002B1232">
      <w:pPr>
        <w:rPr>
          <w:sz w:val="21"/>
          <w:szCs w:val="21"/>
        </w:rPr>
      </w:pPr>
    </w:p>
    <w:p w:rsidR="002B1232" w:rsidRDefault="002B1232">
      <w:pPr>
        <w:rPr>
          <w:sz w:val="21"/>
          <w:szCs w:val="21"/>
        </w:rPr>
      </w:pPr>
    </w:p>
    <w:p w:rsidR="0022760C" w:rsidRDefault="0022760C">
      <w:pPr>
        <w:rPr>
          <w:b/>
          <w:sz w:val="21"/>
          <w:szCs w:val="21"/>
        </w:rPr>
      </w:pPr>
    </w:p>
    <w:p w:rsidR="00531459" w:rsidRDefault="00531459">
      <w:pPr>
        <w:rPr>
          <w:b/>
          <w:sz w:val="21"/>
          <w:szCs w:val="21"/>
          <w:u w:val="single"/>
        </w:rPr>
      </w:pPr>
    </w:p>
    <w:p w:rsidR="00531459" w:rsidRPr="00820AC5" w:rsidRDefault="00531459">
      <w:pPr>
        <w:jc w:val="both"/>
        <w:rPr>
          <w:b/>
          <w:sz w:val="24"/>
          <w:szCs w:val="24"/>
          <w:u w:val="single"/>
        </w:rPr>
      </w:pPr>
      <w:r w:rsidRPr="00820AC5">
        <w:rPr>
          <w:b/>
          <w:sz w:val="24"/>
          <w:szCs w:val="24"/>
          <w:u w:val="single"/>
        </w:rPr>
        <w:t>I/ BILJEŠKE UZ BILANCU  NA</w:t>
      </w:r>
      <w:r w:rsidR="00006A5F">
        <w:rPr>
          <w:b/>
          <w:sz w:val="24"/>
          <w:szCs w:val="24"/>
          <w:u w:val="single"/>
        </w:rPr>
        <w:t xml:space="preserve"> DAN  31. PROSINCA 20</w:t>
      </w:r>
      <w:r w:rsidR="00905CBD">
        <w:rPr>
          <w:b/>
          <w:sz w:val="24"/>
          <w:szCs w:val="24"/>
          <w:u w:val="single"/>
        </w:rPr>
        <w:t>22</w:t>
      </w:r>
      <w:r w:rsidRPr="00820AC5">
        <w:rPr>
          <w:b/>
          <w:sz w:val="24"/>
          <w:szCs w:val="24"/>
          <w:u w:val="single"/>
        </w:rPr>
        <w:t xml:space="preserve">. GODINE </w:t>
      </w:r>
    </w:p>
    <w:p w:rsidR="00531459" w:rsidRPr="00820AC5" w:rsidRDefault="00515B15">
      <w:pPr>
        <w:jc w:val="both"/>
        <w:rPr>
          <w:b/>
          <w:sz w:val="24"/>
          <w:szCs w:val="24"/>
          <w:u w:val="single"/>
        </w:rPr>
      </w:pPr>
      <w:r w:rsidRPr="00820AC5">
        <w:rPr>
          <w:b/>
          <w:sz w:val="24"/>
          <w:szCs w:val="24"/>
          <w:u w:val="single"/>
        </w:rPr>
        <w:t xml:space="preserve">  </w:t>
      </w:r>
    </w:p>
    <w:p w:rsidR="00531459" w:rsidRDefault="00531459">
      <w:pPr>
        <w:jc w:val="both"/>
        <w:rPr>
          <w:sz w:val="24"/>
          <w:szCs w:val="24"/>
          <w:u w:val="single"/>
        </w:rPr>
      </w:pPr>
    </w:p>
    <w:p w:rsidR="002B1232" w:rsidRPr="00820AC5" w:rsidRDefault="002B1232">
      <w:pPr>
        <w:jc w:val="both"/>
        <w:rPr>
          <w:sz w:val="24"/>
          <w:szCs w:val="24"/>
          <w:u w:val="single"/>
        </w:rPr>
      </w:pPr>
    </w:p>
    <w:p w:rsidR="00531459" w:rsidRDefault="00531459">
      <w:pPr>
        <w:jc w:val="both"/>
        <w:rPr>
          <w:b/>
          <w:sz w:val="24"/>
          <w:szCs w:val="24"/>
          <w:u w:val="single"/>
        </w:rPr>
      </w:pPr>
      <w:r w:rsidRPr="00820AC5">
        <w:rPr>
          <w:b/>
          <w:sz w:val="24"/>
          <w:szCs w:val="24"/>
          <w:u w:val="single"/>
        </w:rPr>
        <w:t>Bilješka broj 1</w:t>
      </w:r>
    </w:p>
    <w:p w:rsidR="00F97D4C" w:rsidRPr="00820AC5" w:rsidRDefault="00F97D4C">
      <w:pPr>
        <w:jc w:val="both"/>
        <w:rPr>
          <w:b/>
          <w:sz w:val="24"/>
          <w:szCs w:val="24"/>
          <w:u w:val="single"/>
        </w:rPr>
      </w:pPr>
    </w:p>
    <w:p w:rsidR="002A2421" w:rsidRPr="001A3878" w:rsidRDefault="002A2421" w:rsidP="002A2421">
      <w:pPr>
        <w:jc w:val="both"/>
        <w:rPr>
          <w:b/>
          <w:sz w:val="24"/>
          <w:szCs w:val="24"/>
        </w:rPr>
      </w:pPr>
      <w:r w:rsidRPr="001A3878">
        <w:rPr>
          <w:b/>
          <w:sz w:val="24"/>
          <w:szCs w:val="24"/>
        </w:rPr>
        <w:t>Nefinancijska imovina</w:t>
      </w:r>
      <w:r>
        <w:rPr>
          <w:b/>
          <w:sz w:val="24"/>
          <w:szCs w:val="24"/>
        </w:rPr>
        <w:t xml:space="preserve"> </w:t>
      </w:r>
    </w:p>
    <w:p w:rsidR="002A2421" w:rsidRPr="001A3878" w:rsidRDefault="002A2421" w:rsidP="002A2421">
      <w:pPr>
        <w:jc w:val="both"/>
        <w:rPr>
          <w:sz w:val="24"/>
          <w:szCs w:val="24"/>
        </w:rPr>
      </w:pPr>
    </w:p>
    <w:p w:rsidR="002A2421" w:rsidRPr="001A3878" w:rsidRDefault="002A2421" w:rsidP="002A2421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   Nefinancijska</w:t>
      </w:r>
      <w:r>
        <w:rPr>
          <w:sz w:val="24"/>
          <w:szCs w:val="24"/>
        </w:rPr>
        <w:t xml:space="preserve"> imovina na dan 31. prosinca 2022. godine iznosi 496.982,13 kuna</w:t>
      </w:r>
      <w:r w:rsidRPr="001A3878">
        <w:rPr>
          <w:sz w:val="24"/>
          <w:szCs w:val="24"/>
        </w:rPr>
        <w:t>, iz toga proizlazi da se u odnosu na po</w:t>
      </w:r>
      <w:r>
        <w:rPr>
          <w:sz w:val="24"/>
          <w:szCs w:val="24"/>
        </w:rPr>
        <w:t>četno stanje vrijednost povećala</w:t>
      </w:r>
      <w:r w:rsidRPr="001A3878">
        <w:rPr>
          <w:sz w:val="24"/>
          <w:szCs w:val="24"/>
        </w:rPr>
        <w:t xml:space="preserve"> </w:t>
      </w:r>
      <w:r>
        <w:rPr>
          <w:sz w:val="24"/>
          <w:szCs w:val="24"/>
        </w:rPr>
        <w:t>za 66,0</w:t>
      </w:r>
      <w:r w:rsidRPr="001A3878">
        <w:rPr>
          <w:sz w:val="24"/>
          <w:szCs w:val="24"/>
        </w:rPr>
        <w:t>%.</w:t>
      </w:r>
    </w:p>
    <w:p w:rsidR="002A2421" w:rsidRPr="001A3878" w:rsidRDefault="002A2421" w:rsidP="002A2421">
      <w:pPr>
        <w:jc w:val="both"/>
        <w:rPr>
          <w:sz w:val="24"/>
          <w:szCs w:val="24"/>
        </w:rPr>
      </w:pPr>
    </w:p>
    <w:p w:rsidR="002A2421" w:rsidRPr="001A3878" w:rsidRDefault="002A2421" w:rsidP="002A2421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   Izvršen</w:t>
      </w:r>
      <w:r>
        <w:rPr>
          <w:sz w:val="24"/>
          <w:szCs w:val="24"/>
        </w:rPr>
        <w:t xml:space="preserve"> je obračun amortizacije za 2022</w:t>
      </w:r>
      <w:r w:rsidRPr="001A3878">
        <w:rPr>
          <w:sz w:val="24"/>
          <w:szCs w:val="24"/>
        </w:rPr>
        <w:t>. godinu po propisan</w:t>
      </w:r>
      <w:r>
        <w:rPr>
          <w:sz w:val="24"/>
          <w:szCs w:val="24"/>
        </w:rPr>
        <w:t xml:space="preserve">im stopama u ukupnom </w:t>
      </w:r>
      <w:r w:rsidRPr="00E47F18">
        <w:rPr>
          <w:sz w:val="24"/>
          <w:szCs w:val="24"/>
        </w:rPr>
        <w:t>iznosu od 10</w:t>
      </w:r>
      <w:r>
        <w:rPr>
          <w:sz w:val="24"/>
          <w:szCs w:val="24"/>
        </w:rPr>
        <w:t>8.323,79</w:t>
      </w:r>
      <w:r w:rsidRPr="00E47F18">
        <w:rPr>
          <w:sz w:val="24"/>
          <w:szCs w:val="24"/>
        </w:rPr>
        <w:t xml:space="preserve"> kuna.</w:t>
      </w:r>
    </w:p>
    <w:p w:rsidR="002A2421" w:rsidRPr="001A3878" w:rsidRDefault="002A2421" w:rsidP="002A2421">
      <w:pPr>
        <w:jc w:val="both"/>
        <w:rPr>
          <w:sz w:val="24"/>
          <w:szCs w:val="24"/>
        </w:rPr>
      </w:pPr>
    </w:p>
    <w:p w:rsidR="002A2421" w:rsidRPr="001A3878" w:rsidRDefault="002A2421" w:rsidP="002A2421">
      <w:pPr>
        <w:rPr>
          <w:sz w:val="24"/>
          <w:szCs w:val="24"/>
        </w:rPr>
      </w:pPr>
      <w:r w:rsidRPr="001A3878">
        <w:rPr>
          <w:sz w:val="24"/>
          <w:szCs w:val="24"/>
        </w:rPr>
        <w:t xml:space="preserve">   </w:t>
      </w:r>
      <w:r>
        <w:rPr>
          <w:sz w:val="24"/>
          <w:szCs w:val="24"/>
        </w:rPr>
        <w:t>Tijekom 2022</w:t>
      </w:r>
      <w:r w:rsidRPr="001A3878">
        <w:rPr>
          <w:sz w:val="24"/>
          <w:szCs w:val="24"/>
        </w:rPr>
        <w:t xml:space="preserve">.godine </w:t>
      </w:r>
      <w:r>
        <w:rPr>
          <w:sz w:val="24"/>
          <w:szCs w:val="24"/>
        </w:rPr>
        <w:t xml:space="preserve"> n</w:t>
      </w:r>
      <w:r w:rsidRPr="001A3878">
        <w:rPr>
          <w:sz w:val="24"/>
          <w:szCs w:val="24"/>
        </w:rPr>
        <w:t>abavljan</w:t>
      </w:r>
      <w:r>
        <w:rPr>
          <w:sz w:val="24"/>
          <w:szCs w:val="24"/>
        </w:rPr>
        <w:t xml:space="preserve"> je</w:t>
      </w:r>
      <w:r w:rsidRPr="001A3878">
        <w:rPr>
          <w:sz w:val="24"/>
          <w:szCs w:val="24"/>
        </w:rPr>
        <w:t xml:space="preserve"> sitan inventar,</w:t>
      </w:r>
      <w:r>
        <w:rPr>
          <w:sz w:val="24"/>
          <w:szCs w:val="24"/>
        </w:rPr>
        <w:t xml:space="preserve"> u iznosu od 8.766,45 kuna, </w:t>
      </w:r>
      <w:r w:rsidRPr="001A3878">
        <w:rPr>
          <w:sz w:val="24"/>
          <w:szCs w:val="24"/>
        </w:rPr>
        <w:t xml:space="preserve">te </w:t>
      </w:r>
      <w:r>
        <w:rPr>
          <w:sz w:val="24"/>
          <w:szCs w:val="24"/>
        </w:rPr>
        <w:t xml:space="preserve">je </w:t>
      </w:r>
      <w:r w:rsidRPr="001A3878">
        <w:rPr>
          <w:sz w:val="24"/>
          <w:szCs w:val="24"/>
        </w:rPr>
        <w:t>nakon provedenih knjigovodstvenih evidencija došlo</w:t>
      </w:r>
      <w:r>
        <w:rPr>
          <w:sz w:val="24"/>
          <w:szCs w:val="24"/>
        </w:rPr>
        <w:t xml:space="preserve"> do promjena prikazanih u oznakama 042 i 049 Obrasca BILANCA.</w:t>
      </w:r>
    </w:p>
    <w:p w:rsidR="002A2421" w:rsidRPr="001A3878" w:rsidRDefault="002A2421" w:rsidP="002A2421">
      <w:pPr>
        <w:rPr>
          <w:sz w:val="24"/>
          <w:szCs w:val="24"/>
          <w:u w:val="single"/>
        </w:rPr>
      </w:pPr>
    </w:p>
    <w:p w:rsidR="002B1232" w:rsidRPr="00820AC5" w:rsidRDefault="002B1232">
      <w:pPr>
        <w:jc w:val="both"/>
        <w:rPr>
          <w:sz w:val="24"/>
          <w:szCs w:val="24"/>
          <w:u w:val="single"/>
        </w:rPr>
      </w:pPr>
    </w:p>
    <w:p w:rsidR="0042348C" w:rsidRDefault="0042348C">
      <w:pPr>
        <w:jc w:val="both"/>
        <w:rPr>
          <w:b/>
          <w:sz w:val="24"/>
          <w:szCs w:val="24"/>
          <w:u w:val="single"/>
        </w:rPr>
      </w:pPr>
    </w:p>
    <w:p w:rsidR="0042348C" w:rsidRDefault="0042348C">
      <w:pPr>
        <w:jc w:val="both"/>
        <w:rPr>
          <w:b/>
          <w:sz w:val="24"/>
          <w:szCs w:val="24"/>
          <w:u w:val="single"/>
        </w:rPr>
      </w:pPr>
    </w:p>
    <w:p w:rsidR="00531459" w:rsidRDefault="00531459">
      <w:pPr>
        <w:jc w:val="both"/>
        <w:rPr>
          <w:b/>
          <w:sz w:val="24"/>
          <w:szCs w:val="24"/>
          <w:u w:val="single"/>
        </w:rPr>
      </w:pPr>
      <w:r w:rsidRPr="00820AC5">
        <w:rPr>
          <w:b/>
          <w:sz w:val="24"/>
          <w:szCs w:val="24"/>
          <w:u w:val="single"/>
        </w:rPr>
        <w:lastRenderedPageBreak/>
        <w:t>Bilješka broj 2</w:t>
      </w:r>
    </w:p>
    <w:p w:rsidR="00F97D4C" w:rsidRPr="00820AC5" w:rsidRDefault="00F97D4C">
      <w:pPr>
        <w:jc w:val="both"/>
        <w:rPr>
          <w:b/>
          <w:sz w:val="24"/>
          <w:szCs w:val="24"/>
          <w:u w:val="single"/>
        </w:rPr>
      </w:pPr>
    </w:p>
    <w:p w:rsidR="0042348C" w:rsidRPr="001A3878" w:rsidRDefault="0042348C" w:rsidP="0042348C">
      <w:pPr>
        <w:jc w:val="both"/>
        <w:rPr>
          <w:sz w:val="24"/>
          <w:szCs w:val="24"/>
        </w:rPr>
      </w:pPr>
    </w:p>
    <w:p w:rsidR="0042348C" w:rsidRPr="001A3878" w:rsidRDefault="0042348C" w:rsidP="004234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111 - 113</w:t>
      </w:r>
      <w:r w:rsidRPr="001A3878">
        <w:rPr>
          <w:b/>
          <w:sz w:val="24"/>
          <w:szCs w:val="24"/>
        </w:rPr>
        <w:t xml:space="preserve"> – Novac u banci i blagajni</w:t>
      </w:r>
    </w:p>
    <w:p w:rsidR="0042348C" w:rsidRPr="001A3878" w:rsidRDefault="0042348C" w:rsidP="0042348C">
      <w:pPr>
        <w:jc w:val="both"/>
        <w:rPr>
          <w:sz w:val="24"/>
          <w:szCs w:val="24"/>
        </w:rPr>
      </w:pPr>
    </w:p>
    <w:p w:rsidR="0042348C" w:rsidRDefault="0042348C" w:rsidP="0042348C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 Na računu novčanih sredstava iskazana su ukupna sreds</w:t>
      </w:r>
      <w:r>
        <w:rPr>
          <w:sz w:val="24"/>
          <w:szCs w:val="24"/>
        </w:rPr>
        <w:t>tva koja je Općin</w:t>
      </w:r>
      <w:r w:rsidRPr="001A3878">
        <w:rPr>
          <w:sz w:val="24"/>
          <w:szCs w:val="24"/>
        </w:rPr>
        <w:t xml:space="preserve">sko državno odvjetništvo u Puli-Pola imalo na žiro računu </w:t>
      </w:r>
      <w:r>
        <w:rPr>
          <w:sz w:val="24"/>
          <w:szCs w:val="24"/>
        </w:rPr>
        <w:t>na dan 31. prosinca 2022</w:t>
      </w:r>
      <w:r w:rsidRPr="001A3878">
        <w:rPr>
          <w:sz w:val="24"/>
          <w:szCs w:val="24"/>
        </w:rPr>
        <w:t>. godin</w:t>
      </w:r>
      <w:r>
        <w:rPr>
          <w:sz w:val="24"/>
          <w:szCs w:val="24"/>
        </w:rPr>
        <w:t xml:space="preserve">e, u ukupnom iznosu od </w:t>
      </w:r>
      <w:r w:rsidRPr="00B16A4A">
        <w:rPr>
          <w:sz w:val="24"/>
          <w:szCs w:val="24"/>
        </w:rPr>
        <w:t>2</w:t>
      </w:r>
      <w:r>
        <w:rPr>
          <w:sz w:val="24"/>
          <w:szCs w:val="24"/>
        </w:rPr>
        <w:t xml:space="preserve">1.267,44 </w:t>
      </w:r>
      <w:r w:rsidRPr="001A3878">
        <w:rPr>
          <w:sz w:val="24"/>
          <w:szCs w:val="24"/>
        </w:rPr>
        <w:t>kuna.</w:t>
      </w:r>
      <w:r>
        <w:rPr>
          <w:sz w:val="24"/>
          <w:szCs w:val="24"/>
        </w:rPr>
        <w:t xml:space="preserve"> </w:t>
      </w:r>
      <w:r w:rsidRPr="001A3878">
        <w:rPr>
          <w:sz w:val="24"/>
          <w:szCs w:val="24"/>
        </w:rPr>
        <w:t>Navedena novčana sredstva koristiti će se za podmirivanje nepodmirenih obveza za isporučenu robu i obavljene usluge iska</w:t>
      </w:r>
      <w:r>
        <w:rPr>
          <w:sz w:val="24"/>
          <w:szCs w:val="24"/>
        </w:rPr>
        <w:t xml:space="preserve">zane u bilanci na dan 31.12.2022. godine. Sav novac iz blagajne – oznaka 113-  položen je na žiro račun odvjetništva  29.12.2022. (IZVOD 81) zbog prelaska na novu valutu - EUR. </w:t>
      </w:r>
    </w:p>
    <w:p w:rsidR="00531459" w:rsidRPr="00820AC5" w:rsidRDefault="00531459">
      <w:pPr>
        <w:jc w:val="center"/>
        <w:rPr>
          <w:sz w:val="24"/>
          <w:szCs w:val="24"/>
        </w:rPr>
      </w:pPr>
    </w:p>
    <w:p w:rsidR="00531459" w:rsidRPr="00820AC5" w:rsidRDefault="00531459">
      <w:pPr>
        <w:jc w:val="center"/>
        <w:rPr>
          <w:sz w:val="24"/>
          <w:szCs w:val="24"/>
        </w:rPr>
      </w:pPr>
    </w:p>
    <w:p w:rsidR="00D86F81" w:rsidRDefault="00D86F81">
      <w:pPr>
        <w:jc w:val="both"/>
        <w:rPr>
          <w:b/>
          <w:sz w:val="24"/>
          <w:szCs w:val="24"/>
          <w:u w:val="single"/>
        </w:rPr>
      </w:pPr>
    </w:p>
    <w:p w:rsidR="00531459" w:rsidRDefault="007F7180">
      <w:pPr>
        <w:jc w:val="both"/>
        <w:rPr>
          <w:b/>
          <w:sz w:val="24"/>
          <w:szCs w:val="24"/>
          <w:u w:val="single"/>
        </w:rPr>
      </w:pPr>
      <w:r w:rsidRPr="00820AC5">
        <w:rPr>
          <w:b/>
          <w:sz w:val="24"/>
          <w:szCs w:val="24"/>
          <w:u w:val="single"/>
        </w:rPr>
        <w:t>Bilješka broj 3:</w:t>
      </w:r>
    </w:p>
    <w:p w:rsidR="00F97D4C" w:rsidRPr="00820AC5" w:rsidRDefault="00F97D4C">
      <w:pPr>
        <w:jc w:val="both"/>
        <w:rPr>
          <w:b/>
          <w:sz w:val="24"/>
          <w:szCs w:val="24"/>
          <w:u w:val="single"/>
        </w:rPr>
      </w:pPr>
    </w:p>
    <w:p w:rsidR="00C32534" w:rsidRPr="001A3878" w:rsidRDefault="00C32534" w:rsidP="00C32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129 - </w:t>
      </w:r>
      <w:r w:rsidRPr="001A3878">
        <w:rPr>
          <w:b/>
          <w:sz w:val="24"/>
          <w:szCs w:val="24"/>
        </w:rPr>
        <w:t xml:space="preserve">Ostala potraživanja </w:t>
      </w:r>
    </w:p>
    <w:p w:rsidR="00C32534" w:rsidRDefault="00C32534" w:rsidP="00C32534">
      <w:pPr>
        <w:jc w:val="both"/>
        <w:rPr>
          <w:sz w:val="24"/>
          <w:szCs w:val="24"/>
        </w:rPr>
      </w:pPr>
    </w:p>
    <w:p w:rsidR="00C32534" w:rsidRDefault="00C32534" w:rsidP="00C325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69AF">
        <w:rPr>
          <w:sz w:val="24"/>
          <w:szCs w:val="24"/>
        </w:rPr>
        <w:t>Iznos od 7</w:t>
      </w:r>
      <w:r>
        <w:rPr>
          <w:sz w:val="24"/>
          <w:szCs w:val="24"/>
        </w:rPr>
        <w:t>7.852,53</w:t>
      </w:r>
      <w:r w:rsidRPr="001469AF">
        <w:rPr>
          <w:sz w:val="24"/>
          <w:szCs w:val="24"/>
        </w:rPr>
        <w:t xml:space="preserve"> kuna prikazan u oznaci -129</w:t>
      </w:r>
    </w:p>
    <w:p w:rsidR="00C32534" w:rsidRPr="001469AF" w:rsidRDefault="00C32534" w:rsidP="00C32534">
      <w:pPr>
        <w:jc w:val="both"/>
        <w:rPr>
          <w:color w:val="000000"/>
          <w:sz w:val="24"/>
          <w:szCs w:val="24"/>
        </w:rPr>
      </w:pPr>
      <w:r w:rsidRPr="001469AF">
        <w:rPr>
          <w:sz w:val="24"/>
          <w:szCs w:val="24"/>
        </w:rPr>
        <w:t xml:space="preserve">Ostala potraživanja- </w:t>
      </w:r>
      <w:r>
        <w:rPr>
          <w:sz w:val="24"/>
          <w:szCs w:val="24"/>
        </w:rPr>
        <w:t xml:space="preserve">77.555,86 </w:t>
      </w:r>
      <w:r w:rsidRPr="001469AF">
        <w:rPr>
          <w:sz w:val="24"/>
          <w:szCs w:val="24"/>
        </w:rPr>
        <w:t>odnosi se na potraživanja od  HZZO za refundacije na ime isplaćenih bolovanja na teret  HZZO-a. T</w:t>
      </w:r>
      <w:r w:rsidRPr="001469AF">
        <w:rPr>
          <w:color w:val="000000"/>
          <w:sz w:val="24"/>
          <w:szCs w:val="24"/>
        </w:rPr>
        <w:t xml:space="preserve">ijekom 2022. provodili smo zatvaranje potraživanja prema danoj uputi Ministarstva </w:t>
      </w:r>
      <w:r w:rsidRPr="001469AF">
        <w:rPr>
          <w:sz w:val="24"/>
          <w:szCs w:val="24"/>
        </w:rPr>
        <w:t xml:space="preserve">financija, o provođenju knjigovodstvenih evidencija nakon refundacije naknade plaća za bolovanje na teret HZZO-a te smo postupili po istoj. </w:t>
      </w:r>
      <w:r>
        <w:rPr>
          <w:sz w:val="24"/>
          <w:szCs w:val="24"/>
        </w:rPr>
        <w:t>I potraživanja od porezne uprave po korektivnom obračunu 296,67 kuna.</w:t>
      </w:r>
    </w:p>
    <w:p w:rsidR="00C32534" w:rsidRPr="001469AF" w:rsidRDefault="00C32534" w:rsidP="00C32534">
      <w:pPr>
        <w:jc w:val="both"/>
        <w:rPr>
          <w:sz w:val="24"/>
          <w:szCs w:val="24"/>
        </w:rPr>
      </w:pPr>
    </w:p>
    <w:p w:rsidR="007F7180" w:rsidRPr="00820AC5" w:rsidRDefault="007F7180">
      <w:pPr>
        <w:jc w:val="both"/>
        <w:rPr>
          <w:sz w:val="24"/>
          <w:szCs w:val="24"/>
        </w:rPr>
      </w:pPr>
    </w:p>
    <w:p w:rsidR="00515B15" w:rsidRPr="00820AC5" w:rsidRDefault="00515B15">
      <w:pPr>
        <w:jc w:val="both"/>
        <w:rPr>
          <w:sz w:val="24"/>
          <w:szCs w:val="24"/>
        </w:rPr>
      </w:pPr>
    </w:p>
    <w:p w:rsidR="00531459" w:rsidRDefault="00B4250E">
      <w:pPr>
        <w:jc w:val="both"/>
        <w:rPr>
          <w:b/>
          <w:sz w:val="24"/>
          <w:szCs w:val="24"/>
          <w:u w:val="single"/>
        </w:rPr>
      </w:pPr>
      <w:r w:rsidRPr="00820AC5">
        <w:rPr>
          <w:b/>
          <w:sz w:val="24"/>
          <w:szCs w:val="24"/>
          <w:u w:val="single"/>
        </w:rPr>
        <w:t>Bilješka broj 4</w:t>
      </w:r>
      <w:r w:rsidR="00531459" w:rsidRPr="00820AC5">
        <w:rPr>
          <w:b/>
          <w:sz w:val="24"/>
          <w:szCs w:val="24"/>
          <w:u w:val="single"/>
        </w:rPr>
        <w:t>:</w:t>
      </w:r>
    </w:p>
    <w:p w:rsidR="00F97D4C" w:rsidRPr="00820AC5" w:rsidRDefault="00F97D4C">
      <w:pPr>
        <w:jc w:val="both"/>
        <w:rPr>
          <w:b/>
          <w:sz w:val="24"/>
          <w:szCs w:val="24"/>
          <w:u w:val="single"/>
        </w:rPr>
      </w:pPr>
    </w:p>
    <w:p w:rsidR="00531459" w:rsidRPr="00820AC5" w:rsidRDefault="00531459">
      <w:pPr>
        <w:jc w:val="both"/>
        <w:rPr>
          <w:sz w:val="24"/>
          <w:szCs w:val="24"/>
        </w:rPr>
      </w:pPr>
    </w:p>
    <w:p w:rsidR="00FB6107" w:rsidRPr="001A3878" w:rsidRDefault="00FB6107" w:rsidP="00FB61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193</w:t>
      </w:r>
      <w:r w:rsidRPr="001A3878">
        <w:rPr>
          <w:b/>
          <w:sz w:val="24"/>
          <w:szCs w:val="24"/>
        </w:rPr>
        <w:t xml:space="preserve"> – Kontinuirani rashodi budućih razdoblja</w:t>
      </w:r>
    </w:p>
    <w:p w:rsidR="00FB6107" w:rsidRPr="001A3878" w:rsidRDefault="00FB6107" w:rsidP="00FB6107">
      <w:pPr>
        <w:jc w:val="both"/>
        <w:rPr>
          <w:sz w:val="24"/>
          <w:szCs w:val="24"/>
        </w:rPr>
      </w:pPr>
    </w:p>
    <w:p w:rsidR="00FB6107" w:rsidRPr="001A3878" w:rsidRDefault="004D1E56" w:rsidP="00FB61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ovoj oznaci </w:t>
      </w:r>
      <w:r w:rsidR="00FB6107" w:rsidRPr="001A3878">
        <w:rPr>
          <w:sz w:val="24"/>
          <w:szCs w:val="24"/>
        </w:rPr>
        <w:t>na da</w:t>
      </w:r>
      <w:r w:rsidR="00FB6107">
        <w:rPr>
          <w:sz w:val="24"/>
          <w:szCs w:val="24"/>
        </w:rPr>
        <w:t>n 31. prosinca 2022</w:t>
      </w:r>
      <w:r w:rsidR="00FB6107" w:rsidRPr="001A3878">
        <w:rPr>
          <w:sz w:val="24"/>
          <w:szCs w:val="24"/>
        </w:rPr>
        <w:t xml:space="preserve">. godine iskazani iznos od </w:t>
      </w:r>
      <w:r>
        <w:rPr>
          <w:sz w:val="24"/>
          <w:szCs w:val="24"/>
        </w:rPr>
        <w:t>622.585,23</w:t>
      </w:r>
      <w:r w:rsidR="00FB6107">
        <w:rPr>
          <w:sz w:val="24"/>
          <w:szCs w:val="24"/>
        </w:rPr>
        <w:t xml:space="preserve"> </w:t>
      </w:r>
      <w:r w:rsidR="00FB6107" w:rsidRPr="001A3878">
        <w:rPr>
          <w:sz w:val="24"/>
          <w:szCs w:val="24"/>
        </w:rPr>
        <w:t>kuna odnosi se  na plaće i doprinose na p</w:t>
      </w:r>
      <w:r w:rsidR="00FB6107">
        <w:rPr>
          <w:sz w:val="24"/>
          <w:szCs w:val="24"/>
        </w:rPr>
        <w:t>laće za mjesec prosinac 2022</w:t>
      </w:r>
      <w:r w:rsidR="00FB6107" w:rsidRPr="001A3878">
        <w:rPr>
          <w:sz w:val="24"/>
          <w:szCs w:val="24"/>
        </w:rPr>
        <w:t xml:space="preserve">. godine, te obveze za prijevoz na </w:t>
      </w:r>
      <w:r w:rsidR="00FB6107">
        <w:rPr>
          <w:sz w:val="24"/>
          <w:szCs w:val="24"/>
        </w:rPr>
        <w:t>posao i s posla za prosinac 2022</w:t>
      </w:r>
      <w:r w:rsidR="00FB6107" w:rsidRPr="001A3878">
        <w:rPr>
          <w:sz w:val="24"/>
          <w:szCs w:val="24"/>
        </w:rPr>
        <w:t>. godine.</w:t>
      </w:r>
    </w:p>
    <w:p w:rsidR="00FB6107" w:rsidRDefault="00FB6107" w:rsidP="00FB6107">
      <w:pPr>
        <w:jc w:val="both"/>
        <w:rPr>
          <w:b/>
          <w:sz w:val="24"/>
          <w:szCs w:val="24"/>
          <w:u w:val="single"/>
        </w:rPr>
      </w:pPr>
    </w:p>
    <w:p w:rsidR="00D86F81" w:rsidRPr="00820AC5" w:rsidRDefault="00D86F81">
      <w:pPr>
        <w:jc w:val="both"/>
        <w:rPr>
          <w:b/>
          <w:sz w:val="24"/>
          <w:szCs w:val="24"/>
          <w:u w:val="single"/>
        </w:rPr>
      </w:pPr>
    </w:p>
    <w:p w:rsidR="00531459" w:rsidRPr="00820AC5" w:rsidRDefault="00531459">
      <w:pPr>
        <w:jc w:val="both"/>
        <w:rPr>
          <w:sz w:val="24"/>
          <w:szCs w:val="24"/>
          <w:u w:val="single"/>
        </w:rPr>
      </w:pPr>
    </w:p>
    <w:p w:rsidR="004D1E56" w:rsidRDefault="004D1E56" w:rsidP="004D1E56">
      <w:pPr>
        <w:jc w:val="both"/>
        <w:rPr>
          <w:b/>
          <w:sz w:val="24"/>
          <w:szCs w:val="24"/>
          <w:u w:val="single"/>
        </w:rPr>
      </w:pPr>
      <w:r w:rsidRPr="001A3878">
        <w:rPr>
          <w:b/>
          <w:sz w:val="24"/>
          <w:szCs w:val="24"/>
          <w:u w:val="single"/>
        </w:rPr>
        <w:t>Bilješka broj 5:</w:t>
      </w:r>
    </w:p>
    <w:p w:rsidR="004D1E56" w:rsidRPr="001A3878" w:rsidRDefault="004D1E56" w:rsidP="004D1E56">
      <w:pPr>
        <w:jc w:val="both"/>
        <w:rPr>
          <w:b/>
          <w:sz w:val="24"/>
          <w:szCs w:val="24"/>
          <w:u w:val="single"/>
        </w:rPr>
      </w:pPr>
    </w:p>
    <w:p w:rsidR="004D1E56" w:rsidRPr="001A3878" w:rsidRDefault="004D1E56" w:rsidP="004D1E56">
      <w:pPr>
        <w:jc w:val="both"/>
        <w:rPr>
          <w:sz w:val="24"/>
          <w:szCs w:val="24"/>
          <w:u w:val="single"/>
        </w:rPr>
      </w:pPr>
    </w:p>
    <w:p w:rsidR="004D1E56" w:rsidRPr="001A3878" w:rsidRDefault="004D1E56" w:rsidP="004D1E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23- </w:t>
      </w:r>
      <w:r w:rsidRPr="001A3878">
        <w:rPr>
          <w:b/>
          <w:sz w:val="24"/>
          <w:szCs w:val="24"/>
        </w:rPr>
        <w:t>Obveze</w:t>
      </w:r>
      <w:r>
        <w:rPr>
          <w:b/>
          <w:sz w:val="24"/>
          <w:szCs w:val="24"/>
        </w:rPr>
        <w:t xml:space="preserve"> </w:t>
      </w:r>
    </w:p>
    <w:p w:rsidR="004D1E56" w:rsidRPr="001A3878" w:rsidRDefault="004D1E56" w:rsidP="004D1E56">
      <w:pPr>
        <w:jc w:val="both"/>
        <w:rPr>
          <w:sz w:val="24"/>
          <w:szCs w:val="24"/>
        </w:rPr>
      </w:pPr>
    </w:p>
    <w:p w:rsidR="004D1E56" w:rsidRPr="001C78D2" w:rsidRDefault="004D1E56" w:rsidP="004D1E56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 </w:t>
      </w:r>
      <w:r w:rsidRPr="001C78D2">
        <w:rPr>
          <w:sz w:val="24"/>
          <w:szCs w:val="24"/>
        </w:rPr>
        <w:t>Iskazane obveze na dan 31. prosinca 202</w:t>
      </w:r>
      <w:r>
        <w:rPr>
          <w:sz w:val="24"/>
          <w:szCs w:val="24"/>
        </w:rPr>
        <w:t>2</w:t>
      </w:r>
      <w:r w:rsidRPr="001C78D2">
        <w:rPr>
          <w:sz w:val="24"/>
          <w:szCs w:val="24"/>
        </w:rPr>
        <w:t>. godin</w:t>
      </w:r>
      <w:r>
        <w:rPr>
          <w:sz w:val="24"/>
          <w:szCs w:val="24"/>
        </w:rPr>
        <w:t>e za rashode poslovanja u  ukupnom iznosu od 743.381,45 kuna</w:t>
      </w:r>
      <w:r w:rsidRPr="001C78D2">
        <w:rPr>
          <w:sz w:val="24"/>
          <w:szCs w:val="24"/>
        </w:rPr>
        <w:t xml:space="preserve"> odnose se na slijedeće:</w:t>
      </w:r>
    </w:p>
    <w:p w:rsidR="004D1E56" w:rsidRPr="001C78D2" w:rsidRDefault="004D1E56" w:rsidP="004D1E56">
      <w:pPr>
        <w:jc w:val="both"/>
        <w:rPr>
          <w:sz w:val="24"/>
          <w:szCs w:val="24"/>
        </w:rPr>
      </w:pPr>
    </w:p>
    <w:p w:rsidR="004D1E56" w:rsidRDefault="004D1E56" w:rsidP="004D1E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2217">
        <w:rPr>
          <w:sz w:val="24"/>
          <w:szCs w:val="24"/>
        </w:rPr>
        <w:t>610.</w:t>
      </w:r>
      <w:r>
        <w:rPr>
          <w:sz w:val="24"/>
          <w:szCs w:val="24"/>
        </w:rPr>
        <w:t>060,85 kuna odnosi se na obveze za zaposlene na poziciji - 231</w:t>
      </w:r>
    </w:p>
    <w:p w:rsidR="004D1E56" w:rsidRDefault="004D1E56" w:rsidP="004D1E56">
      <w:pPr>
        <w:jc w:val="both"/>
        <w:rPr>
          <w:sz w:val="24"/>
          <w:szCs w:val="24"/>
        </w:rPr>
      </w:pPr>
    </w:p>
    <w:p w:rsidR="004D1E56" w:rsidRDefault="004D1E56" w:rsidP="004D1E56">
      <w:pPr>
        <w:jc w:val="both"/>
        <w:rPr>
          <w:sz w:val="24"/>
          <w:szCs w:val="24"/>
        </w:rPr>
      </w:pPr>
      <w:r>
        <w:rPr>
          <w:sz w:val="24"/>
          <w:szCs w:val="24"/>
        </w:rPr>
        <w:t>- 55.764,74 kuna odnosi se na obveze za materijalne rashode - 232</w:t>
      </w:r>
    </w:p>
    <w:p w:rsidR="004D1E56" w:rsidRPr="00820AC5" w:rsidRDefault="004D1E56" w:rsidP="004D1E56">
      <w:pPr>
        <w:jc w:val="both"/>
        <w:rPr>
          <w:sz w:val="24"/>
          <w:szCs w:val="24"/>
        </w:rPr>
      </w:pPr>
    </w:p>
    <w:p w:rsidR="004D1E56" w:rsidRDefault="004D1E56" w:rsidP="004D1E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03421">
        <w:rPr>
          <w:sz w:val="24"/>
          <w:szCs w:val="24"/>
        </w:rPr>
        <w:t>77</w:t>
      </w:r>
      <w:r>
        <w:rPr>
          <w:sz w:val="24"/>
          <w:szCs w:val="24"/>
        </w:rPr>
        <w:t>.</w:t>
      </w:r>
      <w:r w:rsidR="00B03421">
        <w:rPr>
          <w:sz w:val="24"/>
          <w:szCs w:val="24"/>
        </w:rPr>
        <w:t>555,86</w:t>
      </w:r>
      <w:r>
        <w:rPr>
          <w:sz w:val="24"/>
          <w:szCs w:val="24"/>
        </w:rPr>
        <w:t xml:space="preserve"> kuna odnosi se </w:t>
      </w:r>
      <w:r w:rsidRPr="00820AC5">
        <w:rPr>
          <w:sz w:val="24"/>
          <w:szCs w:val="24"/>
        </w:rPr>
        <w:t>na obveze prema državi</w:t>
      </w:r>
      <w:r>
        <w:rPr>
          <w:sz w:val="24"/>
          <w:szCs w:val="24"/>
        </w:rPr>
        <w:t xml:space="preserve"> za potraživanja od HZZO-a, -239</w:t>
      </w:r>
    </w:p>
    <w:p w:rsidR="004D1E56" w:rsidRDefault="004D1E56" w:rsidP="004D1E56">
      <w:pPr>
        <w:jc w:val="both"/>
        <w:rPr>
          <w:sz w:val="24"/>
          <w:szCs w:val="24"/>
        </w:rPr>
      </w:pPr>
    </w:p>
    <w:p w:rsidR="00FA7CE2" w:rsidRDefault="00FA7CE2" w:rsidP="00FA7CE2">
      <w:pPr>
        <w:jc w:val="both"/>
        <w:rPr>
          <w:b/>
          <w:sz w:val="24"/>
          <w:szCs w:val="24"/>
          <w:u w:val="single"/>
        </w:rPr>
      </w:pPr>
    </w:p>
    <w:p w:rsidR="006A0A1F" w:rsidRDefault="006A0A1F" w:rsidP="00FA7CE2">
      <w:pPr>
        <w:jc w:val="both"/>
        <w:rPr>
          <w:b/>
          <w:sz w:val="24"/>
          <w:szCs w:val="24"/>
          <w:u w:val="single"/>
        </w:rPr>
      </w:pPr>
    </w:p>
    <w:p w:rsidR="00D86F81" w:rsidRPr="00820AC5" w:rsidRDefault="00D86F81" w:rsidP="00FA7CE2">
      <w:pPr>
        <w:jc w:val="both"/>
        <w:rPr>
          <w:b/>
          <w:sz w:val="24"/>
          <w:szCs w:val="24"/>
          <w:u w:val="single"/>
        </w:rPr>
      </w:pPr>
    </w:p>
    <w:p w:rsidR="00FA7CE2" w:rsidRPr="00820AC5" w:rsidRDefault="00FA7CE2" w:rsidP="00FA7CE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Bilješka broj 6</w:t>
      </w:r>
      <w:r w:rsidRPr="00820AC5">
        <w:rPr>
          <w:b/>
          <w:sz w:val="24"/>
          <w:szCs w:val="24"/>
          <w:u w:val="single"/>
        </w:rPr>
        <w:t>:</w:t>
      </w:r>
    </w:p>
    <w:p w:rsidR="00D00D5D" w:rsidRDefault="00D00D5D" w:rsidP="00D00D5D">
      <w:pPr>
        <w:jc w:val="both"/>
        <w:rPr>
          <w:color w:val="000000"/>
          <w:sz w:val="24"/>
          <w:szCs w:val="24"/>
        </w:rPr>
      </w:pPr>
    </w:p>
    <w:p w:rsidR="00FA7CE2" w:rsidRDefault="00FA7CE2" w:rsidP="00D00D5D">
      <w:pPr>
        <w:jc w:val="both"/>
        <w:rPr>
          <w:b/>
          <w:sz w:val="24"/>
          <w:szCs w:val="24"/>
        </w:rPr>
      </w:pPr>
    </w:p>
    <w:p w:rsidR="00903DC8" w:rsidRPr="001A3878" w:rsidRDefault="00D00D5D" w:rsidP="00903D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Obrazac Bilanca</w:t>
      </w:r>
      <w:r w:rsidR="00903DC8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 w:rsidR="00903DC8">
        <w:rPr>
          <w:b/>
          <w:sz w:val="24"/>
          <w:szCs w:val="24"/>
        </w:rPr>
        <w:t>996</w:t>
      </w:r>
      <w:r w:rsidR="00903DC8" w:rsidRPr="001A3878">
        <w:rPr>
          <w:b/>
          <w:sz w:val="24"/>
          <w:szCs w:val="24"/>
        </w:rPr>
        <w:t xml:space="preserve"> – </w:t>
      </w:r>
      <w:proofErr w:type="spellStart"/>
      <w:r w:rsidR="00903DC8" w:rsidRPr="001A3878">
        <w:rPr>
          <w:b/>
          <w:sz w:val="24"/>
          <w:szCs w:val="24"/>
        </w:rPr>
        <w:t>izvanbilančni</w:t>
      </w:r>
      <w:proofErr w:type="spellEnd"/>
      <w:r w:rsidR="00903DC8" w:rsidRPr="001A3878">
        <w:rPr>
          <w:b/>
          <w:sz w:val="24"/>
          <w:szCs w:val="24"/>
        </w:rPr>
        <w:t xml:space="preserve"> zapisi:</w:t>
      </w:r>
    </w:p>
    <w:p w:rsidR="00D00D5D" w:rsidRDefault="00D00D5D" w:rsidP="00D00D5D">
      <w:pPr>
        <w:jc w:val="both"/>
        <w:rPr>
          <w:b/>
          <w:sz w:val="24"/>
          <w:szCs w:val="24"/>
          <w:u w:val="single"/>
        </w:rPr>
      </w:pPr>
    </w:p>
    <w:p w:rsidR="00D00D5D" w:rsidRPr="001E2783" w:rsidRDefault="00D00D5D" w:rsidP="001E2783"/>
    <w:p w:rsidR="00536B88" w:rsidRPr="001E2783" w:rsidRDefault="00D00D5D" w:rsidP="001E2783">
      <w:pPr>
        <w:rPr>
          <w:sz w:val="24"/>
          <w:szCs w:val="24"/>
        </w:rPr>
      </w:pPr>
      <w:r w:rsidRPr="001E2783">
        <w:rPr>
          <w:color w:val="000000"/>
          <w:sz w:val="24"/>
          <w:szCs w:val="24"/>
        </w:rPr>
        <w:t xml:space="preserve">Prema odredbama Pravilnika o izmjenama i dopunama Pravilnika o proračunskom računovodstvu i Računskom planu, popis imovine i obveza obuhvaća i stavke evidentirane u okviru </w:t>
      </w:r>
      <w:proofErr w:type="spellStart"/>
      <w:r w:rsidRPr="001E2783">
        <w:rPr>
          <w:color w:val="000000"/>
          <w:sz w:val="24"/>
          <w:szCs w:val="24"/>
        </w:rPr>
        <w:t>izvanbilančnih</w:t>
      </w:r>
      <w:proofErr w:type="spellEnd"/>
      <w:r w:rsidRPr="001E2783">
        <w:rPr>
          <w:color w:val="000000"/>
          <w:sz w:val="24"/>
          <w:szCs w:val="24"/>
        </w:rPr>
        <w:t xml:space="preserve"> zapisa</w:t>
      </w:r>
      <w:r w:rsidRPr="001E2783">
        <w:rPr>
          <w:sz w:val="24"/>
          <w:szCs w:val="24"/>
        </w:rPr>
        <w:t>.</w:t>
      </w:r>
      <w:r w:rsidR="009E282B">
        <w:rPr>
          <w:sz w:val="24"/>
          <w:szCs w:val="24"/>
        </w:rPr>
        <w:t xml:space="preserve"> </w:t>
      </w:r>
      <w:r w:rsidR="00536B88" w:rsidRPr="001E2783">
        <w:rPr>
          <w:sz w:val="24"/>
          <w:szCs w:val="24"/>
        </w:rPr>
        <w:t>D</w:t>
      </w:r>
      <w:r w:rsidR="001E2783" w:rsidRPr="001E2783">
        <w:rPr>
          <w:sz w:val="24"/>
          <w:szCs w:val="24"/>
        </w:rPr>
        <w:t>opis</w:t>
      </w:r>
      <w:r w:rsidR="009E282B">
        <w:rPr>
          <w:sz w:val="24"/>
          <w:szCs w:val="24"/>
        </w:rPr>
        <w:t xml:space="preserve"> </w:t>
      </w:r>
      <w:r w:rsidR="001E2783" w:rsidRPr="001E2783">
        <w:rPr>
          <w:sz w:val="24"/>
          <w:szCs w:val="24"/>
        </w:rPr>
        <w:t>DORH-</w:t>
      </w:r>
      <w:r w:rsidR="00006173" w:rsidRPr="001E2783">
        <w:rPr>
          <w:sz w:val="24"/>
          <w:szCs w:val="24"/>
        </w:rPr>
        <w:t xml:space="preserve">a-146/2018, Zagreb,25.veljače 2020. </w:t>
      </w:r>
    </w:p>
    <w:p w:rsidR="00531459" w:rsidRDefault="00D00D5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Pr="00955034">
        <w:rPr>
          <w:color w:val="000000"/>
          <w:sz w:val="24"/>
          <w:szCs w:val="24"/>
        </w:rPr>
        <w:t xml:space="preserve">astavno na ranije utvrđenu obvezu, odnosno dug po obvezi za uplate doprinosa na ime staža osiguranja s povećanim trajanjem zamjenicima državnih odvjetnika zbog rada na </w:t>
      </w:r>
      <w:r>
        <w:rPr>
          <w:color w:val="000000"/>
          <w:sz w:val="24"/>
          <w:szCs w:val="24"/>
        </w:rPr>
        <w:t xml:space="preserve">poslovima istrage utvrđeno je pravo na staž osiguranja s povećanim trajanjem, te je iznos od 839.294,40 evidentiran </w:t>
      </w:r>
      <w:r w:rsidR="00FA7CE2">
        <w:rPr>
          <w:color w:val="000000"/>
          <w:sz w:val="24"/>
          <w:szCs w:val="24"/>
        </w:rPr>
        <w:t xml:space="preserve">i dalje </w:t>
      </w:r>
      <w:r w:rsidR="00C86697">
        <w:rPr>
          <w:color w:val="000000"/>
          <w:sz w:val="24"/>
          <w:szCs w:val="24"/>
        </w:rPr>
        <w:t xml:space="preserve">na Bruto bilanci. Iznos se nije mijenjao jer nije bilo isplata za beneficirani staž. </w:t>
      </w:r>
      <w:proofErr w:type="spellStart"/>
      <w:r w:rsidR="00C86697">
        <w:rPr>
          <w:color w:val="000000"/>
          <w:sz w:val="24"/>
          <w:szCs w:val="24"/>
        </w:rPr>
        <w:t>Izvanbilančna</w:t>
      </w:r>
      <w:proofErr w:type="spellEnd"/>
      <w:r w:rsidR="00C86697">
        <w:rPr>
          <w:color w:val="000000"/>
          <w:sz w:val="24"/>
          <w:szCs w:val="24"/>
        </w:rPr>
        <w:t xml:space="preserve"> evidencija -</w:t>
      </w:r>
      <w:r>
        <w:rPr>
          <w:color w:val="000000"/>
          <w:sz w:val="24"/>
          <w:szCs w:val="24"/>
        </w:rPr>
        <w:t>prikazan</w:t>
      </w:r>
      <w:r w:rsidR="00C86697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u o</w:t>
      </w:r>
      <w:r w:rsidR="00FA7CE2">
        <w:rPr>
          <w:color w:val="000000"/>
          <w:sz w:val="24"/>
          <w:szCs w:val="24"/>
        </w:rPr>
        <w:t xml:space="preserve">brascu BIL – na poziciji </w:t>
      </w:r>
      <w:r w:rsidR="00EC1F4E">
        <w:rPr>
          <w:color w:val="000000"/>
          <w:sz w:val="24"/>
          <w:szCs w:val="24"/>
        </w:rPr>
        <w:t>996</w:t>
      </w:r>
    </w:p>
    <w:p w:rsidR="00FA7CE2" w:rsidRDefault="00FA7CE2">
      <w:pPr>
        <w:jc w:val="both"/>
        <w:rPr>
          <w:color w:val="000000"/>
          <w:sz w:val="24"/>
          <w:szCs w:val="24"/>
        </w:rPr>
      </w:pPr>
    </w:p>
    <w:p w:rsidR="00FA7CE2" w:rsidRDefault="00FA7CE2">
      <w:pPr>
        <w:jc w:val="both"/>
        <w:rPr>
          <w:color w:val="000000"/>
          <w:sz w:val="24"/>
          <w:szCs w:val="24"/>
        </w:rPr>
      </w:pPr>
    </w:p>
    <w:p w:rsidR="00903DC8" w:rsidRDefault="00903DC8">
      <w:pPr>
        <w:jc w:val="both"/>
        <w:rPr>
          <w:color w:val="000000"/>
          <w:sz w:val="24"/>
          <w:szCs w:val="24"/>
        </w:rPr>
      </w:pPr>
    </w:p>
    <w:p w:rsidR="00903DC8" w:rsidRDefault="00903DC8">
      <w:pPr>
        <w:jc w:val="both"/>
        <w:rPr>
          <w:color w:val="000000"/>
          <w:sz w:val="24"/>
          <w:szCs w:val="24"/>
        </w:rPr>
      </w:pPr>
    </w:p>
    <w:p w:rsidR="00FA7CE2" w:rsidRDefault="00FA7CE2">
      <w:pPr>
        <w:jc w:val="both"/>
        <w:rPr>
          <w:color w:val="000000"/>
          <w:sz w:val="24"/>
          <w:szCs w:val="24"/>
        </w:rPr>
      </w:pPr>
    </w:p>
    <w:p w:rsidR="00FA7CE2" w:rsidRPr="00820AC5" w:rsidRDefault="00FA7CE2">
      <w:pPr>
        <w:jc w:val="both"/>
        <w:rPr>
          <w:b/>
          <w:sz w:val="24"/>
          <w:szCs w:val="24"/>
        </w:rPr>
      </w:pPr>
    </w:p>
    <w:p w:rsidR="00531459" w:rsidRPr="00820AC5" w:rsidRDefault="00531459">
      <w:pPr>
        <w:jc w:val="both"/>
        <w:rPr>
          <w:b/>
          <w:sz w:val="24"/>
          <w:szCs w:val="24"/>
        </w:rPr>
      </w:pPr>
      <w:r w:rsidRPr="00820AC5">
        <w:rPr>
          <w:b/>
          <w:sz w:val="24"/>
          <w:szCs w:val="24"/>
        </w:rPr>
        <w:t xml:space="preserve">II/ BILJEŠKE UZ IZVJEŠTAJ O PRIHODIMA I RASHODIMA, PRIMICIMA I IZDACIMA ZA </w:t>
      </w:r>
    </w:p>
    <w:p w:rsidR="00531459" w:rsidRPr="00820AC5" w:rsidRDefault="00531459">
      <w:pPr>
        <w:jc w:val="both"/>
        <w:rPr>
          <w:b/>
          <w:sz w:val="24"/>
          <w:szCs w:val="24"/>
        </w:rPr>
      </w:pPr>
      <w:r w:rsidRPr="00820AC5">
        <w:rPr>
          <w:b/>
          <w:sz w:val="24"/>
          <w:szCs w:val="24"/>
        </w:rPr>
        <w:t xml:space="preserve">    RAZDOBLJE  OD 1.</w:t>
      </w:r>
      <w:r w:rsidR="00710992">
        <w:rPr>
          <w:b/>
          <w:sz w:val="24"/>
          <w:szCs w:val="24"/>
        </w:rPr>
        <w:t xml:space="preserve"> SIJEČNJA  DO 31. PROSINCA  2022</w:t>
      </w:r>
      <w:r w:rsidRPr="00820AC5">
        <w:rPr>
          <w:b/>
          <w:sz w:val="24"/>
          <w:szCs w:val="24"/>
        </w:rPr>
        <w:t>. GODINE</w:t>
      </w:r>
    </w:p>
    <w:p w:rsidR="00531459" w:rsidRDefault="00531459">
      <w:pPr>
        <w:jc w:val="both"/>
        <w:rPr>
          <w:sz w:val="24"/>
          <w:szCs w:val="24"/>
          <w:u w:val="single"/>
        </w:rPr>
      </w:pPr>
    </w:p>
    <w:p w:rsidR="00F97D4C" w:rsidRDefault="00F97D4C">
      <w:pPr>
        <w:jc w:val="both"/>
        <w:rPr>
          <w:sz w:val="24"/>
          <w:szCs w:val="24"/>
          <w:u w:val="single"/>
        </w:rPr>
      </w:pPr>
    </w:p>
    <w:p w:rsidR="00FA7CE2" w:rsidRPr="00820AC5" w:rsidRDefault="00FA7CE2">
      <w:pPr>
        <w:jc w:val="both"/>
        <w:rPr>
          <w:sz w:val="24"/>
          <w:szCs w:val="24"/>
          <w:u w:val="single"/>
        </w:rPr>
      </w:pPr>
    </w:p>
    <w:p w:rsidR="00531459" w:rsidRPr="00820AC5" w:rsidRDefault="00531459">
      <w:pPr>
        <w:jc w:val="both"/>
        <w:rPr>
          <w:sz w:val="24"/>
          <w:szCs w:val="24"/>
          <w:u w:val="single"/>
        </w:rPr>
      </w:pPr>
    </w:p>
    <w:p w:rsidR="00AB443A" w:rsidRDefault="00FA7C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Bilješka broj 7</w:t>
      </w:r>
      <w:r w:rsidR="00602217">
        <w:rPr>
          <w:b/>
          <w:sz w:val="24"/>
          <w:szCs w:val="24"/>
        </w:rPr>
        <w:t>:</w:t>
      </w:r>
    </w:p>
    <w:p w:rsidR="00AB443A" w:rsidRDefault="00AB443A">
      <w:pPr>
        <w:jc w:val="both"/>
        <w:rPr>
          <w:b/>
          <w:sz w:val="24"/>
          <w:szCs w:val="24"/>
        </w:rPr>
      </w:pPr>
    </w:p>
    <w:p w:rsidR="00AB443A" w:rsidRPr="001A3878" w:rsidRDefault="00AB443A" w:rsidP="00AB443A">
      <w:pPr>
        <w:jc w:val="both"/>
        <w:rPr>
          <w:b/>
          <w:sz w:val="24"/>
          <w:szCs w:val="24"/>
          <w:u w:val="single"/>
        </w:rPr>
      </w:pPr>
    </w:p>
    <w:p w:rsidR="00AB443A" w:rsidRPr="001A3878" w:rsidRDefault="00AB443A" w:rsidP="00AB44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6 - </w:t>
      </w:r>
      <w:r w:rsidRPr="001A3878">
        <w:rPr>
          <w:b/>
          <w:sz w:val="24"/>
          <w:szCs w:val="24"/>
        </w:rPr>
        <w:t>Prihodi poslovanja</w:t>
      </w:r>
    </w:p>
    <w:p w:rsidR="00AB443A" w:rsidRPr="001A3878" w:rsidRDefault="00AB443A" w:rsidP="00AB443A">
      <w:pPr>
        <w:jc w:val="both"/>
        <w:rPr>
          <w:sz w:val="24"/>
          <w:szCs w:val="24"/>
        </w:rPr>
      </w:pPr>
    </w:p>
    <w:p w:rsidR="00AB443A" w:rsidRPr="001A3878" w:rsidRDefault="00AB443A" w:rsidP="00AB443A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   Iz izvještaja o prihodima i rashodima, primicima i izdacima za razdoblja od 1</w:t>
      </w:r>
      <w:r>
        <w:rPr>
          <w:sz w:val="24"/>
          <w:szCs w:val="24"/>
        </w:rPr>
        <w:t>. siječnja  do 31. prosinca 2022</w:t>
      </w:r>
      <w:r w:rsidRPr="001A3878">
        <w:rPr>
          <w:sz w:val="24"/>
          <w:szCs w:val="24"/>
        </w:rPr>
        <w:t>. godi</w:t>
      </w:r>
      <w:r>
        <w:rPr>
          <w:sz w:val="24"/>
          <w:szCs w:val="24"/>
        </w:rPr>
        <w:t>ne vidljivo je da je Općin</w:t>
      </w:r>
      <w:r w:rsidRPr="001A3878">
        <w:rPr>
          <w:sz w:val="24"/>
          <w:szCs w:val="24"/>
        </w:rPr>
        <w:t xml:space="preserve">sko državno odvjetništvo u Puli – Pola ostvarilo prihode u ukupnom iznosu od </w:t>
      </w:r>
      <w:r>
        <w:rPr>
          <w:sz w:val="24"/>
          <w:szCs w:val="24"/>
        </w:rPr>
        <w:t>9.537.764,30</w:t>
      </w:r>
      <w:r w:rsidRPr="001A3878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una tj.  4,1% </w:t>
      </w:r>
      <w:r w:rsidRPr="00566597">
        <w:rPr>
          <w:sz w:val="24"/>
          <w:szCs w:val="24"/>
        </w:rPr>
        <w:t>više</w:t>
      </w:r>
      <w:r w:rsidRPr="001A3878">
        <w:rPr>
          <w:sz w:val="24"/>
          <w:szCs w:val="24"/>
        </w:rPr>
        <w:t xml:space="preserve"> n</w:t>
      </w:r>
      <w:r>
        <w:rPr>
          <w:sz w:val="24"/>
          <w:szCs w:val="24"/>
        </w:rPr>
        <w:t>ego u 2021</w:t>
      </w:r>
      <w:r w:rsidRPr="001A3878">
        <w:rPr>
          <w:sz w:val="24"/>
          <w:szCs w:val="24"/>
        </w:rPr>
        <w:t>. godini.</w:t>
      </w:r>
    </w:p>
    <w:p w:rsidR="00AB443A" w:rsidRPr="00DB18F7" w:rsidRDefault="00AB443A" w:rsidP="00AB443A">
      <w:pPr>
        <w:jc w:val="both"/>
        <w:rPr>
          <w:color w:val="000000"/>
          <w:sz w:val="24"/>
          <w:szCs w:val="24"/>
          <w:lang w:eastAsia="hr-HR"/>
        </w:rPr>
      </w:pPr>
      <w:r>
        <w:rPr>
          <w:sz w:val="24"/>
          <w:szCs w:val="24"/>
        </w:rPr>
        <w:t xml:space="preserve">   </w:t>
      </w:r>
      <w:r w:rsidRPr="001A3878">
        <w:rPr>
          <w:sz w:val="24"/>
          <w:szCs w:val="24"/>
        </w:rPr>
        <w:t>Iz proračuna za financiranje redovne djelatnosti korisni</w:t>
      </w:r>
      <w:r>
        <w:rPr>
          <w:sz w:val="24"/>
          <w:szCs w:val="24"/>
        </w:rPr>
        <w:t>ka proračuna doznačeno je u 2022. godini Općin</w:t>
      </w:r>
      <w:r w:rsidRPr="001A3878">
        <w:rPr>
          <w:sz w:val="24"/>
          <w:szCs w:val="24"/>
        </w:rPr>
        <w:t>sko</w:t>
      </w:r>
      <w:r>
        <w:rPr>
          <w:sz w:val="24"/>
          <w:szCs w:val="24"/>
        </w:rPr>
        <w:t xml:space="preserve">m </w:t>
      </w:r>
      <w:r w:rsidRPr="001A3878">
        <w:rPr>
          <w:sz w:val="24"/>
          <w:szCs w:val="24"/>
        </w:rPr>
        <w:t xml:space="preserve">državnom odvjetništvu u Puli – Pola ukupno </w:t>
      </w:r>
      <w:r>
        <w:rPr>
          <w:color w:val="000000"/>
          <w:sz w:val="24"/>
          <w:szCs w:val="24"/>
          <w:lang w:eastAsia="hr-HR"/>
        </w:rPr>
        <w:t>9.418.131,16</w:t>
      </w:r>
    </w:p>
    <w:p w:rsidR="00AB443A" w:rsidRPr="001A3878" w:rsidRDefault="00AB443A" w:rsidP="00AB443A">
      <w:pPr>
        <w:jc w:val="both"/>
        <w:rPr>
          <w:sz w:val="24"/>
          <w:szCs w:val="24"/>
        </w:rPr>
      </w:pPr>
      <w:r>
        <w:rPr>
          <w:sz w:val="24"/>
          <w:szCs w:val="24"/>
        </w:rPr>
        <w:t>kuna</w:t>
      </w:r>
      <w:r w:rsidRPr="001A3878">
        <w:rPr>
          <w:sz w:val="24"/>
          <w:szCs w:val="24"/>
        </w:rPr>
        <w:t xml:space="preserve"> </w:t>
      </w:r>
      <w:r>
        <w:rPr>
          <w:sz w:val="24"/>
          <w:szCs w:val="24"/>
        </w:rPr>
        <w:t>– konto 6711</w:t>
      </w:r>
    </w:p>
    <w:p w:rsidR="00602217" w:rsidRDefault="00602217" w:rsidP="00474AB6">
      <w:pPr>
        <w:suppressAutoHyphens w:val="0"/>
        <w:jc w:val="both"/>
        <w:rPr>
          <w:sz w:val="24"/>
          <w:szCs w:val="24"/>
        </w:rPr>
      </w:pPr>
    </w:p>
    <w:p w:rsidR="00474AB6" w:rsidRPr="001A3878" w:rsidRDefault="00474AB6" w:rsidP="00474AB6">
      <w:pPr>
        <w:suppressAutoHyphens w:val="0"/>
        <w:jc w:val="both"/>
        <w:rPr>
          <w:sz w:val="24"/>
          <w:szCs w:val="24"/>
        </w:rPr>
      </w:pPr>
      <w:r w:rsidRPr="005515F6">
        <w:rPr>
          <w:color w:val="000000"/>
          <w:sz w:val="24"/>
          <w:szCs w:val="24"/>
          <w:lang w:eastAsia="hr-HR"/>
        </w:rPr>
        <w:t>Tekući pr</w:t>
      </w:r>
      <w:r>
        <w:rPr>
          <w:color w:val="000000"/>
          <w:sz w:val="24"/>
          <w:szCs w:val="24"/>
          <w:lang w:eastAsia="hr-HR"/>
        </w:rPr>
        <w:t>i</w:t>
      </w:r>
      <w:r w:rsidRPr="005515F6">
        <w:rPr>
          <w:color w:val="000000"/>
          <w:sz w:val="24"/>
          <w:szCs w:val="24"/>
          <w:lang w:eastAsia="hr-HR"/>
        </w:rPr>
        <w:t>jenosi između proračunskih kori</w:t>
      </w:r>
      <w:r>
        <w:rPr>
          <w:color w:val="000000"/>
          <w:sz w:val="24"/>
          <w:szCs w:val="24"/>
          <w:lang w:eastAsia="hr-HR"/>
        </w:rPr>
        <w:t>s</w:t>
      </w:r>
      <w:r w:rsidRPr="005515F6">
        <w:rPr>
          <w:color w:val="000000"/>
          <w:sz w:val="24"/>
          <w:szCs w:val="24"/>
          <w:lang w:eastAsia="hr-HR"/>
        </w:rPr>
        <w:t xml:space="preserve">nika istog proračuna </w:t>
      </w:r>
      <w:r>
        <w:rPr>
          <w:color w:val="000000"/>
          <w:sz w:val="24"/>
          <w:szCs w:val="24"/>
          <w:lang w:eastAsia="hr-HR"/>
        </w:rPr>
        <w:t xml:space="preserve">iskazani su na poziciji 6391 u iznosu od  92.790,00 kuna za usluge tekućeg i investicijskog održavanja. </w:t>
      </w:r>
    </w:p>
    <w:p w:rsidR="00474AB6" w:rsidRDefault="00474AB6" w:rsidP="00AB443A">
      <w:pPr>
        <w:jc w:val="both"/>
        <w:rPr>
          <w:sz w:val="24"/>
          <w:szCs w:val="24"/>
        </w:rPr>
      </w:pPr>
    </w:p>
    <w:p w:rsidR="00F37AD3" w:rsidRDefault="00AB443A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   Nadalje, s osnove prihoda od pruženih usluga preslika  s</w:t>
      </w:r>
      <w:r>
        <w:rPr>
          <w:sz w:val="24"/>
          <w:szCs w:val="24"/>
        </w:rPr>
        <w:t xml:space="preserve">pisa  ostvaren je iznos od </w:t>
      </w:r>
      <w:r w:rsidR="00F339B0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339B0">
        <w:rPr>
          <w:sz w:val="24"/>
          <w:szCs w:val="24"/>
        </w:rPr>
        <w:t>702</w:t>
      </w:r>
      <w:r>
        <w:rPr>
          <w:sz w:val="24"/>
          <w:szCs w:val="24"/>
        </w:rPr>
        <w:t>,00 kuna  prikazano u oznaci</w:t>
      </w:r>
      <w:r w:rsidRPr="001A38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66151. </w:t>
      </w:r>
      <w:r w:rsidRPr="001A3878">
        <w:rPr>
          <w:sz w:val="24"/>
          <w:szCs w:val="24"/>
        </w:rPr>
        <w:t>Od  navede</w:t>
      </w:r>
      <w:r>
        <w:rPr>
          <w:sz w:val="24"/>
          <w:szCs w:val="24"/>
        </w:rPr>
        <w:t xml:space="preserve">nog  iznosa,  iznos  od </w:t>
      </w:r>
      <w:r w:rsidR="00F339B0">
        <w:rPr>
          <w:sz w:val="24"/>
          <w:szCs w:val="24"/>
          <w:shd w:val="clear" w:color="auto" w:fill="FFFFFF"/>
        </w:rPr>
        <w:t>4.548,5</w:t>
      </w:r>
      <w:r>
        <w:rPr>
          <w:sz w:val="24"/>
          <w:szCs w:val="24"/>
          <w:shd w:val="clear" w:color="auto" w:fill="FFFFFF"/>
        </w:rPr>
        <w:t>0</w:t>
      </w:r>
      <w:r w:rsidR="00F339B0">
        <w:rPr>
          <w:sz w:val="24"/>
          <w:szCs w:val="24"/>
          <w:shd w:val="clear" w:color="auto" w:fill="FFFFFF"/>
        </w:rPr>
        <w:t xml:space="preserve"> </w:t>
      </w:r>
      <w:r w:rsidRPr="0046522D">
        <w:rPr>
          <w:sz w:val="24"/>
          <w:szCs w:val="24"/>
        </w:rPr>
        <w:t>kuna</w:t>
      </w:r>
      <w:r w:rsidRPr="008716DC">
        <w:rPr>
          <w:sz w:val="24"/>
          <w:szCs w:val="24"/>
        </w:rPr>
        <w:t xml:space="preserve"> </w:t>
      </w:r>
      <w:r w:rsidR="00F339B0">
        <w:rPr>
          <w:sz w:val="24"/>
          <w:szCs w:val="24"/>
        </w:rPr>
        <w:t xml:space="preserve">i dio </w:t>
      </w:r>
      <w:r>
        <w:rPr>
          <w:sz w:val="24"/>
          <w:szCs w:val="24"/>
        </w:rPr>
        <w:t xml:space="preserve">od prošle 2021.godine - </w:t>
      </w:r>
      <w:r w:rsidRPr="008716DC">
        <w:rPr>
          <w:sz w:val="24"/>
          <w:szCs w:val="24"/>
        </w:rPr>
        <w:t>30.studenog 202</w:t>
      </w:r>
      <w:r>
        <w:rPr>
          <w:sz w:val="24"/>
          <w:szCs w:val="24"/>
        </w:rPr>
        <w:t>2</w:t>
      </w:r>
      <w:r w:rsidRPr="008716DC">
        <w:rPr>
          <w:sz w:val="24"/>
          <w:szCs w:val="24"/>
        </w:rPr>
        <w:t>.g. uplaćen je u Državni proračun RH, te je</w:t>
      </w:r>
      <w:r>
        <w:rPr>
          <w:sz w:val="24"/>
          <w:szCs w:val="24"/>
        </w:rPr>
        <w:t xml:space="preserve"> Riznicom vraćen i</w:t>
      </w:r>
      <w:r w:rsidRPr="008716DC">
        <w:rPr>
          <w:sz w:val="24"/>
          <w:szCs w:val="24"/>
        </w:rPr>
        <w:t xml:space="preserve"> u tom iznosu</w:t>
      </w:r>
      <w:r>
        <w:rPr>
          <w:sz w:val="24"/>
          <w:szCs w:val="24"/>
        </w:rPr>
        <w:t xml:space="preserve"> iskorišten za plaćanje </w:t>
      </w:r>
      <w:r w:rsidRPr="00A85A77">
        <w:rPr>
          <w:sz w:val="24"/>
          <w:szCs w:val="24"/>
        </w:rPr>
        <w:t>izdata</w:t>
      </w:r>
      <w:r>
        <w:rPr>
          <w:sz w:val="24"/>
          <w:szCs w:val="24"/>
        </w:rPr>
        <w:t xml:space="preserve">ka za </w:t>
      </w:r>
      <w:r w:rsidRPr="00A85A77">
        <w:rPr>
          <w:sz w:val="24"/>
          <w:szCs w:val="24"/>
        </w:rPr>
        <w:t>ureds</w:t>
      </w:r>
      <w:r>
        <w:rPr>
          <w:sz w:val="24"/>
          <w:szCs w:val="24"/>
        </w:rPr>
        <w:t>ki materijal u prosincu 2022. godine.</w:t>
      </w:r>
    </w:p>
    <w:p w:rsidR="00FA7CE2" w:rsidRDefault="00FA7CE2">
      <w:pPr>
        <w:jc w:val="both"/>
        <w:rPr>
          <w:sz w:val="24"/>
          <w:szCs w:val="24"/>
        </w:rPr>
      </w:pPr>
    </w:p>
    <w:p w:rsidR="00277E7E" w:rsidRDefault="00277E7E" w:rsidP="00277E7E">
      <w:pPr>
        <w:rPr>
          <w:b/>
          <w:bCs/>
          <w:sz w:val="24"/>
          <w:szCs w:val="24"/>
        </w:rPr>
      </w:pPr>
      <w:r w:rsidRPr="00277E7E">
        <w:rPr>
          <w:b/>
          <w:bCs/>
          <w:sz w:val="24"/>
          <w:szCs w:val="24"/>
          <w:u w:val="single"/>
        </w:rPr>
        <w:t>Prihodi od nefinancijske imovine</w:t>
      </w:r>
      <w:r w:rsidRPr="00277E7E">
        <w:rPr>
          <w:b/>
          <w:bCs/>
          <w:sz w:val="24"/>
          <w:szCs w:val="24"/>
        </w:rPr>
        <w:t xml:space="preserve"> </w:t>
      </w:r>
    </w:p>
    <w:p w:rsidR="00277E7E" w:rsidRPr="00277E7E" w:rsidRDefault="00277E7E" w:rsidP="00277E7E">
      <w:pPr>
        <w:rPr>
          <w:b/>
          <w:bCs/>
          <w:sz w:val="24"/>
          <w:szCs w:val="24"/>
        </w:rPr>
      </w:pPr>
    </w:p>
    <w:p w:rsidR="00277E7E" w:rsidRPr="00277E7E" w:rsidRDefault="00277E7E" w:rsidP="00277E7E">
      <w:pPr>
        <w:rPr>
          <w:sz w:val="24"/>
          <w:szCs w:val="24"/>
        </w:rPr>
      </w:pPr>
      <w:r w:rsidRPr="00277E7E">
        <w:rPr>
          <w:sz w:val="24"/>
          <w:szCs w:val="24"/>
        </w:rPr>
        <w:t>Prihodi od nefinancijske imovine iskazani u PR-RAS pod šifrom 7231 u iznosu od 2.530,00 kuna –  odnose se na prihode od prodaje prijevoznih sredstava.</w:t>
      </w:r>
    </w:p>
    <w:p w:rsidR="00277E7E" w:rsidRPr="00277E7E" w:rsidRDefault="00277E7E" w:rsidP="00277E7E">
      <w:pPr>
        <w:rPr>
          <w:sz w:val="24"/>
          <w:szCs w:val="24"/>
        </w:rPr>
      </w:pPr>
      <w:r w:rsidRPr="00277E7E">
        <w:rPr>
          <w:sz w:val="24"/>
          <w:szCs w:val="24"/>
        </w:rPr>
        <w:t>Prodaja se izvršila javnom dražbom po ODLUCI A-150/2021-12 od 16.prosinca 2022.</w:t>
      </w:r>
    </w:p>
    <w:p w:rsidR="00277E7E" w:rsidRPr="00277E7E" w:rsidRDefault="00277E7E" w:rsidP="00277E7E">
      <w:pPr>
        <w:rPr>
          <w:sz w:val="24"/>
          <w:szCs w:val="24"/>
        </w:rPr>
      </w:pPr>
    </w:p>
    <w:p w:rsidR="00277E7E" w:rsidRPr="00277E7E" w:rsidRDefault="00277E7E">
      <w:pPr>
        <w:jc w:val="both"/>
        <w:rPr>
          <w:sz w:val="24"/>
          <w:szCs w:val="24"/>
        </w:rPr>
      </w:pPr>
    </w:p>
    <w:p w:rsidR="006A0A1F" w:rsidRPr="00277E7E" w:rsidRDefault="006A0A1F">
      <w:pPr>
        <w:jc w:val="both"/>
        <w:rPr>
          <w:sz w:val="24"/>
          <w:szCs w:val="24"/>
        </w:rPr>
      </w:pPr>
    </w:p>
    <w:p w:rsidR="00602217" w:rsidRDefault="00602217">
      <w:pPr>
        <w:jc w:val="both"/>
        <w:rPr>
          <w:sz w:val="24"/>
          <w:szCs w:val="24"/>
        </w:rPr>
      </w:pPr>
    </w:p>
    <w:p w:rsidR="00531459" w:rsidRDefault="00FA7CE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Bilješka broj 8</w:t>
      </w:r>
      <w:r w:rsidR="00531459" w:rsidRPr="00820AC5">
        <w:rPr>
          <w:b/>
          <w:sz w:val="24"/>
          <w:szCs w:val="24"/>
          <w:u w:val="single"/>
        </w:rPr>
        <w:t>:</w:t>
      </w:r>
    </w:p>
    <w:p w:rsidR="006A0A1F" w:rsidRDefault="006A0A1F">
      <w:pPr>
        <w:jc w:val="both"/>
        <w:rPr>
          <w:b/>
          <w:sz w:val="24"/>
          <w:szCs w:val="24"/>
          <w:u w:val="single"/>
        </w:rPr>
      </w:pPr>
    </w:p>
    <w:p w:rsidR="006A0A1F" w:rsidRDefault="006A0A1F">
      <w:pPr>
        <w:jc w:val="both"/>
        <w:rPr>
          <w:b/>
          <w:sz w:val="24"/>
          <w:szCs w:val="24"/>
          <w:u w:val="single"/>
        </w:rPr>
      </w:pPr>
    </w:p>
    <w:p w:rsidR="006A0A1F" w:rsidRDefault="006A0A1F">
      <w:pPr>
        <w:jc w:val="both"/>
        <w:rPr>
          <w:b/>
          <w:sz w:val="24"/>
          <w:szCs w:val="24"/>
          <w:u w:val="single"/>
        </w:rPr>
      </w:pPr>
    </w:p>
    <w:p w:rsidR="00531459" w:rsidRPr="00820AC5" w:rsidRDefault="00531459">
      <w:pPr>
        <w:jc w:val="both"/>
        <w:rPr>
          <w:b/>
          <w:sz w:val="24"/>
          <w:szCs w:val="24"/>
        </w:rPr>
      </w:pPr>
      <w:r w:rsidRPr="00820AC5">
        <w:rPr>
          <w:b/>
          <w:sz w:val="24"/>
          <w:szCs w:val="24"/>
        </w:rPr>
        <w:t xml:space="preserve"> Rashodi poslovanja</w:t>
      </w:r>
    </w:p>
    <w:p w:rsidR="00531459" w:rsidRPr="00820AC5" w:rsidRDefault="00531459">
      <w:pPr>
        <w:jc w:val="both"/>
        <w:rPr>
          <w:sz w:val="24"/>
          <w:szCs w:val="24"/>
        </w:rPr>
      </w:pPr>
    </w:p>
    <w:p w:rsidR="00490C81" w:rsidRDefault="00531459" w:rsidP="00490C81">
      <w:pPr>
        <w:jc w:val="both"/>
        <w:rPr>
          <w:sz w:val="24"/>
          <w:szCs w:val="24"/>
        </w:rPr>
      </w:pPr>
      <w:r w:rsidRPr="00820AC5">
        <w:rPr>
          <w:sz w:val="24"/>
          <w:szCs w:val="24"/>
        </w:rPr>
        <w:t xml:space="preserve">   Rashodi poslovanja ost</w:t>
      </w:r>
      <w:r w:rsidR="002806E6">
        <w:rPr>
          <w:sz w:val="24"/>
          <w:szCs w:val="24"/>
        </w:rPr>
        <w:t>vareni u 2022</w:t>
      </w:r>
      <w:r w:rsidR="005C4DCE">
        <w:rPr>
          <w:sz w:val="24"/>
          <w:szCs w:val="24"/>
        </w:rPr>
        <w:t>. godini iznose 9.507.061,01</w:t>
      </w:r>
      <w:r w:rsidR="00060F69">
        <w:rPr>
          <w:sz w:val="24"/>
          <w:szCs w:val="24"/>
        </w:rPr>
        <w:t xml:space="preserve"> </w:t>
      </w:r>
      <w:r w:rsidR="005C4DCE">
        <w:rPr>
          <w:sz w:val="24"/>
          <w:szCs w:val="24"/>
        </w:rPr>
        <w:t>kuna  tj.  z</w:t>
      </w:r>
      <w:r w:rsidRPr="00820AC5">
        <w:rPr>
          <w:sz w:val="24"/>
          <w:szCs w:val="24"/>
        </w:rPr>
        <w:t xml:space="preserve">a </w:t>
      </w:r>
      <w:r w:rsidR="005C4DCE">
        <w:rPr>
          <w:sz w:val="24"/>
          <w:szCs w:val="24"/>
        </w:rPr>
        <w:t>4,1</w:t>
      </w:r>
      <w:r w:rsidR="00907547">
        <w:rPr>
          <w:sz w:val="24"/>
          <w:szCs w:val="24"/>
        </w:rPr>
        <w:t xml:space="preserve">% </w:t>
      </w:r>
      <w:r w:rsidR="00B96A10">
        <w:rPr>
          <w:sz w:val="24"/>
          <w:szCs w:val="24"/>
        </w:rPr>
        <w:t>bili su veći nego u 2021</w:t>
      </w:r>
      <w:r w:rsidR="00490C81">
        <w:rPr>
          <w:sz w:val="24"/>
          <w:szCs w:val="24"/>
        </w:rPr>
        <w:t>. godini.</w:t>
      </w:r>
    </w:p>
    <w:p w:rsidR="00490C81" w:rsidRDefault="00490C81" w:rsidP="00490C81">
      <w:pPr>
        <w:jc w:val="both"/>
        <w:rPr>
          <w:sz w:val="24"/>
          <w:szCs w:val="24"/>
        </w:rPr>
      </w:pPr>
    </w:p>
    <w:p w:rsidR="00490C81" w:rsidRDefault="00770346" w:rsidP="00490C81">
      <w:pPr>
        <w:jc w:val="both"/>
        <w:rPr>
          <w:sz w:val="24"/>
          <w:szCs w:val="24"/>
        </w:rPr>
      </w:pPr>
      <w:r>
        <w:rPr>
          <w:sz w:val="24"/>
          <w:szCs w:val="24"/>
        </w:rPr>
        <w:t>Ukupni r</w:t>
      </w:r>
      <w:r w:rsidR="00490C81" w:rsidRPr="00A66E1B">
        <w:rPr>
          <w:sz w:val="24"/>
          <w:szCs w:val="24"/>
        </w:rPr>
        <w:t>asho</w:t>
      </w:r>
      <w:r w:rsidR="00060F69">
        <w:rPr>
          <w:sz w:val="24"/>
          <w:szCs w:val="24"/>
        </w:rPr>
        <w:t>di za zaposlen</w:t>
      </w:r>
      <w:r w:rsidR="005C4DCE">
        <w:rPr>
          <w:sz w:val="24"/>
          <w:szCs w:val="24"/>
        </w:rPr>
        <w:t>e  prikazani u 31</w:t>
      </w:r>
      <w:r w:rsidR="00060F69">
        <w:rPr>
          <w:sz w:val="24"/>
          <w:szCs w:val="24"/>
        </w:rPr>
        <w:t xml:space="preserve"> oznaci 147 iznose</w:t>
      </w:r>
      <w:r w:rsidR="00490C81" w:rsidRPr="00A66E1B">
        <w:rPr>
          <w:sz w:val="24"/>
          <w:szCs w:val="24"/>
        </w:rPr>
        <w:t xml:space="preserve"> </w:t>
      </w:r>
      <w:r w:rsidR="005C4DCE">
        <w:rPr>
          <w:sz w:val="24"/>
          <w:szCs w:val="24"/>
        </w:rPr>
        <w:t>7.421.964,79</w:t>
      </w:r>
      <w:r w:rsidR="00490C81">
        <w:rPr>
          <w:sz w:val="24"/>
          <w:szCs w:val="24"/>
        </w:rPr>
        <w:t xml:space="preserve"> kuna</w:t>
      </w:r>
      <w:r w:rsidR="00490C81" w:rsidRPr="00A66E1B">
        <w:rPr>
          <w:sz w:val="24"/>
          <w:szCs w:val="24"/>
        </w:rPr>
        <w:t>.</w:t>
      </w:r>
    </w:p>
    <w:p w:rsidR="00490C81" w:rsidRPr="00A66E1B" w:rsidRDefault="00490C81" w:rsidP="00490C81">
      <w:pPr>
        <w:jc w:val="both"/>
        <w:rPr>
          <w:sz w:val="24"/>
          <w:szCs w:val="24"/>
        </w:rPr>
      </w:pPr>
      <w:r w:rsidRPr="00A66E1B">
        <w:rPr>
          <w:sz w:val="24"/>
          <w:szCs w:val="24"/>
        </w:rPr>
        <w:t>O</w:t>
      </w:r>
      <w:r w:rsidR="005C4DCE">
        <w:rPr>
          <w:sz w:val="24"/>
          <w:szCs w:val="24"/>
        </w:rPr>
        <w:t>stali rashodi  za  zaposlene</w:t>
      </w:r>
      <w:r w:rsidRPr="00A66E1B">
        <w:rPr>
          <w:sz w:val="24"/>
          <w:szCs w:val="24"/>
        </w:rPr>
        <w:t xml:space="preserve"> u iznosu od </w:t>
      </w:r>
      <w:r w:rsidR="005C4DCE">
        <w:rPr>
          <w:sz w:val="24"/>
          <w:szCs w:val="24"/>
        </w:rPr>
        <w:t>162.314,15</w:t>
      </w:r>
      <w:r>
        <w:rPr>
          <w:sz w:val="24"/>
          <w:szCs w:val="24"/>
        </w:rPr>
        <w:t xml:space="preserve"> </w:t>
      </w:r>
      <w:r w:rsidRPr="00A66E1B">
        <w:rPr>
          <w:sz w:val="24"/>
          <w:szCs w:val="24"/>
        </w:rPr>
        <w:t>k</w:t>
      </w:r>
      <w:r>
        <w:rPr>
          <w:sz w:val="24"/>
          <w:szCs w:val="24"/>
        </w:rPr>
        <w:t>u</w:t>
      </w:r>
      <w:r w:rsidRPr="00A66E1B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A66E1B">
        <w:rPr>
          <w:sz w:val="24"/>
          <w:szCs w:val="24"/>
        </w:rPr>
        <w:t xml:space="preserve"> nastali su uslijed isplate za jubilarnu nagradu</w:t>
      </w:r>
      <w:r>
        <w:rPr>
          <w:sz w:val="24"/>
          <w:szCs w:val="24"/>
        </w:rPr>
        <w:t>,regres,darove i božićnicu.</w:t>
      </w:r>
    </w:p>
    <w:p w:rsidR="00490C81" w:rsidRPr="00A66E1B" w:rsidRDefault="00490C81" w:rsidP="00490C81">
      <w:pPr>
        <w:jc w:val="both"/>
        <w:rPr>
          <w:sz w:val="24"/>
          <w:szCs w:val="24"/>
        </w:rPr>
      </w:pPr>
      <w:r w:rsidRPr="00A66E1B">
        <w:rPr>
          <w:sz w:val="24"/>
          <w:szCs w:val="24"/>
        </w:rPr>
        <w:t xml:space="preserve">Materijalni rashodi </w:t>
      </w:r>
      <w:r w:rsidR="005C4DCE">
        <w:rPr>
          <w:sz w:val="24"/>
          <w:szCs w:val="24"/>
        </w:rPr>
        <w:t xml:space="preserve">32 - </w:t>
      </w:r>
      <w:r w:rsidRPr="00A66E1B">
        <w:rPr>
          <w:sz w:val="24"/>
          <w:szCs w:val="24"/>
        </w:rPr>
        <w:t xml:space="preserve">iznose </w:t>
      </w:r>
      <w:r w:rsidR="005C4DCE">
        <w:rPr>
          <w:sz w:val="24"/>
          <w:szCs w:val="24"/>
        </w:rPr>
        <w:t xml:space="preserve">2.077.419,54 </w:t>
      </w:r>
      <w:r w:rsidRPr="00A66E1B">
        <w:rPr>
          <w:sz w:val="24"/>
          <w:szCs w:val="24"/>
        </w:rPr>
        <w:t>k</w:t>
      </w:r>
      <w:r>
        <w:rPr>
          <w:sz w:val="24"/>
          <w:szCs w:val="24"/>
        </w:rPr>
        <w:t>u</w:t>
      </w:r>
      <w:r w:rsidRPr="00A66E1B">
        <w:rPr>
          <w:sz w:val="24"/>
          <w:szCs w:val="24"/>
        </w:rPr>
        <w:t>n</w:t>
      </w:r>
      <w:r w:rsidR="005760D6">
        <w:rPr>
          <w:sz w:val="24"/>
          <w:szCs w:val="24"/>
        </w:rPr>
        <w:t>a</w:t>
      </w:r>
    </w:p>
    <w:p w:rsidR="00490C81" w:rsidRDefault="00490C81" w:rsidP="00490C81">
      <w:pPr>
        <w:jc w:val="both"/>
        <w:rPr>
          <w:sz w:val="24"/>
          <w:szCs w:val="24"/>
        </w:rPr>
      </w:pPr>
      <w:r w:rsidRPr="00A66E1B">
        <w:rPr>
          <w:sz w:val="24"/>
          <w:szCs w:val="24"/>
        </w:rPr>
        <w:t>Financijsk</w:t>
      </w:r>
      <w:r w:rsidR="005C4DCE">
        <w:rPr>
          <w:sz w:val="24"/>
          <w:szCs w:val="24"/>
        </w:rPr>
        <w:t>i rashodi iznose 7.676,68</w:t>
      </w:r>
      <w:r w:rsidRPr="00A66E1B">
        <w:rPr>
          <w:sz w:val="24"/>
          <w:szCs w:val="24"/>
        </w:rPr>
        <w:t xml:space="preserve"> k</w:t>
      </w:r>
      <w:r>
        <w:rPr>
          <w:sz w:val="24"/>
          <w:szCs w:val="24"/>
        </w:rPr>
        <w:t>u</w:t>
      </w:r>
      <w:r w:rsidRPr="00A66E1B">
        <w:rPr>
          <w:sz w:val="24"/>
          <w:szCs w:val="24"/>
        </w:rPr>
        <w:t>n</w:t>
      </w:r>
      <w:r w:rsidR="00547AE9">
        <w:rPr>
          <w:sz w:val="24"/>
          <w:szCs w:val="24"/>
        </w:rPr>
        <w:t>a</w:t>
      </w:r>
      <w:r w:rsidRPr="00A66E1B">
        <w:rPr>
          <w:sz w:val="24"/>
          <w:szCs w:val="24"/>
        </w:rPr>
        <w:t>, a odnose se na bankarske usluge</w:t>
      </w:r>
      <w:r w:rsidR="00670AD4">
        <w:rPr>
          <w:sz w:val="24"/>
          <w:szCs w:val="24"/>
        </w:rPr>
        <w:t xml:space="preserve"> i kamate za dane kredite </w:t>
      </w:r>
    </w:p>
    <w:p w:rsidR="005C4DCE" w:rsidRDefault="005C4DCE" w:rsidP="005C4DCE">
      <w:pPr>
        <w:jc w:val="both"/>
        <w:rPr>
          <w:sz w:val="24"/>
          <w:szCs w:val="24"/>
        </w:rPr>
      </w:pPr>
    </w:p>
    <w:p w:rsidR="005C4DCE" w:rsidRDefault="005C4DCE" w:rsidP="005C4DCE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 Gledajući  samu strukturu rashoda ističe se da je na pojedinim vrstama rashoda došlo </w:t>
      </w:r>
    </w:p>
    <w:p w:rsidR="005C4DCE" w:rsidRDefault="005C4DCE" w:rsidP="005C4DCE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>do povećan</w:t>
      </w:r>
      <w:r>
        <w:rPr>
          <w:sz w:val="24"/>
          <w:szCs w:val="24"/>
        </w:rPr>
        <w:t xml:space="preserve">ja, ali je </w:t>
      </w:r>
      <w:r w:rsidRPr="001A3878">
        <w:rPr>
          <w:sz w:val="24"/>
          <w:szCs w:val="24"/>
        </w:rPr>
        <w:t>istovremeno na drugim</w:t>
      </w:r>
      <w:r>
        <w:rPr>
          <w:sz w:val="24"/>
          <w:szCs w:val="24"/>
        </w:rPr>
        <w:t xml:space="preserve"> vrstama rashoda došlo </w:t>
      </w:r>
      <w:r w:rsidRPr="001A3878">
        <w:rPr>
          <w:sz w:val="24"/>
          <w:szCs w:val="24"/>
        </w:rPr>
        <w:t>do smanjenja  istih.</w:t>
      </w:r>
    </w:p>
    <w:p w:rsidR="007F5340" w:rsidRDefault="007F5340" w:rsidP="00C61E23">
      <w:pPr>
        <w:jc w:val="both"/>
        <w:rPr>
          <w:i/>
          <w:color w:val="000000"/>
        </w:rPr>
      </w:pPr>
    </w:p>
    <w:p w:rsidR="00C61E23" w:rsidRPr="007F5340" w:rsidRDefault="00C61E23" w:rsidP="00C61E23">
      <w:pPr>
        <w:jc w:val="both"/>
        <w:rPr>
          <w:color w:val="000000"/>
          <w:sz w:val="24"/>
          <w:szCs w:val="24"/>
        </w:rPr>
      </w:pPr>
      <w:r w:rsidRPr="007F5340">
        <w:rPr>
          <w:i/>
          <w:color w:val="000000"/>
          <w:sz w:val="24"/>
          <w:szCs w:val="24"/>
        </w:rPr>
        <w:t>Plaće za prekovremeni rad</w:t>
      </w:r>
      <w:r w:rsidRPr="007F5340">
        <w:rPr>
          <w:color w:val="000000"/>
          <w:sz w:val="24"/>
          <w:szCs w:val="24"/>
        </w:rPr>
        <w:t xml:space="preserve"> </w:t>
      </w:r>
    </w:p>
    <w:p w:rsidR="005C4DCE" w:rsidRDefault="00C61E23" w:rsidP="00C61E23">
      <w:pPr>
        <w:jc w:val="both"/>
        <w:rPr>
          <w:color w:val="000000"/>
          <w:sz w:val="24"/>
          <w:szCs w:val="24"/>
        </w:rPr>
      </w:pPr>
      <w:r w:rsidRPr="007F5340">
        <w:rPr>
          <w:color w:val="000000"/>
          <w:sz w:val="24"/>
          <w:szCs w:val="24"/>
        </w:rPr>
        <w:t>Plaće za prekovremeni rad su povećane u odnosu na prošlu godinu (9,9%) radi povećanog obavljanja aktivnog dežurstva službenika i dužnosnika, a što se ne može predvidjeti jer se ne može utjecati na količinu i vrstu kaznenih djela</w:t>
      </w:r>
    </w:p>
    <w:p w:rsidR="007F5340" w:rsidRPr="007F5340" w:rsidRDefault="007F5340" w:rsidP="00C61E23">
      <w:pPr>
        <w:jc w:val="both"/>
        <w:rPr>
          <w:sz w:val="24"/>
          <w:szCs w:val="24"/>
        </w:rPr>
      </w:pPr>
    </w:p>
    <w:p w:rsidR="00B66778" w:rsidRDefault="007F5340" w:rsidP="005C4DCE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</w:t>
      </w:r>
      <w:r w:rsidR="005C4DCE" w:rsidRPr="00997CCD">
        <w:rPr>
          <w:sz w:val="24"/>
          <w:szCs w:val="24"/>
        </w:rPr>
        <w:t>o veći</w:t>
      </w:r>
      <w:r w:rsidR="00B66778" w:rsidRPr="00997CCD">
        <w:rPr>
          <w:sz w:val="24"/>
          <w:szCs w:val="24"/>
        </w:rPr>
        <w:t>h odstupanja i povećanja</w:t>
      </w:r>
      <w:r w:rsidR="005C4DCE" w:rsidRPr="00997CCD">
        <w:rPr>
          <w:sz w:val="24"/>
          <w:szCs w:val="24"/>
        </w:rPr>
        <w:t xml:space="preserve"> iznosa dolazi na poziciji </w:t>
      </w:r>
      <w:r w:rsidR="005C4DCE" w:rsidRPr="00997CCD">
        <w:rPr>
          <w:i/>
          <w:sz w:val="24"/>
          <w:szCs w:val="24"/>
        </w:rPr>
        <w:t>Energije (3223) -</w:t>
      </w:r>
      <w:r w:rsidR="00B66778" w:rsidRPr="00997CCD">
        <w:rPr>
          <w:sz w:val="24"/>
          <w:szCs w:val="24"/>
        </w:rPr>
        <w:t xml:space="preserve">  za 32</w:t>
      </w:r>
      <w:r w:rsidR="005C4DCE" w:rsidRPr="00997CCD">
        <w:rPr>
          <w:sz w:val="24"/>
          <w:szCs w:val="24"/>
        </w:rPr>
        <w:t>% u odnosu na prošlu godinu, i to zbog povećanja cijene energenata (plin,struja,gorivo ) na tržištu.</w:t>
      </w:r>
      <w:r w:rsidR="006F1EA6">
        <w:rPr>
          <w:sz w:val="24"/>
          <w:szCs w:val="24"/>
        </w:rPr>
        <w:t xml:space="preserve"> </w:t>
      </w:r>
      <w:r w:rsidR="00B66778" w:rsidRPr="00997CCD">
        <w:rPr>
          <w:color w:val="000000"/>
          <w:sz w:val="24"/>
          <w:szCs w:val="24"/>
        </w:rPr>
        <w:t xml:space="preserve">Bilježi se porast u odnosu na prošlu godinu zbog prisustvovanja županijske   državne odvjetnice i zamjenika na savjetovanjima, a čega nije bilo tokom 2021. godine zbog epidemije bolesti COVID-19., a što je i vidljivo na povećanju potrošnje goriva </w:t>
      </w:r>
    </w:p>
    <w:p w:rsidR="007F5340" w:rsidRDefault="007F5340" w:rsidP="005C4DCE">
      <w:pPr>
        <w:jc w:val="both"/>
        <w:rPr>
          <w:sz w:val="24"/>
          <w:szCs w:val="24"/>
        </w:rPr>
      </w:pPr>
    </w:p>
    <w:p w:rsidR="001772A8" w:rsidRPr="001A3878" w:rsidRDefault="005C4DCE" w:rsidP="007F5340">
      <w:pPr>
        <w:jc w:val="both"/>
        <w:rPr>
          <w:sz w:val="24"/>
          <w:szCs w:val="24"/>
        </w:rPr>
      </w:pPr>
      <w:r w:rsidRPr="0027108C">
        <w:rPr>
          <w:i/>
          <w:sz w:val="24"/>
          <w:szCs w:val="24"/>
        </w:rPr>
        <w:t>Usluge tekućeg i investicijskog materijala</w:t>
      </w:r>
      <w:r>
        <w:rPr>
          <w:sz w:val="24"/>
          <w:szCs w:val="24"/>
        </w:rPr>
        <w:t xml:space="preserve"> -3232-povećale su se </w:t>
      </w:r>
      <w:r w:rsidR="001772A8">
        <w:rPr>
          <w:sz w:val="24"/>
          <w:szCs w:val="24"/>
        </w:rPr>
        <w:t>s obzirom da  su se izvršavali radovi - video nadzor,dobava i ugradnja u prostoru arhive u Bečkoj ulici ;</w:t>
      </w:r>
      <w:r w:rsidR="001772A8" w:rsidRPr="001772A8">
        <w:t xml:space="preserve"> </w:t>
      </w:r>
      <w:r w:rsidR="001772A8" w:rsidRPr="001772A8">
        <w:rPr>
          <w:sz w:val="24"/>
          <w:szCs w:val="24"/>
        </w:rPr>
        <w:t>izvođenje</w:t>
      </w:r>
      <w:r w:rsidR="001772A8">
        <w:rPr>
          <w:sz w:val="24"/>
          <w:szCs w:val="24"/>
        </w:rPr>
        <w:t xml:space="preserve"> soboslikarskih radova po </w:t>
      </w:r>
      <w:proofErr w:type="spellStart"/>
      <w:r w:rsidR="001772A8">
        <w:rPr>
          <w:sz w:val="24"/>
          <w:szCs w:val="24"/>
        </w:rPr>
        <w:t>ugov</w:t>
      </w:r>
      <w:proofErr w:type="spellEnd"/>
      <w:r w:rsidR="001772A8">
        <w:rPr>
          <w:sz w:val="24"/>
          <w:szCs w:val="24"/>
        </w:rPr>
        <w:t>. R</w:t>
      </w:r>
      <w:r w:rsidR="001772A8" w:rsidRPr="001772A8">
        <w:rPr>
          <w:sz w:val="24"/>
          <w:szCs w:val="24"/>
        </w:rPr>
        <w:t>ovinjska 2a</w:t>
      </w:r>
      <w:r w:rsidR="001772A8">
        <w:rPr>
          <w:sz w:val="24"/>
          <w:szCs w:val="24"/>
        </w:rPr>
        <w:t xml:space="preserve">; cijene usluga i materijala </w:t>
      </w:r>
      <w:r>
        <w:rPr>
          <w:sz w:val="24"/>
          <w:szCs w:val="24"/>
        </w:rPr>
        <w:t>za izvršene radove</w:t>
      </w:r>
      <w:r w:rsidR="001772A8">
        <w:rPr>
          <w:sz w:val="24"/>
          <w:szCs w:val="24"/>
        </w:rPr>
        <w:t xml:space="preserve"> su općenito</w:t>
      </w:r>
      <w:r>
        <w:rPr>
          <w:sz w:val="24"/>
          <w:szCs w:val="24"/>
        </w:rPr>
        <w:t xml:space="preserve"> porasle, što objašnjava </w:t>
      </w:r>
      <w:r w:rsidR="001772A8">
        <w:rPr>
          <w:sz w:val="24"/>
          <w:szCs w:val="24"/>
        </w:rPr>
        <w:t>veliko povećanje.</w:t>
      </w:r>
      <w:r w:rsidR="007F5340">
        <w:rPr>
          <w:sz w:val="24"/>
          <w:szCs w:val="24"/>
        </w:rPr>
        <w:t xml:space="preserve"> </w:t>
      </w:r>
      <w:r w:rsidR="001772A8">
        <w:rPr>
          <w:sz w:val="24"/>
          <w:szCs w:val="24"/>
        </w:rPr>
        <w:t xml:space="preserve">Sredstva su </w:t>
      </w:r>
      <w:r w:rsidR="001772A8">
        <w:rPr>
          <w:sz w:val="24"/>
          <w:szCs w:val="24"/>
        </w:rPr>
        <w:lastRenderedPageBreak/>
        <w:t xml:space="preserve">dobivena od nadležnom ministarstva </w:t>
      </w:r>
      <w:r w:rsidR="001772A8">
        <w:rPr>
          <w:color w:val="000000"/>
          <w:sz w:val="24"/>
          <w:szCs w:val="24"/>
          <w:lang w:eastAsia="hr-HR"/>
        </w:rPr>
        <w:t>- t</w:t>
      </w:r>
      <w:r w:rsidR="001772A8" w:rsidRPr="005515F6">
        <w:rPr>
          <w:color w:val="000000"/>
          <w:sz w:val="24"/>
          <w:szCs w:val="24"/>
          <w:lang w:eastAsia="hr-HR"/>
        </w:rPr>
        <w:t>ekući pr</w:t>
      </w:r>
      <w:r w:rsidR="001772A8">
        <w:rPr>
          <w:color w:val="000000"/>
          <w:sz w:val="24"/>
          <w:szCs w:val="24"/>
          <w:lang w:eastAsia="hr-HR"/>
        </w:rPr>
        <w:t>i</w:t>
      </w:r>
      <w:r w:rsidR="001772A8" w:rsidRPr="005515F6">
        <w:rPr>
          <w:color w:val="000000"/>
          <w:sz w:val="24"/>
          <w:szCs w:val="24"/>
          <w:lang w:eastAsia="hr-HR"/>
        </w:rPr>
        <w:t>jenosi između proračunskih kori</w:t>
      </w:r>
      <w:r w:rsidR="001772A8">
        <w:rPr>
          <w:color w:val="000000"/>
          <w:sz w:val="24"/>
          <w:szCs w:val="24"/>
          <w:lang w:eastAsia="hr-HR"/>
        </w:rPr>
        <w:t>s</w:t>
      </w:r>
      <w:r w:rsidR="001772A8" w:rsidRPr="005515F6">
        <w:rPr>
          <w:color w:val="000000"/>
          <w:sz w:val="24"/>
          <w:szCs w:val="24"/>
          <w:lang w:eastAsia="hr-HR"/>
        </w:rPr>
        <w:t xml:space="preserve">nika istog proračuna </w:t>
      </w:r>
      <w:r w:rsidR="001772A8">
        <w:rPr>
          <w:color w:val="000000"/>
          <w:sz w:val="24"/>
          <w:szCs w:val="24"/>
          <w:lang w:eastAsia="hr-HR"/>
        </w:rPr>
        <w:t xml:space="preserve">iskazani su na poziciji 6391 u iznosu od  92.790,00 kuna za usluge tekućeg i investicijskog održavanja. </w:t>
      </w:r>
    </w:p>
    <w:p w:rsidR="001772A8" w:rsidRDefault="001772A8" w:rsidP="005C4DCE">
      <w:pPr>
        <w:jc w:val="both"/>
        <w:rPr>
          <w:sz w:val="24"/>
          <w:szCs w:val="24"/>
        </w:rPr>
      </w:pPr>
    </w:p>
    <w:p w:rsidR="00EA1CE0" w:rsidRPr="003D14E9" w:rsidRDefault="00EA1CE0" w:rsidP="00EA1CE0">
      <w:pPr>
        <w:jc w:val="both"/>
        <w:rPr>
          <w:color w:val="000000"/>
          <w:sz w:val="24"/>
          <w:szCs w:val="24"/>
        </w:rPr>
      </w:pPr>
      <w:r w:rsidRPr="003D14E9">
        <w:rPr>
          <w:i/>
          <w:color w:val="000000"/>
          <w:sz w:val="24"/>
          <w:szCs w:val="24"/>
        </w:rPr>
        <w:t xml:space="preserve">Usluge promidžbe i informiranja  - </w:t>
      </w:r>
      <w:r w:rsidRPr="003D14E9">
        <w:rPr>
          <w:color w:val="000000"/>
          <w:sz w:val="24"/>
          <w:szCs w:val="24"/>
        </w:rPr>
        <w:t>Rashodi na navedenoj poziciji su se povećali iz razloga što su bili objavljeni oglasi u Narodnim novinama radi raspisivanja natječaja</w:t>
      </w:r>
    </w:p>
    <w:p w:rsidR="001772A8" w:rsidRPr="003D14E9" w:rsidRDefault="001772A8" w:rsidP="005C4DCE">
      <w:pPr>
        <w:jc w:val="both"/>
        <w:rPr>
          <w:sz w:val="24"/>
          <w:szCs w:val="24"/>
        </w:rPr>
      </w:pPr>
    </w:p>
    <w:p w:rsidR="005C4DCE" w:rsidRDefault="005C4DCE" w:rsidP="005C4DCE">
      <w:pPr>
        <w:jc w:val="both"/>
        <w:rPr>
          <w:color w:val="000000"/>
          <w:sz w:val="24"/>
          <w:szCs w:val="24"/>
        </w:rPr>
      </w:pPr>
      <w:r w:rsidRPr="000B1840">
        <w:rPr>
          <w:i/>
          <w:color w:val="000000"/>
          <w:sz w:val="24"/>
          <w:szCs w:val="24"/>
        </w:rPr>
        <w:t xml:space="preserve">Kamate na primljene zajmove – </w:t>
      </w:r>
      <w:r w:rsidR="00EA1CE0">
        <w:rPr>
          <w:color w:val="000000"/>
          <w:sz w:val="24"/>
          <w:szCs w:val="24"/>
        </w:rPr>
        <w:t>plaćanje kamate u iznosu od 2.983,66</w:t>
      </w:r>
      <w:r w:rsidRPr="000B1840">
        <w:rPr>
          <w:color w:val="000000"/>
          <w:sz w:val="24"/>
          <w:szCs w:val="24"/>
        </w:rPr>
        <w:t xml:space="preserve"> kn prema otplatnom planu, a vezano za Ugovor o financijskom </w:t>
      </w:r>
      <w:proofErr w:type="spellStart"/>
      <w:r w:rsidRPr="000B1840">
        <w:rPr>
          <w:color w:val="000000"/>
          <w:sz w:val="24"/>
          <w:szCs w:val="24"/>
        </w:rPr>
        <w:t>leasingu</w:t>
      </w:r>
      <w:proofErr w:type="spellEnd"/>
      <w:r w:rsidRPr="000B1840">
        <w:rPr>
          <w:color w:val="000000"/>
          <w:sz w:val="24"/>
          <w:szCs w:val="24"/>
        </w:rPr>
        <w:t>.</w:t>
      </w:r>
    </w:p>
    <w:p w:rsidR="00EA1CE0" w:rsidRPr="000B1840" w:rsidRDefault="00EA1CE0" w:rsidP="005C4DCE">
      <w:pPr>
        <w:jc w:val="both"/>
        <w:rPr>
          <w:color w:val="000000"/>
          <w:sz w:val="24"/>
          <w:szCs w:val="24"/>
        </w:rPr>
      </w:pPr>
    </w:p>
    <w:p w:rsidR="005C4DCE" w:rsidRDefault="005C4DCE" w:rsidP="005C4DCE">
      <w:pPr>
        <w:pStyle w:val="Odlomakpopisa"/>
        <w:ind w:left="0"/>
        <w:jc w:val="both"/>
        <w:rPr>
          <w:rFonts w:ascii="Arial" w:hAnsi="Arial" w:cs="Arial"/>
          <w:color w:val="000000"/>
        </w:rPr>
      </w:pPr>
      <w:r w:rsidRPr="00CD1888">
        <w:rPr>
          <w:rFonts w:ascii="Arial" w:hAnsi="Arial" w:cs="Arial"/>
          <w:i/>
          <w:color w:val="000000"/>
        </w:rPr>
        <w:t>Otplata glavnice</w:t>
      </w:r>
      <w:r>
        <w:rPr>
          <w:rFonts w:ascii="Arial" w:hAnsi="Arial" w:cs="Arial"/>
          <w:i/>
          <w:color w:val="000000"/>
        </w:rPr>
        <w:t xml:space="preserve"> </w:t>
      </w:r>
      <w:r w:rsidRPr="00CD1888">
        <w:rPr>
          <w:rFonts w:ascii="Arial" w:hAnsi="Arial" w:cs="Arial"/>
          <w:color w:val="000000"/>
        </w:rPr>
        <w:t>Iznos glavnice z</w:t>
      </w:r>
      <w:r w:rsidR="00EA1CE0">
        <w:rPr>
          <w:rFonts w:ascii="Arial" w:hAnsi="Arial" w:cs="Arial"/>
          <w:color w:val="000000"/>
        </w:rPr>
        <w:t>a plaćene rate u iznosu od 22.140,98</w:t>
      </w:r>
      <w:r>
        <w:rPr>
          <w:rFonts w:ascii="Arial" w:hAnsi="Arial" w:cs="Arial"/>
          <w:color w:val="000000"/>
        </w:rPr>
        <w:t xml:space="preserve"> kuna</w:t>
      </w:r>
      <w:r w:rsidRPr="00CD1888">
        <w:rPr>
          <w:rFonts w:ascii="Arial" w:hAnsi="Arial" w:cs="Arial"/>
          <w:color w:val="000000"/>
        </w:rPr>
        <w:t xml:space="preserve"> prema otplatnom planu, a vezano za</w:t>
      </w:r>
      <w:r w:rsidR="00EA1CE0">
        <w:rPr>
          <w:rFonts w:ascii="Arial" w:hAnsi="Arial" w:cs="Arial"/>
          <w:color w:val="000000"/>
        </w:rPr>
        <w:t xml:space="preserve"> </w:t>
      </w:r>
      <w:r w:rsidRPr="00CD1888">
        <w:rPr>
          <w:rFonts w:ascii="Arial" w:hAnsi="Arial" w:cs="Arial"/>
          <w:color w:val="000000"/>
        </w:rPr>
        <w:t xml:space="preserve"> Ugovor</w:t>
      </w:r>
      <w:r>
        <w:rPr>
          <w:rFonts w:ascii="Arial" w:hAnsi="Arial" w:cs="Arial"/>
          <w:color w:val="000000"/>
        </w:rPr>
        <w:t>a</w:t>
      </w:r>
      <w:r w:rsidRPr="00CD1888">
        <w:rPr>
          <w:rFonts w:ascii="Arial" w:hAnsi="Arial" w:cs="Arial"/>
          <w:color w:val="000000"/>
        </w:rPr>
        <w:t xml:space="preserve"> o financijskom </w:t>
      </w:r>
      <w:proofErr w:type="spellStart"/>
      <w:r w:rsidRPr="00CD1888">
        <w:rPr>
          <w:rFonts w:ascii="Arial" w:hAnsi="Arial" w:cs="Arial"/>
          <w:color w:val="000000"/>
        </w:rPr>
        <w:t>leasingu</w:t>
      </w:r>
      <w:proofErr w:type="spellEnd"/>
      <w:r w:rsidRPr="00CD1888">
        <w:rPr>
          <w:rFonts w:ascii="Arial" w:hAnsi="Arial" w:cs="Arial"/>
          <w:color w:val="000000"/>
        </w:rPr>
        <w:t>.</w:t>
      </w:r>
    </w:p>
    <w:p w:rsidR="005C4DCE" w:rsidRDefault="005C4DCE" w:rsidP="00490C81">
      <w:pPr>
        <w:jc w:val="both"/>
        <w:rPr>
          <w:sz w:val="24"/>
          <w:szCs w:val="24"/>
        </w:rPr>
      </w:pPr>
    </w:p>
    <w:p w:rsidR="005C4DCE" w:rsidRDefault="005C4DCE" w:rsidP="00490C81">
      <w:pPr>
        <w:jc w:val="both"/>
        <w:rPr>
          <w:sz w:val="24"/>
          <w:szCs w:val="24"/>
        </w:rPr>
      </w:pPr>
    </w:p>
    <w:p w:rsidR="00F37AD3" w:rsidRDefault="00F37AD3">
      <w:pPr>
        <w:jc w:val="both"/>
        <w:rPr>
          <w:sz w:val="21"/>
          <w:szCs w:val="21"/>
        </w:rPr>
      </w:pPr>
    </w:p>
    <w:p w:rsidR="006A0A1F" w:rsidRPr="00820AC5" w:rsidRDefault="006A0A1F">
      <w:pPr>
        <w:jc w:val="both"/>
        <w:rPr>
          <w:sz w:val="24"/>
          <w:szCs w:val="24"/>
        </w:rPr>
      </w:pPr>
    </w:p>
    <w:p w:rsidR="00531459" w:rsidRDefault="0007252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Bilješka broj 9</w:t>
      </w:r>
      <w:r w:rsidR="00531459" w:rsidRPr="00820AC5">
        <w:rPr>
          <w:b/>
          <w:sz w:val="24"/>
          <w:szCs w:val="24"/>
          <w:u w:val="single"/>
        </w:rPr>
        <w:t>:</w:t>
      </w:r>
    </w:p>
    <w:p w:rsidR="00F97D4C" w:rsidRPr="00820AC5" w:rsidRDefault="00F97D4C">
      <w:pPr>
        <w:jc w:val="both"/>
        <w:rPr>
          <w:b/>
          <w:sz w:val="24"/>
          <w:szCs w:val="24"/>
          <w:u w:val="single"/>
        </w:rPr>
      </w:pPr>
    </w:p>
    <w:p w:rsidR="00531459" w:rsidRPr="00820AC5" w:rsidRDefault="00531459">
      <w:pPr>
        <w:jc w:val="both"/>
        <w:rPr>
          <w:b/>
          <w:sz w:val="24"/>
          <w:szCs w:val="24"/>
        </w:rPr>
      </w:pPr>
    </w:p>
    <w:p w:rsidR="00314BB0" w:rsidRPr="00A85A77" w:rsidRDefault="00314BB0" w:rsidP="00314B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Višak</w:t>
      </w:r>
      <w:r w:rsidRPr="00A85A77">
        <w:rPr>
          <w:b/>
          <w:sz w:val="24"/>
          <w:szCs w:val="24"/>
        </w:rPr>
        <w:t xml:space="preserve"> prihoda poslovanja </w:t>
      </w:r>
    </w:p>
    <w:p w:rsidR="00314BB0" w:rsidRPr="00A85A77" w:rsidRDefault="00314BB0" w:rsidP="00314BB0">
      <w:pPr>
        <w:jc w:val="both"/>
        <w:rPr>
          <w:b/>
          <w:sz w:val="24"/>
          <w:szCs w:val="24"/>
        </w:rPr>
      </w:pPr>
    </w:p>
    <w:p w:rsidR="00314BB0" w:rsidRDefault="00314BB0" w:rsidP="00314BB0">
      <w:pPr>
        <w:jc w:val="both"/>
        <w:rPr>
          <w:sz w:val="24"/>
          <w:szCs w:val="24"/>
        </w:rPr>
      </w:pPr>
      <w:r>
        <w:rPr>
          <w:sz w:val="24"/>
          <w:szCs w:val="24"/>
        </w:rPr>
        <w:t>U 2022.g. ostvaren je višak prihoda poslovanja  od  30.703,29 kuna – u oznaci X001</w:t>
      </w:r>
    </w:p>
    <w:p w:rsidR="00314BB0" w:rsidRDefault="00314BB0" w:rsidP="00314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Proizlazi iz razlike ukupnih prihoda i rashoda </w:t>
      </w:r>
    </w:p>
    <w:p w:rsidR="00AC7DA1" w:rsidRPr="00820AC5" w:rsidRDefault="00AC7DA1">
      <w:pPr>
        <w:jc w:val="both"/>
        <w:rPr>
          <w:b/>
          <w:sz w:val="24"/>
          <w:szCs w:val="24"/>
        </w:rPr>
      </w:pPr>
    </w:p>
    <w:p w:rsidR="00314BB0" w:rsidRPr="00970A30" w:rsidRDefault="00314BB0" w:rsidP="00314BB0">
      <w:pPr>
        <w:jc w:val="both"/>
        <w:rPr>
          <w:b/>
          <w:sz w:val="24"/>
          <w:szCs w:val="24"/>
        </w:rPr>
      </w:pPr>
      <w:r w:rsidRPr="00970A30">
        <w:rPr>
          <w:b/>
          <w:sz w:val="24"/>
          <w:szCs w:val="24"/>
        </w:rPr>
        <w:t>Manjak prihoda poslovanja – preneseni</w:t>
      </w:r>
      <w:r w:rsidR="00AC7DA1" w:rsidRPr="00970A30">
        <w:rPr>
          <w:b/>
          <w:sz w:val="24"/>
          <w:szCs w:val="24"/>
        </w:rPr>
        <w:t xml:space="preserve"> -</w:t>
      </w:r>
      <w:r w:rsidR="00AC7DA1" w:rsidRPr="00970A30">
        <w:rPr>
          <w:b/>
          <w:bCs/>
          <w:color w:val="222222"/>
          <w:sz w:val="24"/>
          <w:szCs w:val="24"/>
          <w:u w:val="single"/>
          <w:lang w:eastAsia="hr-HR"/>
        </w:rPr>
        <w:t>92221</w:t>
      </w:r>
    </w:p>
    <w:p w:rsidR="00AC7DA1" w:rsidRPr="00970A30" w:rsidRDefault="00AC7DA1" w:rsidP="00AC7DA1">
      <w:pPr>
        <w:rPr>
          <w:b/>
          <w:bCs/>
          <w:color w:val="222222"/>
          <w:sz w:val="24"/>
          <w:szCs w:val="24"/>
          <w:u w:val="single"/>
          <w:lang w:eastAsia="hr-HR"/>
        </w:rPr>
      </w:pPr>
    </w:p>
    <w:p w:rsidR="00AC7DA1" w:rsidRPr="00970A30" w:rsidRDefault="00AC7DA1" w:rsidP="00AC7DA1">
      <w:pPr>
        <w:rPr>
          <w:color w:val="222222"/>
          <w:sz w:val="24"/>
          <w:szCs w:val="24"/>
          <w:lang w:eastAsia="hr-HR"/>
        </w:rPr>
      </w:pPr>
      <w:r w:rsidRPr="00970A30">
        <w:rPr>
          <w:color w:val="222222"/>
          <w:sz w:val="24"/>
          <w:szCs w:val="24"/>
          <w:lang w:eastAsia="hr-HR"/>
        </w:rPr>
        <w:t>Na kraju   2021 godine - 31.12.2</w:t>
      </w:r>
      <w:r w:rsidR="00481509" w:rsidRPr="00970A30">
        <w:rPr>
          <w:color w:val="222222"/>
          <w:sz w:val="24"/>
          <w:szCs w:val="24"/>
          <w:lang w:eastAsia="hr-HR"/>
        </w:rPr>
        <w:t xml:space="preserve">021. plaćen je račun URA 772/21, </w:t>
      </w:r>
      <w:proofErr w:type="spellStart"/>
      <w:r w:rsidR="00481509" w:rsidRPr="00970A30">
        <w:rPr>
          <w:color w:val="222222"/>
          <w:sz w:val="24"/>
          <w:szCs w:val="24"/>
          <w:lang w:eastAsia="hr-HR"/>
        </w:rPr>
        <w:t>Autogume</w:t>
      </w:r>
      <w:proofErr w:type="spellEnd"/>
      <w:r w:rsidR="00481509" w:rsidRPr="00970A30">
        <w:rPr>
          <w:color w:val="222222"/>
          <w:sz w:val="24"/>
          <w:szCs w:val="24"/>
          <w:lang w:eastAsia="hr-HR"/>
        </w:rPr>
        <w:t xml:space="preserve"> - </w:t>
      </w:r>
      <w:r w:rsidRPr="00970A30">
        <w:rPr>
          <w:color w:val="222222"/>
          <w:sz w:val="24"/>
          <w:szCs w:val="24"/>
          <w:lang w:eastAsia="hr-HR"/>
        </w:rPr>
        <w:t xml:space="preserve">4kom - ALLEXPERT 2 155/80x13 – Lena </w:t>
      </w:r>
      <w:proofErr w:type="spellStart"/>
      <w:r w:rsidRPr="00970A30">
        <w:rPr>
          <w:color w:val="222222"/>
          <w:sz w:val="24"/>
          <w:szCs w:val="24"/>
          <w:lang w:eastAsia="hr-HR"/>
        </w:rPr>
        <w:t>Pneumatik</w:t>
      </w:r>
      <w:proofErr w:type="spellEnd"/>
      <w:r w:rsidR="00970A30" w:rsidRPr="00970A30">
        <w:rPr>
          <w:color w:val="222222"/>
          <w:sz w:val="24"/>
          <w:szCs w:val="24"/>
          <w:lang w:eastAsia="hr-HR"/>
        </w:rPr>
        <w:t xml:space="preserve"> </w:t>
      </w:r>
      <w:r w:rsidRPr="00970A30">
        <w:rPr>
          <w:color w:val="222222"/>
          <w:sz w:val="24"/>
          <w:szCs w:val="24"/>
          <w:lang w:eastAsia="hr-HR"/>
        </w:rPr>
        <w:t xml:space="preserve"> j.d.o.o.), ali sukladno </w:t>
      </w:r>
      <w:r w:rsidRPr="00970A30">
        <w:rPr>
          <w:sz w:val="24"/>
          <w:szCs w:val="24"/>
        </w:rPr>
        <w:t>dopisu Općinskog državnog odvjetništva u Puli-Pola, broj: A-20/2021 od 31. prosinca 2021.</w:t>
      </w:r>
      <w:r w:rsidRPr="00970A30">
        <w:rPr>
          <w:color w:val="222222"/>
          <w:sz w:val="24"/>
          <w:szCs w:val="24"/>
          <w:lang w:eastAsia="hr-HR"/>
        </w:rPr>
        <w:t>, izvršen je povrat uplaćenog novca u iznosu od 1.600,00 kuna – IZVOD 1/2022 od 14.01.2022. Kako su to sredstva iz 2021.godine, a ista godina zaključena, bilo je pravilno i potrebno iskazati povrat sredstava u prijašnju godinu, na jedini način -  da se utvrđeni manjak od 28.934,99 kuna, umanjio za povrat od 1.600,00 kuna i time se smanjio manjak koji će se prenijeti u 2022. Iznos 27.334,99 kuna.</w:t>
      </w:r>
    </w:p>
    <w:p w:rsidR="00970A30" w:rsidRDefault="00AC7DA1" w:rsidP="00AC7DA1">
      <w:pPr>
        <w:rPr>
          <w:color w:val="222222"/>
          <w:sz w:val="24"/>
          <w:szCs w:val="24"/>
          <w:lang w:eastAsia="hr-HR"/>
        </w:rPr>
      </w:pPr>
      <w:r w:rsidRPr="00970A30">
        <w:rPr>
          <w:color w:val="222222"/>
          <w:sz w:val="24"/>
          <w:szCs w:val="24"/>
          <w:lang w:eastAsia="hr-HR"/>
        </w:rPr>
        <w:t>Taj podatak prikazan je u ovom izvještajnom razdoblju u PR-RAS-u u oznaci</w:t>
      </w:r>
    </w:p>
    <w:p w:rsidR="00481509" w:rsidRPr="00970A30" w:rsidRDefault="00AC7DA1" w:rsidP="00AC7DA1">
      <w:pPr>
        <w:rPr>
          <w:color w:val="222222"/>
          <w:sz w:val="24"/>
          <w:szCs w:val="24"/>
          <w:lang w:eastAsia="hr-HR"/>
        </w:rPr>
      </w:pPr>
      <w:r w:rsidRPr="00970A30">
        <w:rPr>
          <w:color w:val="222222"/>
          <w:sz w:val="24"/>
          <w:szCs w:val="24"/>
          <w:lang w:eastAsia="hr-HR"/>
        </w:rPr>
        <w:t xml:space="preserve"> </w:t>
      </w:r>
    </w:p>
    <w:p w:rsidR="00AC7DA1" w:rsidRPr="00970A30" w:rsidRDefault="00AC7DA1" w:rsidP="00AC7DA1">
      <w:pPr>
        <w:rPr>
          <w:sz w:val="24"/>
          <w:szCs w:val="24"/>
          <w:lang w:eastAsia="en-US"/>
        </w:rPr>
      </w:pPr>
      <w:r w:rsidRPr="00970A30">
        <w:rPr>
          <w:b/>
          <w:bCs/>
          <w:i/>
          <w:iCs/>
          <w:color w:val="222222"/>
          <w:sz w:val="24"/>
          <w:szCs w:val="24"/>
          <w:u w:val="single"/>
          <w:lang w:eastAsia="hr-HR"/>
        </w:rPr>
        <w:t>Manjak prihoda poslovanja preneseni</w:t>
      </w:r>
      <w:r w:rsidRPr="00970A30">
        <w:rPr>
          <w:b/>
          <w:bCs/>
          <w:color w:val="222222"/>
          <w:sz w:val="24"/>
          <w:szCs w:val="24"/>
          <w:lang w:eastAsia="hr-HR"/>
        </w:rPr>
        <w:t xml:space="preserve"> </w:t>
      </w:r>
      <w:r w:rsidRPr="00970A30">
        <w:rPr>
          <w:color w:val="222222"/>
          <w:sz w:val="24"/>
          <w:szCs w:val="24"/>
          <w:lang w:eastAsia="hr-HR"/>
        </w:rPr>
        <w:t>– 92221 u iznosu od</w:t>
      </w:r>
      <w:r w:rsidRPr="00970A30">
        <w:rPr>
          <w:b/>
          <w:bCs/>
          <w:color w:val="222222"/>
          <w:sz w:val="24"/>
          <w:szCs w:val="24"/>
          <w:lang w:eastAsia="hr-HR"/>
        </w:rPr>
        <w:t xml:space="preserve"> 27.334,99 kuna.</w:t>
      </w:r>
    </w:p>
    <w:p w:rsidR="00AC7DA1" w:rsidRDefault="00AC7DA1" w:rsidP="00314BB0">
      <w:pPr>
        <w:jc w:val="both"/>
        <w:rPr>
          <w:b/>
          <w:sz w:val="24"/>
          <w:szCs w:val="24"/>
        </w:rPr>
      </w:pPr>
    </w:p>
    <w:p w:rsidR="00314BB0" w:rsidRPr="00A85A77" w:rsidRDefault="00314BB0" w:rsidP="00314BB0">
      <w:pPr>
        <w:jc w:val="both"/>
        <w:rPr>
          <w:b/>
          <w:sz w:val="24"/>
          <w:szCs w:val="24"/>
        </w:rPr>
      </w:pPr>
      <w:r w:rsidRPr="00A85A77">
        <w:rPr>
          <w:b/>
          <w:sz w:val="24"/>
          <w:szCs w:val="24"/>
        </w:rPr>
        <w:t>Manjak prihoda i primitaka za pokriće u slijedećem razdoblju</w:t>
      </w:r>
    </w:p>
    <w:p w:rsidR="00072523" w:rsidRPr="00A85A77" w:rsidRDefault="00072523" w:rsidP="00072523">
      <w:pPr>
        <w:jc w:val="both"/>
        <w:rPr>
          <w:b/>
          <w:sz w:val="24"/>
          <w:szCs w:val="24"/>
        </w:rPr>
      </w:pPr>
    </w:p>
    <w:p w:rsidR="00F97D4C" w:rsidRPr="00E10E24" w:rsidRDefault="00072523" w:rsidP="00072523">
      <w:pPr>
        <w:jc w:val="both"/>
        <w:rPr>
          <w:sz w:val="24"/>
          <w:szCs w:val="24"/>
        </w:rPr>
      </w:pPr>
      <w:r>
        <w:rPr>
          <w:sz w:val="24"/>
          <w:szCs w:val="24"/>
        </w:rPr>
        <w:t>Preneseni manjak prih</w:t>
      </w:r>
      <w:r w:rsidR="00314BB0">
        <w:rPr>
          <w:sz w:val="24"/>
          <w:szCs w:val="24"/>
        </w:rPr>
        <w:t>oda poslovanja iz 2021.godine 27.334,99</w:t>
      </w:r>
      <w:r>
        <w:rPr>
          <w:sz w:val="24"/>
          <w:szCs w:val="24"/>
        </w:rPr>
        <w:t xml:space="preserve"> ku</w:t>
      </w:r>
      <w:r w:rsidR="00314BB0">
        <w:rPr>
          <w:sz w:val="24"/>
          <w:szCs w:val="24"/>
        </w:rPr>
        <w:t>na</w:t>
      </w:r>
    </w:p>
    <w:p w:rsidR="00E30853" w:rsidRDefault="00E10E24" w:rsidP="00E30853">
      <w:pPr>
        <w:jc w:val="both"/>
        <w:rPr>
          <w:sz w:val="24"/>
          <w:szCs w:val="24"/>
        </w:rPr>
      </w:pPr>
      <w:r w:rsidRPr="00E10E24">
        <w:rPr>
          <w:sz w:val="24"/>
          <w:szCs w:val="24"/>
        </w:rPr>
        <w:t>Ostvareni prihodi</w:t>
      </w:r>
      <w:r w:rsidR="00E30853">
        <w:rPr>
          <w:sz w:val="24"/>
          <w:szCs w:val="24"/>
        </w:rPr>
        <w:t xml:space="preserve"> i primici</w:t>
      </w:r>
      <w:r w:rsidRPr="00E10E24">
        <w:rPr>
          <w:sz w:val="24"/>
          <w:szCs w:val="24"/>
        </w:rPr>
        <w:t xml:space="preserve"> izvještajnog razdoblja su veći od ostvarenih rashoda</w:t>
      </w:r>
      <w:r w:rsidR="00E30853">
        <w:rPr>
          <w:sz w:val="24"/>
          <w:szCs w:val="24"/>
        </w:rPr>
        <w:t xml:space="preserve"> i izdataka,</w:t>
      </w:r>
      <w:r w:rsidRPr="00E10E24">
        <w:rPr>
          <w:sz w:val="24"/>
          <w:szCs w:val="24"/>
        </w:rPr>
        <w:t xml:space="preserve"> te je ostvaren višak </w:t>
      </w:r>
      <w:r w:rsidR="00E30853">
        <w:rPr>
          <w:sz w:val="24"/>
          <w:szCs w:val="24"/>
        </w:rPr>
        <w:t>prihoda po</w:t>
      </w:r>
      <w:r w:rsidR="00314BB0">
        <w:rPr>
          <w:sz w:val="24"/>
          <w:szCs w:val="24"/>
        </w:rPr>
        <w:t>slovanja</w:t>
      </w:r>
      <w:r w:rsidRPr="00E10E24">
        <w:rPr>
          <w:sz w:val="24"/>
          <w:szCs w:val="24"/>
        </w:rPr>
        <w:t xml:space="preserve"> iskorišten je za pokriće manjka prihoda poslovanja iz ranijih razdoblja</w:t>
      </w:r>
      <w:r w:rsidR="00E30853">
        <w:rPr>
          <w:sz w:val="24"/>
          <w:szCs w:val="24"/>
        </w:rPr>
        <w:t>,</w:t>
      </w:r>
      <w:r w:rsidRPr="00E10E24">
        <w:rPr>
          <w:sz w:val="24"/>
          <w:szCs w:val="24"/>
        </w:rPr>
        <w:t xml:space="preserve"> te tako ukupan iznos man</w:t>
      </w:r>
      <w:r w:rsidR="00314BB0">
        <w:rPr>
          <w:sz w:val="24"/>
          <w:szCs w:val="24"/>
        </w:rPr>
        <w:t>jka prihoda poslovanja za 2022</w:t>
      </w:r>
      <w:r w:rsidRPr="00E10E24">
        <w:rPr>
          <w:sz w:val="24"/>
          <w:szCs w:val="24"/>
        </w:rPr>
        <w:t xml:space="preserve">. g. iznosi </w:t>
      </w:r>
      <w:r w:rsidR="00314BB0">
        <w:rPr>
          <w:sz w:val="24"/>
          <w:szCs w:val="24"/>
        </w:rPr>
        <w:t>21.676,25. kuna prikazan u oznaci Y006</w:t>
      </w:r>
    </w:p>
    <w:p w:rsidR="00531459" w:rsidRDefault="00531459">
      <w:pPr>
        <w:jc w:val="both"/>
        <w:rPr>
          <w:sz w:val="24"/>
          <w:szCs w:val="24"/>
        </w:rPr>
      </w:pPr>
    </w:p>
    <w:p w:rsidR="00D86F81" w:rsidRPr="00E10E24" w:rsidRDefault="00D86F81">
      <w:pPr>
        <w:jc w:val="both"/>
        <w:rPr>
          <w:sz w:val="24"/>
          <w:szCs w:val="24"/>
        </w:rPr>
      </w:pPr>
    </w:p>
    <w:p w:rsidR="00B74BF4" w:rsidRPr="00820AC5" w:rsidRDefault="00B74BF4">
      <w:pPr>
        <w:rPr>
          <w:b/>
          <w:sz w:val="24"/>
          <w:szCs w:val="24"/>
        </w:rPr>
      </w:pPr>
    </w:p>
    <w:p w:rsidR="00531459" w:rsidRPr="00820AC5" w:rsidRDefault="00531459">
      <w:pPr>
        <w:jc w:val="both"/>
        <w:rPr>
          <w:b/>
          <w:sz w:val="24"/>
          <w:szCs w:val="24"/>
        </w:rPr>
      </w:pPr>
      <w:r w:rsidRPr="00820AC5">
        <w:rPr>
          <w:b/>
          <w:sz w:val="24"/>
          <w:szCs w:val="24"/>
        </w:rPr>
        <w:t xml:space="preserve">III/ BILJEŠKE UZ IZVJEŠTAJ O OBVEZAMA ZA RAZDOBLJE  </w:t>
      </w:r>
    </w:p>
    <w:p w:rsidR="00531459" w:rsidRPr="00820AC5" w:rsidRDefault="00531459">
      <w:pPr>
        <w:jc w:val="both"/>
        <w:rPr>
          <w:b/>
          <w:sz w:val="24"/>
          <w:szCs w:val="24"/>
        </w:rPr>
      </w:pPr>
      <w:r w:rsidRPr="00820AC5">
        <w:rPr>
          <w:b/>
          <w:sz w:val="24"/>
          <w:szCs w:val="24"/>
        </w:rPr>
        <w:t xml:space="preserve">     OD 1.</w:t>
      </w:r>
      <w:r w:rsidR="00204B6A">
        <w:rPr>
          <w:b/>
          <w:sz w:val="24"/>
          <w:szCs w:val="24"/>
        </w:rPr>
        <w:t xml:space="preserve"> SIJEČNJA  DO 31. PROSINCA  2022</w:t>
      </w:r>
      <w:r w:rsidRPr="00820AC5">
        <w:rPr>
          <w:b/>
          <w:sz w:val="24"/>
          <w:szCs w:val="24"/>
        </w:rPr>
        <w:t>. GODINE</w:t>
      </w:r>
    </w:p>
    <w:p w:rsidR="00C204EE" w:rsidRDefault="00C204EE">
      <w:pPr>
        <w:jc w:val="both"/>
        <w:rPr>
          <w:b/>
          <w:sz w:val="24"/>
          <w:szCs w:val="24"/>
          <w:u w:val="single"/>
        </w:rPr>
      </w:pPr>
    </w:p>
    <w:p w:rsidR="00D86F81" w:rsidRDefault="00D86F81">
      <w:pPr>
        <w:jc w:val="both"/>
        <w:rPr>
          <w:b/>
          <w:sz w:val="24"/>
          <w:szCs w:val="24"/>
          <w:u w:val="single"/>
        </w:rPr>
      </w:pPr>
    </w:p>
    <w:p w:rsidR="00D86F81" w:rsidRDefault="00D86F81">
      <w:pPr>
        <w:jc w:val="both"/>
        <w:rPr>
          <w:b/>
          <w:sz w:val="24"/>
          <w:szCs w:val="24"/>
          <w:u w:val="single"/>
        </w:rPr>
      </w:pPr>
    </w:p>
    <w:p w:rsidR="00877165" w:rsidRDefault="00877165">
      <w:pPr>
        <w:jc w:val="both"/>
        <w:rPr>
          <w:b/>
          <w:sz w:val="24"/>
          <w:szCs w:val="24"/>
          <w:u w:val="single"/>
        </w:rPr>
      </w:pPr>
    </w:p>
    <w:p w:rsidR="00531459" w:rsidRDefault="007A24A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Bilješka broj 10</w:t>
      </w:r>
      <w:r w:rsidR="00531459" w:rsidRPr="00820AC5">
        <w:rPr>
          <w:b/>
          <w:sz w:val="24"/>
          <w:szCs w:val="24"/>
          <w:u w:val="single"/>
        </w:rPr>
        <w:t>:</w:t>
      </w:r>
    </w:p>
    <w:p w:rsidR="007A24AF" w:rsidRDefault="007A24AF">
      <w:pPr>
        <w:jc w:val="both"/>
        <w:rPr>
          <w:b/>
          <w:sz w:val="24"/>
          <w:szCs w:val="24"/>
          <w:u w:val="single"/>
        </w:rPr>
      </w:pPr>
    </w:p>
    <w:p w:rsidR="007A24AF" w:rsidRDefault="007A24AF" w:rsidP="007A24AF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>Stanje obveza na kraju i</w:t>
      </w:r>
      <w:r w:rsidR="00AB4162">
        <w:rPr>
          <w:sz w:val="24"/>
          <w:szCs w:val="24"/>
        </w:rPr>
        <w:t xml:space="preserve">zvještajnog razdoblja iznosi 832.475,57 kuna </w:t>
      </w:r>
      <w:r w:rsidRPr="001A3878">
        <w:rPr>
          <w:sz w:val="24"/>
          <w:szCs w:val="24"/>
        </w:rPr>
        <w:t xml:space="preserve"> </w:t>
      </w:r>
    </w:p>
    <w:p w:rsidR="007A24AF" w:rsidRDefault="00AB4162" w:rsidP="007A24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toga je 160,93 </w:t>
      </w:r>
      <w:r w:rsidR="007A24AF" w:rsidRPr="001A3878">
        <w:rPr>
          <w:sz w:val="24"/>
          <w:szCs w:val="24"/>
        </w:rPr>
        <w:t>kune stanje d</w:t>
      </w:r>
      <w:r>
        <w:rPr>
          <w:sz w:val="24"/>
          <w:szCs w:val="24"/>
        </w:rPr>
        <w:t>ospjelih obveza, a 832.</w:t>
      </w:r>
      <w:r w:rsidR="007A24AF">
        <w:rPr>
          <w:sz w:val="24"/>
          <w:szCs w:val="24"/>
        </w:rPr>
        <w:t>3</w:t>
      </w:r>
      <w:r>
        <w:rPr>
          <w:sz w:val="24"/>
          <w:szCs w:val="24"/>
        </w:rPr>
        <w:t>14,64</w:t>
      </w:r>
      <w:r w:rsidR="007A24AF" w:rsidRPr="001A3878">
        <w:rPr>
          <w:sz w:val="24"/>
          <w:szCs w:val="24"/>
        </w:rPr>
        <w:t xml:space="preserve"> kuna s</w:t>
      </w:r>
      <w:r>
        <w:rPr>
          <w:sz w:val="24"/>
          <w:szCs w:val="24"/>
        </w:rPr>
        <w:t xml:space="preserve">tanje nedospjelih obveza </w:t>
      </w:r>
      <w:r w:rsidR="007A24AF" w:rsidRPr="001A3878">
        <w:rPr>
          <w:sz w:val="24"/>
          <w:szCs w:val="24"/>
        </w:rPr>
        <w:t xml:space="preserve">    </w:t>
      </w:r>
    </w:p>
    <w:p w:rsidR="007A24AF" w:rsidRPr="001A3878" w:rsidRDefault="007A24AF" w:rsidP="007A24AF">
      <w:pPr>
        <w:jc w:val="both"/>
        <w:rPr>
          <w:sz w:val="24"/>
          <w:szCs w:val="24"/>
        </w:rPr>
      </w:pPr>
    </w:p>
    <w:p w:rsidR="00D93797" w:rsidRDefault="00D93797" w:rsidP="00D93797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>Nedospjele obveze na kraju izvještajnog r</w:t>
      </w:r>
      <w:r>
        <w:rPr>
          <w:sz w:val="24"/>
          <w:szCs w:val="24"/>
        </w:rPr>
        <w:t>azdoblja odnose se na sljedeće:</w:t>
      </w:r>
    </w:p>
    <w:p w:rsidR="00D93797" w:rsidRDefault="00D93797" w:rsidP="00D937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obveze za  </w:t>
      </w:r>
      <w:r w:rsidR="00383371">
        <w:rPr>
          <w:sz w:val="24"/>
          <w:szCs w:val="24"/>
        </w:rPr>
        <w:t xml:space="preserve">zaposlene </w:t>
      </w:r>
      <w:r>
        <w:rPr>
          <w:sz w:val="24"/>
          <w:szCs w:val="24"/>
        </w:rPr>
        <w:t>u iznosu od 610.060,85 kuna</w:t>
      </w:r>
      <w:r w:rsidR="00383371">
        <w:rPr>
          <w:sz w:val="24"/>
          <w:szCs w:val="24"/>
        </w:rPr>
        <w:t xml:space="preserve"> </w:t>
      </w:r>
      <w:r w:rsidR="00C83F4D">
        <w:rPr>
          <w:sz w:val="24"/>
          <w:szCs w:val="24"/>
        </w:rPr>
        <w:t>–</w:t>
      </w:r>
      <w:r w:rsidR="00383371">
        <w:rPr>
          <w:sz w:val="24"/>
          <w:szCs w:val="24"/>
        </w:rPr>
        <w:t xml:space="preserve"> 231</w:t>
      </w:r>
    </w:p>
    <w:p w:rsidR="00C83F4D" w:rsidRPr="004D25EB" w:rsidRDefault="00C83F4D" w:rsidP="00D937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0A30">
        <w:rPr>
          <w:sz w:val="24"/>
          <w:szCs w:val="24"/>
        </w:rPr>
        <w:t xml:space="preserve"> </w:t>
      </w:r>
      <w:r>
        <w:rPr>
          <w:sz w:val="24"/>
          <w:szCs w:val="24"/>
        </w:rPr>
        <w:t>obveze za materijalne rashode 55.764,74 kuna  -232</w:t>
      </w:r>
    </w:p>
    <w:p w:rsidR="00E750D2" w:rsidRPr="00C83F4D" w:rsidRDefault="00D93797" w:rsidP="00C83F4D">
      <w:pPr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970A30">
        <w:rPr>
          <w:color w:val="000000"/>
          <w:sz w:val="24"/>
          <w:szCs w:val="24"/>
        </w:rPr>
        <w:t xml:space="preserve"> </w:t>
      </w:r>
      <w:r w:rsidRPr="004D25EB">
        <w:rPr>
          <w:color w:val="000000"/>
          <w:sz w:val="24"/>
          <w:szCs w:val="24"/>
        </w:rPr>
        <w:t xml:space="preserve">međusobne obveze proračunskih korisnika u </w:t>
      </w:r>
      <w:r w:rsidR="00383371">
        <w:rPr>
          <w:color w:val="000000"/>
          <w:sz w:val="24"/>
          <w:szCs w:val="24"/>
        </w:rPr>
        <w:t>iznosu od 77.555,86</w:t>
      </w:r>
      <w:r w:rsidRPr="004D25EB">
        <w:rPr>
          <w:color w:val="000000"/>
          <w:sz w:val="24"/>
          <w:szCs w:val="24"/>
        </w:rPr>
        <w:t xml:space="preserve"> kn za bolovanj</w:t>
      </w:r>
      <w:r w:rsidR="00C83F4D">
        <w:rPr>
          <w:color w:val="000000"/>
          <w:sz w:val="24"/>
          <w:szCs w:val="24"/>
        </w:rPr>
        <w:t>e duže od 42 dana na teret HZZO</w:t>
      </w:r>
    </w:p>
    <w:p w:rsidR="00E750D2" w:rsidRDefault="00383371" w:rsidP="00610F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-89.094,12 </w:t>
      </w:r>
      <w:r w:rsidR="00E750D2">
        <w:rPr>
          <w:sz w:val="24"/>
          <w:szCs w:val="24"/>
        </w:rPr>
        <w:t xml:space="preserve">kuna obveze za financijsku imovinu – obveze za zajmove banaka – financijski </w:t>
      </w:r>
      <w:proofErr w:type="spellStart"/>
      <w:r w:rsidR="00E750D2">
        <w:rPr>
          <w:sz w:val="24"/>
          <w:szCs w:val="24"/>
        </w:rPr>
        <w:t>leasing</w:t>
      </w:r>
      <w:proofErr w:type="spellEnd"/>
      <w:r w:rsidR="00E750D2">
        <w:rPr>
          <w:sz w:val="24"/>
          <w:szCs w:val="24"/>
        </w:rPr>
        <w:t xml:space="preserve"> za auto ( po ugovoru 78625/21 o financijskom </w:t>
      </w:r>
      <w:proofErr w:type="spellStart"/>
      <w:r w:rsidR="00E750D2">
        <w:rPr>
          <w:sz w:val="24"/>
          <w:szCs w:val="24"/>
        </w:rPr>
        <w:t>leasingu</w:t>
      </w:r>
      <w:proofErr w:type="spellEnd"/>
      <w:r w:rsidR="00E750D2">
        <w:rPr>
          <w:sz w:val="24"/>
          <w:szCs w:val="24"/>
        </w:rPr>
        <w:t xml:space="preserve"> </w:t>
      </w:r>
      <w:proofErr w:type="spellStart"/>
      <w:r w:rsidR="00E750D2">
        <w:rPr>
          <w:sz w:val="24"/>
          <w:szCs w:val="24"/>
        </w:rPr>
        <w:t>UniCredit</w:t>
      </w:r>
      <w:proofErr w:type="spellEnd"/>
      <w:r w:rsidR="00E750D2">
        <w:rPr>
          <w:sz w:val="24"/>
          <w:szCs w:val="24"/>
        </w:rPr>
        <w:t xml:space="preserve"> </w:t>
      </w:r>
      <w:proofErr w:type="spellStart"/>
      <w:r w:rsidR="00E750D2">
        <w:rPr>
          <w:sz w:val="24"/>
          <w:szCs w:val="24"/>
        </w:rPr>
        <w:t>leasing</w:t>
      </w:r>
      <w:proofErr w:type="spellEnd"/>
      <w:r w:rsidR="00E750D2">
        <w:rPr>
          <w:sz w:val="24"/>
          <w:szCs w:val="24"/>
        </w:rPr>
        <w:t xml:space="preserve"> Croatia d.o.o. od 15.09.2021. – ukupno 116.668,89 kuna) </w:t>
      </w:r>
    </w:p>
    <w:p w:rsidR="00907547" w:rsidRDefault="00907547">
      <w:pPr>
        <w:jc w:val="both"/>
        <w:rPr>
          <w:sz w:val="24"/>
          <w:szCs w:val="24"/>
        </w:rPr>
      </w:pPr>
    </w:p>
    <w:p w:rsidR="00F97D4C" w:rsidRDefault="00F97D4C">
      <w:pPr>
        <w:jc w:val="both"/>
        <w:rPr>
          <w:sz w:val="24"/>
          <w:szCs w:val="24"/>
        </w:rPr>
      </w:pPr>
    </w:p>
    <w:p w:rsidR="006A0A1F" w:rsidRDefault="006A0A1F">
      <w:pPr>
        <w:jc w:val="both"/>
        <w:rPr>
          <w:sz w:val="24"/>
          <w:szCs w:val="24"/>
        </w:rPr>
      </w:pPr>
    </w:p>
    <w:p w:rsidR="006A0A1F" w:rsidRPr="00AD5AE7" w:rsidRDefault="006A0A1F">
      <w:pPr>
        <w:jc w:val="both"/>
        <w:rPr>
          <w:sz w:val="24"/>
          <w:szCs w:val="24"/>
        </w:rPr>
      </w:pPr>
    </w:p>
    <w:p w:rsidR="00AD5AE7" w:rsidRPr="00AD5AE7" w:rsidRDefault="00AD5AE7" w:rsidP="00AD5AE7">
      <w:pPr>
        <w:jc w:val="both"/>
        <w:rPr>
          <w:sz w:val="24"/>
          <w:szCs w:val="24"/>
        </w:rPr>
      </w:pPr>
      <w:r w:rsidRPr="00AD5AE7">
        <w:rPr>
          <w:b/>
          <w:sz w:val="24"/>
          <w:szCs w:val="24"/>
          <w:u w:val="single"/>
        </w:rPr>
        <w:t xml:space="preserve">Bilješka broj </w:t>
      </w:r>
      <w:r w:rsidR="006269AC">
        <w:rPr>
          <w:b/>
          <w:sz w:val="24"/>
          <w:szCs w:val="24"/>
          <w:u w:val="single"/>
        </w:rPr>
        <w:t>11</w:t>
      </w:r>
      <w:r w:rsidRPr="00AD5AE7">
        <w:rPr>
          <w:sz w:val="24"/>
          <w:szCs w:val="24"/>
        </w:rPr>
        <w:t>:</w:t>
      </w:r>
    </w:p>
    <w:p w:rsidR="00AD5AE7" w:rsidRDefault="00AD5AE7" w:rsidP="00AD5AE7">
      <w:pPr>
        <w:jc w:val="both"/>
        <w:rPr>
          <w:b/>
          <w:sz w:val="24"/>
          <w:szCs w:val="24"/>
        </w:rPr>
      </w:pPr>
    </w:p>
    <w:p w:rsidR="00EA6B37" w:rsidRPr="00EA6B37" w:rsidRDefault="00EA6B37" w:rsidP="00AD5A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D232D </w:t>
      </w:r>
      <w:r w:rsidRPr="00EA6B37">
        <w:rPr>
          <w:sz w:val="24"/>
          <w:szCs w:val="24"/>
        </w:rPr>
        <w:t xml:space="preserve">– iznos 160,93 kuna </w:t>
      </w:r>
    </w:p>
    <w:p w:rsidR="00AD5AE7" w:rsidRPr="00AD5AE7" w:rsidRDefault="00AD5AE7" w:rsidP="00AD5AE7">
      <w:pPr>
        <w:jc w:val="both"/>
        <w:rPr>
          <w:sz w:val="24"/>
          <w:szCs w:val="24"/>
        </w:rPr>
      </w:pPr>
      <w:r w:rsidRPr="00AD5AE7">
        <w:rPr>
          <w:sz w:val="24"/>
          <w:szCs w:val="24"/>
        </w:rPr>
        <w:t>Navedena obveza  odnosi  se na  obv</w:t>
      </w:r>
      <w:r w:rsidR="00F37AD3">
        <w:rPr>
          <w:sz w:val="24"/>
          <w:szCs w:val="24"/>
        </w:rPr>
        <w:t xml:space="preserve">ezu evidentiranu još u ožujku </w:t>
      </w:r>
      <w:r w:rsidRPr="00AD5AE7">
        <w:rPr>
          <w:sz w:val="24"/>
          <w:szCs w:val="24"/>
        </w:rPr>
        <w:t>2017.g.  a odnosi se na obvezu  naknade tro</w:t>
      </w:r>
      <w:r w:rsidR="00F37AD3">
        <w:rPr>
          <w:sz w:val="24"/>
          <w:szCs w:val="24"/>
        </w:rPr>
        <w:t xml:space="preserve">škova svjedoku u kaznenom </w:t>
      </w:r>
      <w:r>
        <w:rPr>
          <w:sz w:val="24"/>
          <w:szCs w:val="24"/>
        </w:rPr>
        <w:t>predmetu ovog odvjetništva</w:t>
      </w:r>
      <w:r w:rsidR="00F37AD3">
        <w:rPr>
          <w:sz w:val="24"/>
          <w:szCs w:val="24"/>
        </w:rPr>
        <w:t xml:space="preserve"> –K-DO-3016/2017-18</w:t>
      </w:r>
      <w:r>
        <w:rPr>
          <w:sz w:val="24"/>
          <w:szCs w:val="24"/>
        </w:rPr>
        <w:t xml:space="preserve"> </w:t>
      </w:r>
      <w:r w:rsidRPr="00AD5AE7">
        <w:rPr>
          <w:sz w:val="24"/>
          <w:szCs w:val="24"/>
        </w:rPr>
        <w:t xml:space="preserve"> Naime, </w:t>
      </w:r>
      <w:r>
        <w:rPr>
          <w:sz w:val="24"/>
          <w:szCs w:val="24"/>
        </w:rPr>
        <w:t xml:space="preserve">svjedok je  nedostupan, pa se </w:t>
      </w:r>
      <w:r w:rsidRPr="00AD5AE7">
        <w:rPr>
          <w:sz w:val="24"/>
          <w:szCs w:val="24"/>
        </w:rPr>
        <w:t>ne može utvrditi  IBAN računa za isplatu navedenih troškova.</w:t>
      </w:r>
    </w:p>
    <w:p w:rsidR="00AD5AE7" w:rsidRDefault="00AD5AE7" w:rsidP="00AD5AE7">
      <w:pPr>
        <w:jc w:val="both"/>
      </w:pPr>
    </w:p>
    <w:p w:rsidR="006A5B59" w:rsidRDefault="006A5B59" w:rsidP="00AD5AE7">
      <w:pPr>
        <w:jc w:val="both"/>
      </w:pPr>
    </w:p>
    <w:p w:rsidR="006A5B59" w:rsidRDefault="006A5B59" w:rsidP="00AD5AE7">
      <w:pPr>
        <w:jc w:val="both"/>
      </w:pPr>
    </w:p>
    <w:p w:rsidR="006A5B59" w:rsidRDefault="006A5B59" w:rsidP="00AD5AE7">
      <w:pPr>
        <w:jc w:val="both"/>
      </w:pPr>
    </w:p>
    <w:p w:rsidR="00DB55FD" w:rsidRDefault="00DB55FD" w:rsidP="00AD5AE7">
      <w:pPr>
        <w:jc w:val="both"/>
      </w:pPr>
    </w:p>
    <w:p w:rsidR="003505AC" w:rsidRPr="00820AC5" w:rsidRDefault="003505AC" w:rsidP="003505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IV/ BILJEŠKE UZ OBRAZAC RAS-Funkcijski </w:t>
      </w:r>
      <w:r w:rsidRPr="00820AC5">
        <w:rPr>
          <w:b/>
          <w:sz w:val="24"/>
          <w:szCs w:val="24"/>
        </w:rPr>
        <w:t xml:space="preserve">ZA RAZDOBLJE  </w:t>
      </w:r>
    </w:p>
    <w:p w:rsidR="003505AC" w:rsidRPr="00820AC5" w:rsidRDefault="003505AC" w:rsidP="003505AC">
      <w:pPr>
        <w:jc w:val="both"/>
        <w:rPr>
          <w:b/>
          <w:sz w:val="24"/>
          <w:szCs w:val="24"/>
        </w:rPr>
      </w:pPr>
      <w:r w:rsidRPr="00820AC5">
        <w:rPr>
          <w:b/>
          <w:sz w:val="24"/>
          <w:szCs w:val="24"/>
        </w:rPr>
        <w:t xml:space="preserve">     OD 1. SIJEČNJA  DO</w:t>
      </w:r>
      <w:r w:rsidR="00BB39D7">
        <w:rPr>
          <w:b/>
          <w:sz w:val="24"/>
          <w:szCs w:val="24"/>
        </w:rPr>
        <w:t xml:space="preserve"> 31. PROSINCA  2022. </w:t>
      </w:r>
      <w:r w:rsidRPr="00820AC5">
        <w:rPr>
          <w:b/>
          <w:sz w:val="24"/>
          <w:szCs w:val="24"/>
        </w:rPr>
        <w:t>GODINE</w:t>
      </w:r>
    </w:p>
    <w:p w:rsidR="003505AC" w:rsidRDefault="003505AC" w:rsidP="003505AC">
      <w:pPr>
        <w:jc w:val="both"/>
        <w:rPr>
          <w:b/>
          <w:sz w:val="24"/>
          <w:szCs w:val="24"/>
        </w:rPr>
      </w:pPr>
    </w:p>
    <w:p w:rsidR="00967C6D" w:rsidRDefault="00967C6D" w:rsidP="003505AC">
      <w:pPr>
        <w:jc w:val="both"/>
        <w:rPr>
          <w:b/>
          <w:sz w:val="24"/>
          <w:szCs w:val="24"/>
        </w:rPr>
      </w:pPr>
    </w:p>
    <w:p w:rsidR="00967C6D" w:rsidRPr="00820AC5" w:rsidRDefault="00967C6D" w:rsidP="00967C6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Bilješka broj 12</w:t>
      </w:r>
      <w:r w:rsidRPr="00820AC5">
        <w:rPr>
          <w:b/>
          <w:sz w:val="24"/>
          <w:szCs w:val="24"/>
          <w:u w:val="single"/>
        </w:rPr>
        <w:t>:</w:t>
      </w:r>
    </w:p>
    <w:p w:rsidR="003505AC" w:rsidRDefault="003505AC" w:rsidP="003505AC">
      <w:pPr>
        <w:rPr>
          <w:b/>
          <w:sz w:val="24"/>
          <w:szCs w:val="24"/>
        </w:rPr>
      </w:pPr>
    </w:p>
    <w:p w:rsidR="00967C6D" w:rsidRPr="009E78C6" w:rsidRDefault="00967C6D" w:rsidP="003505AC">
      <w:pPr>
        <w:rPr>
          <w:b/>
          <w:sz w:val="28"/>
          <w:szCs w:val="28"/>
        </w:rPr>
      </w:pPr>
    </w:p>
    <w:p w:rsidR="006A5B59" w:rsidRDefault="003505AC" w:rsidP="00AD5AE7">
      <w:pPr>
        <w:jc w:val="both"/>
        <w:rPr>
          <w:sz w:val="24"/>
          <w:szCs w:val="24"/>
        </w:rPr>
      </w:pPr>
      <w:r w:rsidRPr="003505AC">
        <w:rPr>
          <w:sz w:val="24"/>
          <w:szCs w:val="24"/>
        </w:rPr>
        <w:t>Temeljem članka 7. Pravilnika o financijskom izvještavanju u proračunskom računovodstvu (Narodne novine br. 3/15) od 2015. godine uvedena je obveza predaje Izvještaja o rashodima prema funkcijskoj klasifikaciji. Općins</w:t>
      </w:r>
      <w:r>
        <w:rPr>
          <w:sz w:val="24"/>
          <w:szCs w:val="24"/>
        </w:rPr>
        <w:t xml:space="preserve">ko državno odvjetništvo u Puli-Pola </w:t>
      </w:r>
      <w:r w:rsidRPr="003505AC">
        <w:rPr>
          <w:sz w:val="24"/>
          <w:szCs w:val="24"/>
        </w:rPr>
        <w:t>rashode iskazuje na</w:t>
      </w:r>
      <w:r w:rsidR="00BB39D7">
        <w:rPr>
          <w:sz w:val="24"/>
          <w:szCs w:val="24"/>
        </w:rPr>
        <w:t xml:space="preserve"> 033</w:t>
      </w:r>
      <w:r w:rsidRPr="003505AC">
        <w:rPr>
          <w:sz w:val="24"/>
          <w:szCs w:val="24"/>
        </w:rPr>
        <w:t xml:space="preserve">, predviđenom za sudove u iznosu od </w:t>
      </w:r>
      <w:r w:rsidR="00BB39D7" w:rsidRPr="00BB39D7">
        <w:rPr>
          <w:sz w:val="24"/>
          <w:szCs w:val="24"/>
        </w:rPr>
        <w:t>9529201,99</w:t>
      </w:r>
      <w:r w:rsidR="00BB39D7">
        <w:rPr>
          <w:sz w:val="24"/>
          <w:szCs w:val="24"/>
        </w:rPr>
        <w:t xml:space="preserve"> kuna. </w:t>
      </w:r>
      <w:r w:rsidRPr="003505AC">
        <w:rPr>
          <w:sz w:val="24"/>
          <w:szCs w:val="24"/>
        </w:rPr>
        <w:t>Iznosi upisani u obrazac RAS-funkcijski  odgovaraju ukupno iska</w:t>
      </w:r>
      <w:r w:rsidR="00970A30">
        <w:rPr>
          <w:sz w:val="24"/>
          <w:szCs w:val="24"/>
        </w:rPr>
        <w:t xml:space="preserve">zanim rashodima razreda 3 i 4. </w:t>
      </w:r>
    </w:p>
    <w:p w:rsidR="00970A30" w:rsidRPr="00970A30" w:rsidRDefault="00970A30" w:rsidP="00AD5AE7">
      <w:pPr>
        <w:jc w:val="both"/>
        <w:rPr>
          <w:sz w:val="24"/>
          <w:szCs w:val="24"/>
        </w:rPr>
      </w:pPr>
    </w:p>
    <w:p w:rsidR="00F97D4C" w:rsidRDefault="00F97D4C">
      <w:pPr>
        <w:jc w:val="both"/>
      </w:pPr>
    </w:p>
    <w:p w:rsidR="00531459" w:rsidRPr="00820AC5" w:rsidRDefault="00531459">
      <w:pPr>
        <w:jc w:val="both"/>
        <w:rPr>
          <w:b/>
          <w:sz w:val="24"/>
          <w:szCs w:val="24"/>
        </w:rPr>
      </w:pPr>
      <w:r w:rsidRPr="00820AC5">
        <w:rPr>
          <w:b/>
          <w:sz w:val="24"/>
          <w:szCs w:val="24"/>
        </w:rPr>
        <w:t xml:space="preserve">V/ BILJEŠKE UZ OBRAZAC P-VRIO ZA RAZDOBLJE  </w:t>
      </w:r>
    </w:p>
    <w:p w:rsidR="00531459" w:rsidRPr="00820AC5" w:rsidRDefault="00531459">
      <w:pPr>
        <w:jc w:val="both"/>
        <w:rPr>
          <w:b/>
          <w:sz w:val="24"/>
          <w:szCs w:val="24"/>
        </w:rPr>
      </w:pPr>
      <w:r w:rsidRPr="00820AC5">
        <w:rPr>
          <w:b/>
          <w:sz w:val="24"/>
          <w:szCs w:val="24"/>
        </w:rPr>
        <w:t xml:space="preserve">     OD 1. SIJEČNJA  DO</w:t>
      </w:r>
      <w:r w:rsidR="00BB39D7">
        <w:rPr>
          <w:b/>
          <w:sz w:val="24"/>
          <w:szCs w:val="24"/>
        </w:rPr>
        <w:t xml:space="preserve"> 31. PROSINCA  2022</w:t>
      </w:r>
      <w:r w:rsidRPr="00820AC5">
        <w:rPr>
          <w:b/>
          <w:sz w:val="24"/>
          <w:szCs w:val="24"/>
        </w:rPr>
        <w:t>. GODINE</w:t>
      </w:r>
    </w:p>
    <w:p w:rsidR="00531459" w:rsidRPr="00820AC5" w:rsidRDefault="00531459">
      <w:pPr>
        <w:jc w:val="both"/>
        <w:rPr>
          <w:b/>
          <w:sz w:val="24"/>
          <w:szCs w:val="24"/>
        </w:rPr>
      </w:pPr>
    </w:p>
    <w:p w:rsidR="00877165" w:rsidRDefault="00877165">
      <w:pPr>
        <w:jc w:val="both"/>
        <w:rPr>
          <w:b/>
          <w:sz w:val="24"/>
          <w:szCs w:val="24"/>
          <w:u w:val="single"/>
        </w:rPr>
      </w:pPr>
    </w:p>
    <w:p w:rsidR="00141D09" w:rsidRDefault="00141D09">
      <w:pPr>
        <w:jc w:val="both"/>
        <w:rPr>
          <w:b/>
          <w:sz w:val="24"/>
          <w:szCs w:val="24"/>
          <w:u w:val="single"/>
        </w:rPr>
      </w:pPr>
    </w:p>
    <w:p w:rsidR="00531459" w:rsidRPr="00820AC5" w:rsidRDefault="00967C6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Bilješka broj 13</w:t>
      </w:r>
      <w:r w:rsidR="00531459" w:rsidRPr="00820AC5">
        <w:rPr>
          <w:b/>
          <w:sz w:val="24"/>
          <w:szCs w:val="24"/>
          <w:u w:val="single"/>
        </w:rPr>
        <w:t>:</w:t>
      </w:r>
    </w:p>
    <w:p w:rsidR="00531459" w:rsidRPr="00820AC5" w:rsidRDefault="00531459">
      <w:pPr>
        <w:jc w:val="both"/>
        <w:rPr>
          <w:sz w:val="24"/>
          <w:szCs w:val="24"/>
        </w:rPr>
      </w:pPr>
    </w:p>
    <w:p w:rsidR="005F3B5A" w:rsidRPr="00E91470" w:rsidRDefault="00155C98" w:rsidP="005F3B5A">
      <w:pPr>
        <w:jc w:val="both"/>
        <w:rPr>
          <w:b/>
          <w:sz w:val="24"/>
          <w:szCs w:val="24"/>
        </w:rPr>
      </w:pPr>
      <w:r w:rsidRPr="00820AC5">
        <w:rPr>
          <w:sz w:val="24"/>
          <w:szCs w:val="24"/>
        </w:rPr>
        <w:t xml:space="preserve">   </w:t>
      </w:r>
      <w:r w:rsidR="005F3B5A" w:rsidRPr="00E91470">
        <w:rPr>
          <w:b/>
          <w:sz w:val="24"/>
          <w:szCs w:val="24"/>
        </w:rPr>
        <w:t xml:space="preserve">U obrascu P-VRIO  - </w:t>
      </w:r>
      <w:r w:rsidR="005F3B5A" w:rsidRPr="00E91470">
        <w:rPr>
          <w:b/>
        </w:rPr>
        <w:t xml:space="preserve">Promjene u obujmu imovine </w:t>
      </w:r>
    </w:p>
    <w:p w:rsidR="002611EA" w:rsidRDefault="005F3B5A" w:rsidP="00BF5F04">
      <w:pPr>
        <w:jc w:val="both"/>
      </w:pPr>
      <w:r>
        <w:t xml:space="preserve"> U </w:t>
      </w:r>
      <w:r w:rsidR="00DB2DD1">
        <w:t>razdoblju od 1.1 – 31.12.2022. O</w:t>
      </w:r>
      <w:r>
        <w:t xml:space="preserve">DO u Puli-Pola  imalo je promjene u vrijednosti i obujmu imovine jer je proveden prijenos imovine iz nadležnog ministarstva preko računa 91512 uvećan za vrijednost informatičke opreme u ukupnom iznosu od </w:t>
      </w:r>
      <w:r w:rsidR="00DB2DD1">
        <w:t>125.800,31</w:t>
      </w:r>
      <w:r>
        <w:t xml:space="preserve"> kuna</w:t>
      </w:r>
      <w:r w:rsidR="00DB2DD1">
        <w:t xml:space="preserve">, </w:t>
      </w:r>
      <w:r>
        <w:t xml:space="preserve">također je tokom proračunske godine MP bez naknade dodijelilo </w:t>
      </w:r>
      <w:r w:rsidR="00DB2DD1" w:rsidRPr="00DB2DD1">
        <w:t>metalni regali ( nabava isporuka i montaža arhivskih metalnih regala)</w:t>
      </w:r>
      <w:r w:rsidR="00DB2DD1">
        <w:t xml:space="preserve"> u iznosu od </w:t>
      </w:r>
      <w:r w:rsidR="00DB2DD1" w:rsidRPr="00DB2DD1">
        <w:t>164</w:t>
      </w:r>
      <w:r w:rsidR="00AB49A9">
        <w:t>.</w:t>
      </w:r>
      <w:r w:rsidR="00DB2DD1" w:rsidRPr="00DB2DD1">
        <w:t>468,29</w:t>
      </w:r>
      <w:r w:rsidR="00DB2DD1">
        <w:t xml:space="preserve"> kuna</w:t>
      </w:r>
      <w:r w:rsidR="00BF5F04">
        <w:t>.</w:t>
      </w:r>
      <w:r w:rsidR="00BF5F04" w:rsidRPr="00BF5F04">
        <w:t xml:space="preserve"> </w:t>
      </w:r>
      <w:r w:rsidR="00BF5F04">
        <w:t>i prema Odluci  dva</w:t>
      </w:r>
      <w:r w:rsidR="00BF5F04" w:rsidRPr="00CA56C0">
        <w:t xml:space="preserve"> komada</w:t>
      </w:r>
      <w:r w:rsidR="00BF5F04">
        <w:t xml:space="preserve"> računala </w:t>
      </w:r>
      <w:proofErr w:type="spellStart"/>
      <w:r w:rsidR="00BF5F04">
        <w:t>Lenovo</w:t>
      </w:r>
      <w:proofErr w:type="spellEnd"/>
      <w:r w:rsidR="00BF5F04">
        <w:t xml:space="preserve"> -</w:t>
      </w:r>
      <w:proofErr w:type="spellStart"/>
      <w:r w:rsidR="00BF5F04">
        <w:t>think</w:t>
      </w:r>
      <w:proofErr w:type="spellEnd"/>
      <w:r w:rsidR="00BF5F04">
        <w:t xml:space="preserve"> centre M9</w:t>
      </w:r>
      <w:r w:rsidR="00BF5F04" w:rsidRPr="00CA56C0">
        <w:t>0a</w:t>
      </w:r>
      <w:r w:rsidR="00BF5F04">
        <w:t xml:space="preserve"> u iznosu od </w:t>
      </w:r>
      <w:r w:rsidR="00BF5F04" w:rsidRPr="00CA56C0">
        <w:t>15</w:t>
      </w:r>
      <w:r w:rsidR="00BF5F04">
        <w:t>.</w:t>
      </w:r>
      <w:r w:rsidR="00BF5F04" w:rsidRPr="00CA56C0">
        <w:t>708,56</w:t>
      </w:r>
      <w:r w:rsidR="00BF5F04">
        <w:t xml:space="preserve"> kuna.</w:t>
      </w:r>
    </w:p>
    <w:p w:rsidR="002611EA" w:rsidRDefault="002611EA" w:rsidP="00BF5F04">
      <w:pPr>
        <w:jc w:val="both"/>
      </w:pPr>
      <w:r>
        <w:t xml:space="preserve">Također se u poslovnim knjigama izvršilo </w:t>
      </w:r>
      <w:r w:rsidRPr="002611EA">
        <w:t>ISKNJIŽENJE -INV.BR 000205 - PISAČ SAMSUNG ML3310D</w:t>
      </w:r>
      <w:r>
        <w:t xml:space="preserve"> u iznosu od 982,75kuna i </w:t>
      </w:r>
      <w:r w:rsidRPr="002611EA">
        <w:t>ISKNJIŽENJE INV.BR.000180 -AUTO OPEL ASTRA CLUB1.6</w:t>
      </w:r>
      <w:r>
        <w:t xml:space="preserve"> – 88.730,91kn, prikazano u ukupnom iznosu smanjenja kroz obrazac P-VRIO.</w:t>
      </w:r>
    </w:p>
    <w:p w:rsidR="00BF5F04" w:rsidRDefault="00BF5F04" w:rsidP="00BF5F04">
      <w:pPr>
        <w:ind w:left="360"/>
        <w:jc w:val="both"/>
      </w:pPr>
    </w:p>
    <w:p w:rsidR="006A0A1F" w:rsidRDefault="006A0A1F" w:rsidP="00DB2DD1">
      <w:pPr>
        <w:jc w:val="both"/>
      </w:pPr>
    </w:p>
    <w:p w:rsidR="00DB2DD1" w:rsidRDefault="00DB2DD1" w:rsidP="00DB2DD1">
      <w:pPr>
        <w:jc w:val="both"/>
      </w:pPr>
    </w:p>
    <w:p w:rsidR="00DB2DD1" w:rsidRDefault="00DB2DD1" w:rsidP="00DB2DD1">
      <w:pPr>
        <w:jc w:val="both"/>
      </w:pPr>
    </w:p>
    <w:p w:rsidR="00DB2DD1" w:rsidRDefault="00DB2DD1" w:rsidP="00DB2DD1">
      <w:pPr>
        <w:jc w:val="both"/>
      </w:pPr>
    </w:p>
    <w:p w:rsidR="00DB2DD1" w:rsidRDefault="00DB2DD1" w:rsidP="00DB2DD1">
      <w:pPr>
        <w:jc w:val="both"/>
        <w:rPr>
          <w:b/>
          <w:sz w:val="24"/>
          <w:szCs w:val="24"/>
        </w:rPr>
      </w:pPr>
    </w:p>
    <w:p w:rsidR="006A0A1F" w:rsidRDefault="006A0A1F">
      <w:pPr>
        <w:rPr>
          <w:b/>
          <w:sz w:val="24"/>
          <w:szCs w:val="24"/>
        </w:rPr>
      </w:pPr>
    </w:p>
    <w:p w:rsidR="005F3B5A" w:rsidRDefault="005F3B5A">
      <w:pPr>
        <w:rPr>
          <w:b/>
          <w:sz w:val="24"/>
          <w:szCs w:val="24"/>
        </w:rPr>
      </w:pPr>
    </w:p>
    <w:p w:rsidR="00F97D4C" w:rsidRPr="00820AC5" w:rsidRDefault="00F97D4C">
      <w:pPr>
        <w:rPr>
          <w:b/>
          <w:sz w:val="24"/>
          <w:szCs w:val="24"/>
        </w:rPr>
      </w:pPr>
    </w:p>
    <w:p w:rsidR="00531459" w:rsidRPr="00820AC5" w:rsidRDefault="00531459">
      <w:pPr>
        <w:rPr>
          <w:sz w:val="24"/>
          <w:szCs w:val="24"/>
        </w:rPr>
      </w:pPr>
      <w:r w:rsidRPr="00820AC5">
        <w:rPr>
          <w:b/>
          <w:sz w:val="24"/>
          <w:szCs w:val="24"/>
        </w:rPr>
        <w:t>OSOBA ZA KONTAKTIRANJE</w:t>
      </w:r>
      <w:r w:rsidRPr="00820AC5">
        <w:rPr>
          <w:sz w:val="24"/>
          <w:szCs w:val="24"/>
        </w:rPr>
        <w:t>:</w:t>
      </w:r>
    </w:p>
    <w:p w:rsidR="00531459" w:rsidRPr="00820AC5" w:rsidRDefault="00531459">
      <w:pPr>
        <w:rPr>
          <w:sz w:val="24"/>
          <w:szCs w:val="24"/>
        </w:rPr>
      </w:pPr>
    </w:p>
    <w:p w:rsidR="00531459" w:rsidRPr="00820AC5" w:rsidRDefault="005A3AE7">
      <w:pPr>
        <w:rPr>
          <w:sz w:val="24"/>
          <w:szCs w:val="24"/>
        </w:rPr>
      </w:pPr>
      <w:r>
        <w:rPr>
          <w:sz w:val="24"/>
          <w:szCs w:val="24"/>
        </w:rPr>
        <w:t>Mirjana Brščić Vitasović</w:t>
      </w:r>
    </w:p>
    <w:p w:rsidR="00531459" w:rsidRPr="00820AC5" w:rsidRDefault="00531459">
      <w:pPr>
        <w:rPr>
          <w:sz w:val="24"/>
          <w:szCs w:val="24"/>
        </w:rPr>
      </w:pPr>
      <w:r w:rsidRPr="00820AC5">
        <w:rPr>
          <w:sz w:val="24"/>
          <w:szCs w:val="24"/>
        </w:rPr>
        <w:t>Voditeljica odjeljka računovodstvenih poslova</w:t>
      </w:r>
    </w:p>
    <w:p w:rsidR="00531459" w:rsidRPr="00820AC5" w:rsidRDefault="00531459">
      <w:pPr>
        <w:rPr>
          <w:sz w:val="24"/>
          <w:szCs w:val="24"/>
        </w:rPr>
      </w:pPr>
      <w:r w:rsidRPr="00820AC5">
        <w:rPr>
          <w:sz w:val="24"/>
          <w:szCs w:val="24"/>
        </w:rPr>
        <w:t>Broj telefona: 052/554-412</w:t>
      </w:r>
    </w:p>
    <w:p w:rsidR="00531459" w:rsidRPr="00820AC5" w:rsidRDefault="00531459">
      <w:pPr>
        <w:rPr>
          <w:sz w:val="24"/>
          <w:szCs w:val="24"/>
        </w:rPr>
      </w:pPr>
    </w:p>
    <w:p w:rsidR="00531459" w:rsidRPr="00820AC5" w:rsidRDefault="005F3B5A">
      <w:pPr>
        <w:rPr>
          <w:sz w:val="24"/>
          <w:szCs w:val="24"/>
        </w:rPr>
      </w:pPr>
      <w:r>
        <w:rPr>
          <w:sz w:val="24"/>
          <w:szCs w:val="24"/>
        </w:rPr>
        <w:t>U Puli, 30. siječnja 2023</w:t>
      </w:r>
      <w:r w:rsidR="00531459" w:rsidRPr="00820AC5">
        <w:rPr>
          <w:sz w:val="24"/>
          <w:szCs w:val="24"/>
        </w:rPr>
        <w:t xml:space="preserve">. godine              </w:t>
      </w:r>
    </w:p>
    <w:p w:rsidR="00531459" w:rsidRDefault="00531459">
      <w:pPr>
        <w:rPr>
          <w:sz w:val="21"/>
          <w:szCs w:val="21"/>
        </w:rPr>
      </w:pPr>
    </w:p>
    <w:p w:rsidR="00531459" w:rsidRDefault="00531459">
      <w:pPr>
        <w:rPr>
          <w:sz w:val="21"/>
          <w:szCs w:val="21"/>
        </w:rPr>
      </w:pPr>
    </w:p>
    <w:p w:rsidR="00F97D4C" w:rsidRDefault="00F97D4C">
      <w:pPr>
        <w:rPr>
          <w:sz w:val="21"/>
          <w:szCs w:val="21"/>
        </w:rPr>
      </w:pPr>
    </w:p>
    <w:p w:rsidR="00F97D4C" w:rsidRDefault="00F97D4C">
      <w:pPr>
        <w:rPr>
          <w:sz w:val="21"/>
          <w:szCs w:val="21"/>
        </w:rPr>
      </w:pPr>
    </w:p>
    <w:p w:rsidR="00E760EA" w:rsidRDefault="00E760EA">
      <w:pPr>
        <w:rPr>
          <w:sz w:val="21"/>
          <w:szCs w:val="21"/>
        </w:rPr>
      </w:pPr>
    </w:p>
    <w:p w:rsidR="00877165" w:rsidRDefault="00877165">
      <w:pPr>
        <w:rPr>
          <w:sz w:val="24"/>
          <w:szCs w:val="24"/>
        </w:rPr>
      </w:pPr>
    </w:p>
    <w:p w:rsidR="00877165" w:rsidRPr="00D4045C" w:rsidRDefault="00877165">
      <w:pPr>
        <w:rPr>
          <w:sz w:val="24"/>
          <w:szCs w:val="24"/>
        </w:rPr>
      </w:pPr>
    </w:p>
    <w:p w:rsidR="00531459" w:rsidRPr="00D4045C" w:rsidRDefault="00D04BCE" w:rsidP="00D04BCE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A3AE7" w:rsidRPr="00D4045C">
        <w:rPr>
          <w:sz w:val="24"/>
          <w:szCs w:val="24"/>
        </w:rPr>
        <w:t xml:space="preserve">  </w:t>
      </w:r>
      <w:r w:rsidR="00C204EE" w:rsidRPr="00D4045C">
        <w:rPr>
          <w:sz w:val="24"/>
          <w:szCs w:val="24"/>
        </w:rPr>
        <w:t>OPĆINSKA DRŽAVNA</w:t>
      </w:r>
      <w:r w:rsidR="00B74BF4" w:rsidRPr="00D4045C">
        <w:rPr>
          <w:sz w:val="24"/>
          <w:szCs w:val="24"/>
        </w:rPr>
        <w:t xml:space="preserve"> ODVJETNI</w:t>
      </w:r>
      <w:r w:rsidR="00C204EE" w:rsidRPr="00D4045C">
        <w:rPr>
          <w:sz w:val="24"/>
          <w:szCs w:val="24"/>
        </w:rPr>
        <w:t>CA</w:t>
      </w:r>
    </w:p>
    <w:p w:rsidR="00531459" w:rsidRDefault="006246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3B5A">
        <w:rPr>
          <w:sz w:val="24"/>
          <w:szCs w:val="24"/>
        </w:rPr>
        <w:t xml:space="preserve">       </w:t>
      </w:r>
      <w:r>
        <w:rPr>
          <w:sz w:val="24"/>
          <w:szCs w:val="24"/>
        </w:rPr>
        <w:t>Općinsko državno odvjetništvo u Puli-Pola</w:t>
      </w:r>
    </w:p>
    <w:p w:rsidR="00907547" w:rsidRPr="00D4045C" w:rsidRDefault="00907547">
      <w:pPr>
        <w:rPr>
          <w:sz w:val="24"/>
          <w:szCs w:val="24"/>
        </w:rPr>
      </w:pPr>
    </w:p>
    <w:p w:rsidR="00531459" w:rsidRPr="00D4045C" w:rsidRDefault="00531459">
      <w:pPr>
        <w:rPr>
          <w:sz w:val="24"/>
          <w:szCs w:val="24"/>
        </w:rPr>
      </w:pPr>
      <w:r w:rsidRPr="00D4045C">
        <w:rPr>
          <w:sz w:val="24"/>
          <w:szCs w:val="24"/>
        </w:rPr>
        <w:t xml:space="preserve">                                                            </w:t>
      </w:r>
      <w:r w:rsidR="00907547">
        <w:rPr>
          <w:sz w:val="24"/>
          <w:szCs w:val="24"/>
        </w:rPr>
        <w:t xml:space="preserve">        </w:t>
      </w:r>
      <w:r w:rsidR="005F3B5A">
        <w:rPr>
          <w:sz w:val="24"/>
          <w:szCs w:val="24"/>
        </w:rPr>
        <w:t xml:space="preserve">    </w:t>
      </w:r>
      <w:r w:rsidR="00907547">
        <w:rPr>
          <w:sz w:val="24"/>
          <w:szCs w:val="24"/>
        </w:rPr>
        <w:t xml:space="preserve">         </w:t>
      </w:r>
      <w:r w:rsidR="005A3AE7" w:rsidRPr="00D4045C">
        <w:rPr>
          <w:sz w:val="24"/>
          <w:szCs w:val="24"/>
        </w:rPr>
        <w:t>Slavica Đokić</w:t>
      </w:r>
    </w:p>
    <w:sectPr w:rsidR="00531459" w:rsidRPr="00D4045C">
      <w:pgSz w:w="11906" w:h="16838"/>
      <w:pgMar w:top="1417" w:right="926" w:bottom="141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C2E03BF"/>
    <w:multiLevelType w:val="hybridMultilevel"/>
    <w:tmpl w:val="0BE83C8A"/>
    <w:lvl w:ilvl="0" w:tplc="093EF394">
      <w:start w:val="201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E8"/>
    <w:rsid w:val="00006173"/>
    <w:rsid w:val="00006A5F"/>
    <w:rsid w:val="0001136D"/>
    <w:rsid w:val="00017C47"/>
    <w:rsid w:val="000269B4"/>
    <w:rsid w:val="00027EF9"/>
    <w:rsid w:val="0003639A"/>
    <w:rsid w:val="00036A51"/>
    <w:rsid w:val="0004301B"/>
    <w:rsid w:val="00060F69"/>
    <w:rsid w:val="00066E00"/>
    <w:rsid w:val="00070810"/>
    <w:rsid w:val="00072523"/>
    <w:rsid w:val="000B661A"/>
    <w:rsid w:val="000F2740"/>
    <w:rsid w:val="001030DA"/>
    <w:rsid w:val="001234AC"/>
    <w:rsid w:val="00141D09"/>
    <w:rsid w:val="001512D3"/>
    <w:rsid w:val="00155C98"/>
    <w:rsid w:val="00157D66"/>
    <w:rsid w:val="0016780F"/>
    <w:rsid w:val="00170E8F"/>
    <w:rsid w:val="00176202"/>
    <w:rsid w:val="001772A8"/>
    <w:rsid w:val="00183425"/>
    <w:rsid w:val="001A7DE8"/>
    <w:rsid w:val="001B2BA5"/>
    <w:rsid w:val="001E2783"/>
    <w:rsid w:val="00204B6A"/>
    <w:rsid w:val="0022760C"/>
    <w:rsid w:val="00247228"/>
    <w:rsid w:val="00250A7E"/>
    <w:rsid w:val="002611EA"/>
    <w:rsid w:val="00277E7E"/>
    <w:rsid w:val="002806E6"/>
    <w:rsid w:val="002A2421"/>
    <w:rsid w:val="002B1232"/>
    <w:rsid w:val="002B413B"/>
    <w:rsid w:val="002C10B3"/>
    <w:rsid w:val="002D3E0B"/>
    <w:rsid w:val="002F2BA0"/>
    <w:rsid w:val="00314BB0"/>
    <w:rsid w:val="00321824"/>
    <w:rsid w:val="00324757"/>
    <w:rsid w:val="003505AC"/>
    <w:rsid w:val="00362E8E"/>
    <w:rsid w:val="003661B2"/>
    <w:rsid w:val="00382033"/>
    <w:rsid w:val="00383371"/>
    <w:rsid w:val="0039438B"/>
    <w:rsid w:val="003B682C"/>
    <w:rsid w:val="003C474C"/>
    <w:rsid w:val="003C7385"/>
    <w:rsid w:val="003D14E9"/>
    <w:rsid w:val="003F3188"/>
    <w:rsid w:val="0040194B"/>
    <w:rsid w:val="00403BB7"/>
    <w:rsid w:val="0042348C"/>
    <w:rsid w:val="0046729B"/>
    <w:rsid w:val="00474AB6"/>
    <w:rsid w:val="00481509"/>
    <w:rsid w:val="00482D03"/>
    <w:rsid w:val="00490C81"/>
    <w:rsid w:val="004D1E56"/>
    <w:rsid w:val="004E532E"/>
    <w:rsid w:val="0051408D"/>
    <w:rsid w:val="00515B15"/>
    <w:rsid w:val="00531459"/>
    <w:rsid w:val="005332C4"/>
    <w:rsid w:val="00536B88"/>
    <w:rsid w:val="00547AE9"/>
    <w:rsid w:val="00562619"/>
    <w:rsid w:val="005760D6"/>
    <w:rsid w:val="0057725B"/>
    <w:rsid w:val="0057777D"/>
    <w:rsid w:val="005A3AE7"/>
    <w:rsid w:val="005A63A1"/>
    <w:rsid w:val="005C4DCE"/>
    <w:rsid w:val="005D2969"/>
    <w:rsid w:val="005F3B5A"/>
    <w:rsid w:val="00602217"/>
    <w:rsid w:val="00605720"/>
    <w:rsid w:val="00610FC1"/>
    <w:rsid w:val="006246D4"/>
    <w:rsid w:val="006269AC"/>
    <w:rsid w:val="00670AD4"/>
    <w:rsid w:val="006A0A1F"/>
    <w:rsid w:val="006A5B59"/>
    <w:rsid w:val="006A7C05"/>
    <w:rsid w:val="006D7416"/>
    <w:rsid w:val="006E0B4F"/>
    <w:rsid w:val="006F1EA6"/>
    <w:rsid w:val="007061D4"/>
    <w:rsid w:val="00710992"/>
    <w:rsid w:val="00750B6E"/>
    <w:rsid w:val="00770346"/>
    <w:rsid w:val="00786209"/>
    <w:rsid w:val="00787EEA"/>
    <w:rsid w:val="007A24AF"/>
    <w:rsid w:val="007B6A3E"/>
    <w:rsid w:val="007E1BF3"/>
    <w:rsid w:val="007F5340"/>
    <w:rsid w:val="007F7180"/>
    <w:rsid w:val="008207F7"/>
    <w:rsid w:val="00820AC5"/>
    <w:rsid w:val="00832EF0"/>
    <w:rsid w:val="00854830"/>
    <w:rsid w:val="0086503B"/>
    <w:rsid w:val="00867027"/>
    <w:rsid w:val="00870CB9"/>
    <w:rsid w:val="008757B9"/>
    <w:rsid w:val="00877165"/>
    <w:rsid w:val="008A748D"/>
    <w:rsid w:val="008F3B81"/>
    <w:rsid w:val="00903DC8"/>
    <w:rsid w:val="00905CBD"/>
    <w:rsid w:val="00907547"/>
    <w:rsid w:val="00934E7C"/>
    <w:rsid w:val="00954F09"/>
    <w:rsid w:val="00955034"/>
    <w:rsid w:val="00967C6D"/>
    <w:rsid w:val="00970A30"/>
    <w:rsid w:val="009717CF"/>
    <w:rsid w:val="00997CCD"/>
    <w:rsid w:val="009C2AF2"/>
    <w:rsid w:val="009D7526"/>
    <w:rsid w:val="009E282B"/>
    <w:rsid w:val="009F239A"/>
    <w:rsid w:val="00A07B9B"/>
    <w:rsid w:val="00A24A81"/>
    <w:rsid w:val="00A66F5C"/>
    <w:rsid w:val="00A9139F"/>
    <w:rsid w:val="00A95068"/>
    <w:rsid w:val="00AA3F58"/>
    <w:rsid w:val="00AB4162"/>
    <w:rsid w:val="00AB443A"/>
    <w:rsid w:val="00AB49A9"/>
    <w:rsid w:val="00AC7DA1"/>
    <w:rsid w:val="00AD5AE7"/>
    <w:rsid w:val="00AE77A4"/>
    <w:rsid w:val="00B03421"/>
    <w:rsid w:val="00B2218B"/>
    <w:rsid w:val="00B3192A"/>
    <w:rsid w:val="00B4250E"/>
    <w:rsid w:val="00B442A5"/>
    <w:rsid w:val="00B6375A"/>
    <w:rsid w:val="00B65EDF"/>
    <w:rsid w:val="00B66778"/>
    <w:rsid w:val="00B6757F"/>
    <w:rsid w:val="00B7235E"/>
    <w:rsid w:val="00B730EE"/>
    <w:rsid w:val="00B74BF4"/>
    <w:rsid w:val="00B74E5A"/>
    <w:rsid w:val="00B96A10"/>
    <w:rsid w:val="00BB39D7"/>
    <w:rsid w:val="00BF5F04"/>
    <w:rsid w:val="00C13EA6"/>
    <w:rsid w:val="00C204EE"/>
    <w:rsid w:val="00C32534"/>
    <w:rsid w:val="00C37056"/>
    <w:rsid w:val="00C41369"/>
    <w:rsid w:val="00C57DFF"/>
    <w:rsid w:val="00C61E23"/>
    <w:rsid w:val="00C65B21"/>
    <w:rsid w:val="00C75D1E"/>
    <w:rsid w:val="00C8190B"/>
    <w:rsid w:val="00C83F4D"/>
    <w:rsid w:val="00C86697"/>
    <w:rsid w:val="00C87F52"/>
    <w:rsid w:val="00CC759E"/>
    <w:rsid w:val="00D00D5D"/>
    <w:rsid w:val="00D04BCE"/>
    <w:rsid w:val="00D05DA3"/>
    <w:rsid w:val="00D32B9A"/>
    <w:rsid w:val="00D4045C"/>
    <w:rsid w:val="00D62D00"/>
    <w:rsid w:val="00D86F81"/>
    <w:rsid w:val="00D9020E"/>
    <w:rsid w:val="00D93797"/>
    <w:rsid w:val="00DB2DD1"/>
    <w:rsid w:val="00DB4E20"/>
    <w:rsid w:val="00DB55FD"/>
    <w:rsid w:val="00DF368F"/>
    <w:rsid w:val="00DF4D12"/>
    <w:rsid w:val="00E10E24"/>
    <w:rsid w:val="00E30853"/>
    <w:rsid w:val="00E672D3"/>
    <w:rsid w:val="00E750D2"/>
    <w:rsid w:val="00E760EA"/>
    <w:rsid w:val="00E926C1"/>
    <w:rsid w:val="00EA1CE0"/>
    <w:rsid w:val="00EA4BFF"/>
    <w:rsid w:val="00EA6B37"/>
    <w:rsid w:val="00EB41BC"/>
    <w:rsid w:val="00EC1F4E"/>
    <w:rsid w:val="00F3096B"/>
    <w:rsid w:val="00F316FA"/>
    <w:rsid w:val="00F339B0"/>
    <w:rsid w:val="00F37AD3"/>
    <w:rsid w:val="00F83ED6"/>
    <w:rsid w:val="00F97D4C"/>
    <w:rsid w:val="00FA7CE2"/>
    <w:rsid w:val="00FB6107"/>
    <w:rsid w:val="00FC6004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D24E99A-711C-4676-A792-3E114643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Times New Roman" w:hAnsi="Times New Roman" w:cs="Times New Roman"/>
      <w:b/>
      <w:sz w:val="24"/>
      <w:szCs w:val="20"/>
      <w:lang w:val="en-GB"/>
    </w:rPr>
  </w:style>
  <w:style w:type="paragraph" w:styleId="Naslov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pPr>
      <w:jc w:val="both"/>
    </w:pPr>
    <w:rPr>
      <w:rFonts w:ascii="Courier" w:hAnsi="Courier" w:cs="Times New Roman"/>
      <w:b/>
      <w:sz w:val="20"/>
      <w:szCs w:val="20"/>
      <w:lang w:val="en-GB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C4DCE"/>
    <w:pPr>
      <w:suppressAutoHyphens w:val="0"/>
      <w:ind w:left="708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5745-17E5-4EB7-BA37-21352A88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10304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ŽUPANIJSKI SUD U PULI</vt:lpstr>
      <vt:lpstr>ŽUPANIJSKI SUD U PULI</vt:lpstr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ŽUPANIJSKI SUD U PULI</dc:title>
  <dc:subject/>
  <dc:creator>RH - TDU</dc:creator>
  <cp:keywords/>
  <cp:lastModifiedBy>Robi</cp:lastModifiedBy>
  <cp:revision>2</cp:revision>
  <cp:lastPrinted>2023-01-30T12:23:00Z</cp:lastPrinted>
  <dcterms:created xsi:type="dcterms:W3CDTF">2023-02-07T06:38:00Z</dcterms:created>
  <dcterms:modified xsi:type="dcterms:W3CDTF">2023-02-07T06:38:00Z</dcterms:modified>
</cp:coreProperties>
</file>