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1AF" w:rsidRPr="006401AF" w:rsidRDefault="006401AF" w:rsidP="006401AF">
      <w:pPr>
        <w:spacing w:after="0" w:line="240" w:lineRule="auto"/>
        <w:ind w:firstLine="720"/>
        <w:rPr>
          <w:rFonts w:ascii="Times New Roman" w:eastAsia="Times New Roman" w:hAnsi="Times New Roman" w:cs="Times New Roman"/>
          <w:sz w:val="24"/>
          <w:szCs w:val="24"/>
          <w:lang w:eastAsia="hr-HR"/>
        </w:rPr>
      </w:pPr>
      <w:r w:rsidRPr="006401AF">
        <w:rPr>
          <w:rFonts w:ascii="Times New Roman" w:eastAsia="Calibri" w:hAnsi="Times New Roman" w:cs="Times New Roman"/>
          <w:sz w:val="24"/>
          <w:szCs w:val="15"/>
          <w:lang w:eastAsia="hr-HR"/>
        </w:rPr>
        <w:t xml:space="preserve">               </w:t>
      </w:r>
      <w:r w:rsidRPr="006401AF">
        <w:rPr>
          <w:rFonts w:ascii="Times New Roman" w:eastAsia="Calibri" w:hAnsi="Times New Roman" w:cs="Times New Roman"/>
          <w:sz w:val="24"/>
          <w:szCs w:val="15"/>
          <w:lang w:eastAsia="hr-HR"/>
        </w:rPr>
        <w:object w:dxaOrig="1381" w:dyaOrig="1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57pt" o:ole="" fillcolor="window">
            <v:imagedata r:id="rId8" o:title="" croptop="-4421f" cropbottom="-4421f" cropleft="-379f" cropright="-379f"/>
          </v:shape>
          <o:OLEObject Type="Embed" ProgID="Word.Picture.8" ShapeID="_x0000_i1025" DrawAspect="Content" ObjectID="_1750071104" r:id="rId9"/>
        </w:object>
      </w:r>
    </w:p>
    <w:p w:rsidR="006401AF" w:rsidRPr="00B5758C" w:rsidRDefault="006401AF" w:rsidP="006401AF">
      <w:pPr>
        <w:spacing w:after="0" w:line="240" w:lineRule="auto"/>
        <w:rPr>
          <w:rFonts w:ascii="Arial" w:eastAsia="Times New Roman" w:hAnsi="Arial" w:cs="Arial"/>
          <w:bCs/>
          <w:sz w:val="24"/>
          <w:szCs w:val="15"/>
          <w:lang w:eastAsia="hr-HR"/>
        </w:rPr>
      </w:pPr>
    </w:p>
    <w:p w:rsidR="006401AF" w:rsidRPr="00B5758C" w:rsidRDefault="006401AF" w:rsidP="006401AF">
      <w:pPr>
        <w:spacing w:after="0" w:line="240" w:lineRule="auto"/>
        <w:ind w:firstLine="720"/>
        <w:rPr>
          <w:rFonts w:ascii="Arial" w:eastAsia="Times New Roman" w:hAnsi="Arial" w:cs="Arial"/>
          <w:bCs/>
          <w:sz w:val="24"/>
          <w:szCs w:val="15"/>
          <w:lang w:eastAsia="hr-HR"/>
        </w:rPr>
      </w:pPr>
      <w:r w:rsidRPr="00B5758C">
        <w:rPr>
          <w:rFonts w:ascii="Arial" w:eastAsia="Times New Roman" w:hAnsi="Arial" w:cs="Arial"/>
          <w:bCs/>
          <w:sz w:val="24"/>
          <w:szCs w:val="15"/>
          <w:lang w:eastAsia="hr-HR"/>
        </w:rPr>
        <w:t>REPUBLIKA HRVATSKA</w:t>
      </w:r>
    </w:p>
    <w:p w:rsidR="006401AF" w:rsidRPr="00B5758C" w:rsidRDefault="006401AF" w:rsidP="006401AF">
      <w:pPr>
        <w:keepNext/>
        <w:spacing w:after="0" w:line="240" w:lineRule="auto"/>
        <w:outlineLvl w:val="3"/>
        <w:rPr>
          <w:rFonts w:ascii="Arial" w:eastAsia="Times New Roman" w:hAnsi="Arial" w:cs="Arial"/>
          <w:bCs/>
          <w:sz w:val="24"/>
          <w:szCs w:val="15"/>
          <w:lang w:eastAsia="hr-HR"/>
        </w:rPr>
      </w:pPr>
      <w:r w:rsidRPr="00B5758C">
        <w:rPr>
          <w:rFonts w:ascii="Arial" w:eastAsia="Times New Roman" w:hAnsi="Arial" w:cs="Arial"/>
          <w:bCs/>
          <w:sz w:val="24"/>
          <w:szCs w:val="15"/>
          <w:lang w:eastAsia="hr-HR"/>
        </w:rPr>
        <w:t>OPĆINSKO DRŽAVNO ODVJETNIŠTVO</w:t>
      </w:r>
    </w:p>
    <w:p w:rsidR="006401AF" w:rsidRDefault="006401AF" w:rsidP="006401AF">
      <w:pPr>
        <w:spacing w:after="0" w:line="240" w:lineRule="auto"/>
        <w:rPr>
          <w:rFonts w:ascii="Arial" w:eastAsia="Times New Roman" w:hAnsi="Arial" w:cs="Arial"/>
          <w:bCs/>
          <w:sz w:val="24"/>
          <w:szCs w:val="15"/>
          <w:lang w:eastAsia="hr-HR"/>
        </w:rPr>
      </w:pPr>
      <w:r w:rsidRPr="00B5758C">
        <w:rPr>
          <w:rFonts w:ascii="Arial" w:eastAsia="Times New Roman" w:hAnsi="Arial" w:cs="Arial"/>
          <w:bCs/>
          <w:sz w:val="24"/>
          <w:szCs w:val="15"/>
          <w:lang w:eastAsia="hr-HR"/>
        </w:rPr>
        <w:t xml:space="preserve">                   U SPLITU</w:t>
      </w:r>
    </w:p>
    <w:p w:rsidR="003300BB" w:rsidRPr="00B5758C" w:rsidRDefault="003300BB" w:rsidP="006401AF">
      <w:pPr>
        <w:spacing w:after="0" w:line="240" w:lineRule="auto"/>
        <w:rPr>
          <w:rFonts w:ascii="Arial" w:eastAsia="Times New Roman" w:hAnsi="Arial" w:cs="Arial"/>
          <w:bCs/>
          <w:sz w:val="24"/>
          <w:szCs w:val="15"/>
          <w:lang w:eastAsia="hr-HR"/>
        </w:rPr>
      </w:pPr>
      <w:r>
        <w:rPr>
          <w:rFonts w:ascii="Arial" w:eastAsia="Times New Roman" w:hAnsi="Arial" w:cs="Arial"/>
          <w:bCs/>
          <w:sz w:val="24"/>
          <w:szCs w:val="15"/>
          <w:lang w:eastAsia="hr-HR"/>
        </w:rPr>
        <w:t xml:space="preserve">         Split, Gundulićeva 29 A</w:t>
      </w:r>
    </w:p>
    <w:p w:rsidR="006401AF" w:rsidRPr="00B5758C" w:rsidRDefault="006401AF" w:rsidP="006401AF">
      <w:pPr>
        <w:autoSpaceDE w:val="0"/>
        <w:autoSpaceDN w:val="0"/>
        <w:adjustRightInd w:val="0"/>
        <w:spacing w:after="0"/>
        <w:rPr>
          <w:rFonts w:ascii="Arial" w:hAnsi="Arial" w:cs="Arial"/>
          <w:bCs/>
          <w:color w:val="000000" w:themeColor="text1"/>
          <w:sz w:val="24"/>
          <w:szCs w:val="24"/>
        </w:rPr>
      </w:pPr>
    </w:p>
    <w:p w:rsidR="006401AF" w:rsidRPr="00295E23" w:rsidRDefault="006401AF" w:rsidP="006401AF">
      <w:pPr>
        <w:autoSpaceDE w:val="0"/>
        <w:autoSpaceDN w:val="0"/>
        <w:adjustRightInd w:val="0"/>
        <w:spacing w:after="0"/>
        <w:rPr>
          <w:rFonts w:ascii="Arial" w:hAnsi="Arial" w:cs="Arial"/>
          <w:bCs/>
          <w:color w:val="000000" w:themeColor="text1"/>
          <w:sz w:val="24"/>
          <w:szCs w:val="24"/>
        </w:rPr>
      </w:pPr>
      <w:r w:rsidRPr="00295E23">
        <w:rPr>
          <w:rFonts w:ascii="Arial" w:hAnsi="Arial" w:cs="Arial"/>
          <w:bCs/>
          <w:color w:val="000000" w:themeColor="text1"/>
          <w:sz w:val="24"/>
          <w:szCs w:val="24"/>
        </w:rPr>
        <w:t xml:space="preserve">Broj: </w:t>
      </w:r>
      <w:r w:rsidR="00102CE6" w:rsidRPr="00295E23">
        <w:rPr>
          <w:rFonts w:ascii="Arial" w:hAnsi="Arial" w:cs="Arial"/>
          <w:bCs/>
          <w:color w:val="000000" w:themeColor="text1"/>
          <w:sz w:val="24"/>
          <w:szCs w:val="24"/>
        </w:rPr>
        <w:t>A-7</w:t>
      </w:r>
      <w:r w:rsidR="00F85A83">
        <w:rPr>
          <w:rFonts w:ascii="Arial" w:hAnsi="Arial" w:cs="Arial"/>
          <w:bCs/>
          <w:color w:val="000000" w:themeColor="text1"/>
          <w:sz w:val="24"/>
          <w:szCs w:val="24"/>
        </w:rPr>
        <w:t>2</w:t>
      </w:r>
      <w:r w:rsidR="00102CE6" w:rsidRPr="00295E23">
        <w:rPr>
          <w:rFonts w:ascii="Arial" w:hAnsi="Arial" w:cs="Arial"/>
          <w:bCs/>
          <w:color w:val="000000" w:themeColor="text1"/>
          <w:sz w:val="24"/>
          <w:szCs w:val="24"/>
        </w:rPr>
        <w:t>/2023</w:t>
      </w:r>
      <w:r w:rsidR="00B9515A">
        <w:rPr>
          <w:rFonts w:ascii="Arial" w:hAnsi="Arial" w:cs="Arial"/>
          <w:bCs/>
          <w:color w:val="000000" w:themeColor="text1"/>
          <w:sz w:val="24"/>
          <w:szCs w:val="24"/>
        </w:rPr>
        <w:t>-4</w:t>
      </w:r>
    </w:p>
    <w:p w:rsidR="006401AF" w:rsidRPr="00B5758C" w:rsidRDefault="006401AF" w:rsidP="006401AF">
      <w:pPr>
        <w:autoSpaceDE w:val="0"/>
        <w:autoSpaceDN w:val="0"/>
        <w:adjustRightInd w:val="0"/>
        <w:spacing w:after="0"/>
        <w:rPr>
          <w:rFonts w:ascii="Arial" w:hAnsi="Arial" w:cs="Arial"/>
          <w:bCs/>
          <w:color w:val="000000" w:themeColor="text1"/>
          <w:sz w:val="24"/>
          <w:szCs w:val="24"/>
        </w:rPr>
      </w:pPr>
      <w:r w:rsidRPr="00295E23">
        <w:rPr>
          <w:rFonts w:ascii="Arial" w:hAnsi="Arial" w:cs="Arial"/>
          <w:bCs/>
          <w:color w:val="000000" w:themeColor="text1"/>
          <w:sz w:val="24"/>
          <w:szCs w:val="24"/>
        </w:rPr>
        <w:t xml:space="preserve">Split, </w:t>
      </w:r>
      <w:r w:rsidR="00A24FEC">
        <w:rPr>
          <w:rFonts w:ascii="Arial" w:hAnsi="Arial" w:cs="Arial"/>
          <w:bCs/>
          <w:color w:val="000000" w:themeColor="text1"/>
          <w:sz w:val="24"/>
          <w:szCs w:val="24"/>
        </w:rPr>
        <w:t>5</w:t>
      </w:r>
      <w:r w:rsidR="00633CDE" w:rsidRPr="00295E23">
        <w:rPr>
          <w:rFonts w:ascii="Arial" w:hAnsi="Arial" w:cs="Arial"/>
          <w:bCs/>
          <w:color w:val="000000" w:themeColor="text1"/>
          <w:sz w:val="24"/>
          <w:szCs w:val="24"/>
        </w:rPr>
        <w:t xml:space="preserve">. </w:t>
      </w:r>
      <w:r w:rsidR="00A24FEC">
        <w:rPr>
          <w:rFonts w:ascii="Arial" w:hAnsi="Arial" w:cs="Arial"/>
          <w:bCs/>
          <w:color w:val="000000" w:themeColor="text1"/>
          <w:sz w:val="24"/>
          <w:szCs w:val="24"/>
        </w:rPr>
        <w:t>srpnja</w:t>
      </w:r>
      <w:r w:rsidRPr="00295E23">
        <w:rPr>
          <w:rFonts w:ascii="Arial" w:hAnsi="Arial" w:cs="Arial"/>
          <w:bCs/>
          <w:color w:val="000000" w:themeColor="text1"/>
          <w:sz w:val="24"/>
          <w:szCs w:val="24"/>
        </w:rPr>
        <w:t xml:space="preserve"> 202</w:t>
      </w:r>
      <w:r w:rsidR="003300BB" w:rsidRPr="00295E23">
        <w:rPr>
          <w:rFonts w:ascii="Arial" w:hAnsi="Arial" w:cs="Arial"/>
          <w:bCs/>
          <w:color w:val="000000" w:themeColor="text1"/>
          <w:sz w:val="24"/>
          <w:szCs w:val="24"/>
        </w:rPr>
        <w:t>3</w:t>
      </w:r>
      <w:r w:rsidRPr="00295E23">
        <w:rPr>
          <w:rFonts w:ascii="Arial" w:hAnsi="Arial" w:cs="Arial"/>
          <w:bCs/>
          <w:color w:val="000000" w:themeColor="text1"/>
          <w:sz w:val="24"/>
          <w:szCs w:val="24"/>
        </w:rPr>
        <w:t>.</w:t>
      </w:r>
    </w:p>
    <w:p w:rsidR="006401AF" w:rsidRPr="00B5758C" w:rsidRDefault="006401AF" w:rsidP="00EF69C4">
      <w:pPr>
        <w:autoSpaceDE w:val="0"/>
        <w:autoSpaceDN w:val="0"/>
        <w:adjustRightInd w:val="0"/>
        <w:spacing w:after="0"/>
        <w:jc w:val="center"/>
        <w:rPr>
          <w:rFonts w:ascii="Arial" w:hAnsi="Arial" w:cs="Arial"/>
          <w:bCs/>
          <w:color w:val="000000" w:themeColor="text1"/>
          <w:sz w:val="24"/>
          <w:szCs w:val="24"/>
        </w:rPr>
      </w:pPr>
    </w:p>
    <w:p w:rsidR="00EF69C4" w:rsidRPr="00B5758C" w:rsidRDefault="00EF69C4" w:rsidP="00AD7011">
      <w:pPr>
        <w:autoSpaceDE w:val="0"/>
        <w:autoSpaceDN w:val="0"/>
        <w:adjustRightInd w:val="0"/>
        <w:jc w:val="both"/>
        <w:rPr>
          <w:rFonts w:ascii="Arial" w:hAnsi="Arial" w:cs="Arial"/>
          <w:color w:val="000000" w:themeColor="text1"/>
          <w:sz w:val="24"/>
          <w:szCs w:val="24"/>
        </w:rPr>
      </w:pPr>
    </w:p>
    <w:p w:rsidR="00AD7011" w:rsidRPr="00B5758C" w:rsidRDefault="00AD7011" w:rsidP="00AD7011">
      <w:pPr>
        <w:autoSpaceDE w:val="0"/>
        <w:autoSpaceDN w:val="0"/>
        <w:adjustRightInd w:val="0"/>
        <w:jc w:val="both"/>
        <w:rPr>
          <w:rFonts w:ascii="Arial" w:hAnsi="Arial" w:cs="Arial"/>
          <w:color w:val="000000" w:themeColor="text1"/>
          <w:sz w:val="24"/>
          <w:szCs w:val="24"/>
        </w:rPr>
      </w:pPr>
    </w:p>
    <w:p w:rsidR="00AD7011" w:rsidRPr="00B5758C" w:rsidRDefault="00AD7011" w:rsidP="00EF69C4">
      <w:pPr>
        <w:autoSpaceDE w:val="0"/>
        <w:autoSpaceDN w:val="0"/>
        <w:adjustRightInd w:val="0"/>
        <w:spacing w:after="0"/>
        <w:jc w:val="center"/>
        <w:rPr>
          <w:rFonts w:ascii="Arial" w:hAnsi="Arial" w:cs="Arial"/>
          <w:bCs/>
          <w:color w:val="000000" w:themeColor="text1"/>
          <w:sz w:val="24"/>
          <w:szCs w:val="24"/>
        </w:rPr>
      </w:pPr>
    </w:p>
    <w:p w:rsidR="00AD7011" w:rsidRPr="00B5758C" w:rsidRDefault="00AD7011" w:rsidP="00EF69C4">
      <w:pPr>
        <w:autoSpaceDE w:val="0"/>
        <w:autoSpaceDN w:val="0"/>
        <w:adjustRightInd w:val="0"/>
        <w:spacing w:after="0"/>
        <w:jc w:val="center"/>
        <w:rPr>
          <w:rFonts w:ascii="Arial" w:hAnsi="Arial" w:cs="Arial"/>
          <w:bCs/>
          <w:color w:val="000000" w:themeColor="text1"/>
          <w:sz w:val="24"/>
          <w:szCs w:val="24"/>
        </w:rPr>
      </w:pPr>
      <w:r w:rsidRPr="00B5758C">
        <w:rPr>
          <w:rFonts w:ascii="Arial" w:hAnsi="Arial" w:cs="Arial"/>
          <w:bCs/>
          <w:color w:val="000000" w:themeColor="text1"/>
          <w:sz w:val="24"/>
          <w:szCs w:val="24"/>
        </w:rPr>
        <w:t>POZIV NA DOSTAVU PONUD</w:t>
      </w:r>
      <w:r w:rsidR="001414FA">
        <w:rPr>
          <w:rFonts w:ascii="Arial" w:hAnsi="Arial" w:cs="Arial"/>
          <w:bCs/>
          <w:color w:val="000000" w:themeColor="text1"/>
          <w:sz w:val="24"/>
          <w:szCs w:val="24"/>
        </w:rPr>
        <w:t>E</w:t>
      </w:r>
    </w:p>
    <w:p w:rsidR="00AD7011" w:rsidRPr="00B5758C" w:rsidRDefault="001414FA" w:rsidP="00EF69C4">
      <w:pPr>
        <w:autoSpaceDE w:val="0"/>
        <w:autoSpaceDN w:val="0"/>
        <w:adjustRightInd w:val="0"/>
        <w:spacing w:after="0"/>
        <w:jc w:val="center"/>
        <w:rPr>
          <w:rFonts w:ascii="Arial" w:hAnsi="Arial" w:cs="Arial"/>
          <w:bCs/>
          <w:color w:val="000000" w:themeColor="text1"/>
          <w:sz w:val="24"/>
          <w:szCs w:val="24"/>
        </w:rPr>
      </w:pPr>
      <w:r>
        <w:rPr>
          <w:rFonts w:ascii="Arial" w:hAnsi="Arial" w:cs="Arial"/>
          <w:bCs/>
          <w:color w:val="000000" w:themeColor="text1"/>
          <w:sz w:val="24"/>
          <w:szCs w:val="24"/>
        </w:rPr>
        <w:t>ZA IZVOĐENJE</w:t>
      </w:r>
      <w:r w:rsidR="00163DD5">
        <w:rPr>
          <w:rFonts w:ascii="Arial" w:hAnsi="Arial" w:cs="Arial"/>
          <w:bCs/>
          <w:color w:val="000000" w:themeColor="text1"/>
          <w:sz w:val="24"/>
          <w:szCs w:val="24"/>
        </w:rPr>
        <w:t xml:space="preserve"> </w:t>
      </w:r>
      <w:r w:rsidR="00695C5C">
        <w:rPr>
          <w:rFonts w:ascii="Arial" w:hAnsi="Arial" w:cs="Arial"/>
          <w:bCs/>
          <w:color w:val="000000" w:themeColor="text1"/>
          <w:sz w:val="24"/>
          <w:szCs w:val="24"/>
        </w:rPr>
        <w:t>RADOVA UGRADNJE VANJSKE STOLARIJE</w:t>
      </w:r>
      <w:r>
        <w:rPr>
          <w:rFonts w:ascii="Arial" w:hAnsi="Arial" w:cs="Arial"/>
          <w:bCs/>
          <w:color w:val="000000" w:themeColor="text1"/>
          <w:sz w:val="24"/>
          <w:szCs w:val="24"/>
        </w:rPr>
        <w:t xml:space="preserve"> </w:t>
      </w:r>
    </w:p>
    <w:p w:rsidR="00EF69C4" w:rsidRPr="00B5758C" w:rsidRDefault="00EF69C4" w:rsidP="00EF69C4">
      <w:pPr>
        <w:autoSpaceDE w:val="0"/>
        <w:autoSpaceDN w:val="0"/>
        <w:adjustRightInd w:val="0"/>
        <w:spacing w:after="0"/>
        <w:jc w:val="center"/>
        <w:rPr>
          <w:rFonts w:ascii="Arial" w:hAnsi="Arial" w:cs="Arial"/>
          <w:bCs/>
          <w:color w:val="000000" w:themeColor="text1"/>
          <w:sz w:val="24"/>
          <w:szCs w:val="24"/>
        </w:rPr>
      </w:pPr>
    </w:p>
    <w:p w:rsidR="00EF69C4" w:rsidRPr="00B5758C" w:rsidRDefault="00EF69C4" w:rsidP="00EF69C4">
      <w:pPr>
        <w:autoSpaceDE w:val="0"/>
        <w:autoSpaceDN w:val="0"/>
        <w:adjustRightInd w:val="0"/>
        <w:spacing w:after="0"/>
        <w:jc w:val="center"/>
        <w:rPr>
          <w:rFonts w:ascii="Arial" w:hAnsi="Arial" w:cs="Arial"/>
          <w:bCs/>
          <w:sz w:val="24"/>
          <w:szCs w:val="24"/>
        </w:rPr>
      </w:pPr>
      <w:r w:rsidRPr="00B5758C">
        <w:rPr>
          <w:rFonts w:ascii="Arial" w:hAnsi="Arial" w:cs="Arial"/>
          <w:bCs/>
          <w:color w:val="000000" w:themeColor="text1"/>
          <w:sz w:val="24"/>
          <w:szCs w:val="24"/>
        </w:rPr>
        <w:t xml:space="preserve">Evidencijski broj </w:t>
      </w:r>
      <w:r w:rsidR="00582C1E">
        <w:rPr>
          <w:rFonts w:ascii="Arial" w:hAnsi="Arial" w:cs="Arial"/>
          <w:bCs/>
          <w:color w:val="000000" w:themeColor="text1"/>
          <w:sz w:val="24"/>
          <w:szCs w:val="24"/>
        </w:rPr>
        <w:t>JN-</w:t>
      </w:r>
      <w:r w:rsidR="00F85A83">
        <w:rPr>
          <w:rFonts w:ascii="Arial" w:hAnsi="Arial" w:cs="Arial"/>
          <w:bCs/>
          <w:color w:val="000000" w:themeColor="text1"/>
          <w:sz w:val="24"/>
          <w:szCs w:val="24"/>
        </w:rPr>
        <w:t>7</w:t>
      </w:r>
      <w:r w:rsidR="00163DD5">
        <w:rPr>
          <w:rFonts w:ascii="Arial" w:hAnsi="Arial" w:cs="Arial"/>
          <w:bCs/>
          <w:color w:val="000000" w:themeColor="text1"/>
          <w:sz w:val="24"/>
          <w:szCs w:val="24"/>
        </w:rPr>
        <w:t>/2</w:t>
      </w:r>
      <w:r w:rsidR="003300BB">
        <w:rPr>
          <w:rFonts w:ascii="Arial" w:hAnsi="Arial" w:cs="Arial"/>
          <w:bCs/>
          <w:color w:val="000000" w:themeColor="text1"/>
          <w:sz w:val="24"/>
          <w:szCs w:val="24"/>
        </w:rPr>
        <w:t>3</w:t>
      </w:r>
      <w:r w:rsidR="001414FA">
        <w:rPr>
          <w:rFonts w:ascii="Arial" w:hAnsi="Arial" w:cs="Arial"/>
          <w:bCs/>
          <w:color w:val="000000" w:themeColor="text1"/>
          <w:sz w:val="24"/>
          <w:szCs w:val="24"/>
        </w:rPr>
        <w:t>-jdn</w:t>
      </w:r>
    </w:p>
    <w:p w:rsidR="00AD7011" w:rsidRPr="00B5758C" w:rsidRDefault="00AD7011" w:rsidP="00AD7011">
      <w:pPr>
        <w:autoSpaceDE w:val="0"/>
        <w:autoSpaceDN w:val="0"/>
        <w:adjustRightInd w:val="0"/>
        <w:jc w:val="center"/>
        <w:rPr>
          <w:rFonts w:ascii="Arial" w:hAnsi="Arial" w:cs="Arial"/>
          <w:bCs/>
          <w:color w:val="000000" w:themeColor="text1"/>
          <w:sz w:val="24"/>
          <w:szCs w:val="24"/>
        </w:rPr>
      </w:pPr>
    </w:p>
    <w:p w:rsidR="00D258B4" w:rsidRPr="00B5758C" w:rsidRDefault="00D258B4" w:rsidP="00D258B4">
      <w:pPr>
        <w:pStyle w:val="Bezproreda"/>
        <w:rPr>
          <w:rFonts w:ascii="Arial" w:hAnsi="Arial" w:cs="Arial"/>
          <w:color w:val="000000" w:themeColor="text1"/>
          <w:sz w:val="24"/>
          <w:szCs w:val="24"/>
        </w:rPr>
      </w:pPr>
    </w:p>
    <w:p w:rsidR="00D258B4" w:rsidRPr="00B5758C" w:rsidRDefault="00D258B4" w:rsidP="00D258B4">
      <w:pPr>
        <w:pStyle w:val="Bezproreda"/>
        <w:rPr>
          <w:rFonts w:ascii="Arial" w:hAnsi="Arial" w:cs="Arial"/>
          <w:color w:val="000000" w:themeColor="text1"/>
          <w:sz w:val="24"/>
          <w:szCs w:val="24"/>
        </w:rPr>
      </w:pPr>
    </w:p>
    <w:p w:rsidR="00D258B4" w:rsidRPr="00B5758C" w:rsidRDefault="00D258B4" w:rsidP="00D258B4">
      <w:pPr>
        <w:pStyle w:val="Bezproreda"/>
        <w:rPr>
          <w:rFonts w:ascii="Arial" w:hAnsi="Arial" w:cs="Arial"/>
          <w:color w:val="000000" w:themeColor="text1"/>
          <w:sz w:val="24"/>
          <w:szCs w:val="24"/>
        </w:rPr>
      </w:pPr>
    </w:p>
    <w:p w:rsidR="00D258B4" w:rsidRPr="00B5758C" w:rsidRDefault="00D258B4" w:rsidP="00D258B4">
      <w:pPr>
        <w:pStyle w:val="Bezproreda"/>
        <w:rPr>
          <w:rFonts w:ascii="Arial" w:hAnsi="Arial" w:cs="Arial"/>
          <w:color w:val="000000" w:themeColor="text1"/>
          <w:sz w:val="24"/>
          <w:szCs w:val="24"/>
        </w:rPr>
      </w:pPr>
    </w:p>
    <w:p w:rsidR="00D258B4" w:rsidRPr="00B5758C" w:rsidRDefault="00D258B4" w:rsidP="00D258B4">
      <w:pPr>
        <w:pStyle w:val="Bezproreda"/>
        <w:rPr>
          <w:rFonts w:ascii="Arial" w:hAnsi="Arial" w:cs="Arial"/>
          <w:color w:val="000000" w:themeColor="text1"/>
          <w:sz w:val="24"/>
          <w:szCs w:val="24"/>
        </w:rPr>
      </w:pPr>
    </w:p>
    <w:p w:rsidR="00D258B4" w:rsidRPr="00B5758C" w:rsidRDefault="00D258B4" w:rsidP="00D258B4">
      <w:pPr>
        <w:pStyle w:val="Bezproreda"/>
        <w:rPr>
          <w:rFonts w:ascii="Arial" w:hAnsi="Arial" w:cs="Arial"/>
          <w:color w:val="000000" w:themeColor="text1"/>
          <w:sz w:val="24"/>
          <w:szCs w:val="24"/>
        </w:rPr>
      </w:pPr>
    </w:p>
    <w:p w:rsidR="00D258B4" w:rsidRPr="00B5758C" w:rsidRDefault="00D258B4" w:rsidP="00D258B4">
      <w:pPr>
        <w:pStyle w:val="Bezproreda"/>
        <w:rPr>
          <w:rFonts w:ascii="Arial" w:hAnsi="Arial" w:cs="Arial"/>
          <w:color w:val="000000" w:themeColor="text1"/>
          <w:sz w:val="24"/>
          <w:szCs w:val="24"/>
        </w:rPr>
      </w:pPr>
    </w:p>
    <w:p w:rsidR="00D258B4" w:rsidRPr="00B5758C" w:rsidRDefault="00D258B4" w:rsidP="00D258B4">
      <w:pPr>
        <w:pStyle w:val="Bezproreda"/>
        <w:rPr>
          <w:rFonts w:ascii="Arial" w:hAnsi="Arial" w:cs="Arial"/>
          <w:color w:val="000000" w:themeColor="text1"/>
          <w:sz w:val="24"/>
          <w:szCs w:val="24"/>
        </w:rPr>
      </w:pPr>
    </w:p>
    <w:p w:rsidR="00D258B4" w:rsidRPr="00B5758C" w:rsidRDefault="00D258B4" w:rsidP="00D258B4">
      <w:pPr>
        <w:pStyle w:val="Bezproreda"/>
        <w:rPr>
          <w:rFonts w:ascii="Arial" w:hAnsi="Arial" w:cs="Arial"/>
          <w:color w:val="000000" w:themeColor="text1"/>
          <w:sz w:val="24"/>
          <w:szCs w:val="24"/>
        </w:rPr>
      </w:pPr>
    </w:p>
    <w:p w:rsidR="00D258B4" w:rsidRPr="00B5758C" w:rsidRDefault="00D258B4" w:rsidP="00D258B4">
      <w:pPr>
        <w:pStyle w:val="Bezproreda"/>
        <w:rPr>
          <w:rFonts w:ascii="Arial" w:hAnsi="Arial" w:cs="Arial"/>
          <w:color w:val="000000" w:themeColor="text1"/>
          <w:sz w:val="24"/>
          <w:szCs w:val="24"/>
        </w:rPr>
      </w:pPr>
    </w:p>
    <w:p w:rsidR="00D258B4" w:rsidRPr="00B5758C" w:rsidRDefault="00D258B4" w:rsidP="00D258B4">
      <w:pPr>
        <w:pStyle w:val="Bezproreda"/>
        <w:jc w:val="center"/>
        <w:rPr>
          <w:rFonts w:ascii="Arial" w:hAnsi="Arial" w:cs="Arial"/>
          <w:color w:val="000000" w:themeColor="text1"/>
          <w:sz w:val="24"/>
          <w:szCs w:val="24"/>
        </w:rPr>
      </w:pPr>
    </w:p>
    <w:p w:rsidR="00D258B4" w:rsidRPr="00B5758C" w:rsidRDefault="00D258B4" w:rsidP="00D258B4">
      <w:pPr>
        <w:pStyle w:val="Bezproreda"/>
        <w:jc w:val="center"/>
        <w:rPr>
          <w:rFonts w:ascii="Arial" w:hAnsi="Arial" w:cs="Arial"/>
          <w:color w:val="000000" w:themeColor="text1"/>
          <w:sz w:val="24"/>
          <w:szCs w:val="24"/>
        </w:rPr>
      </w:pPr>
    </w:p>
    <w:p w:rsidR="00D258B4" w:rsidRPr="00B5758C" w:rsidRDefault="00D258B4" w:rsidP="00D258B4">
      <w:pPr>
        <w:pStyle w:val="Bezproreda"/>
        <w:jc w:val="center"/>
        <w:rPr>
          <w:rFonts w:ascii="Arial" w:hAnsi="Arial" w:cs="Arial"/>
          <w:color w:val="000000" w:themeColor="text1"/>
          <w:sz w:val="24"/>
          <w:szCs w:val="24"/>
        </w:rPr>
      </w:pPr>
    </w:p>
    <w:p w:rsidR="00D258B4" w:rsidRPr="00B5758C" w:rsidRDefault="00D258B4" w:rsidP="00D258B4">
      <w:pPr>
        <w:pStyle w:val="Bezproreda"/>
        <w:jc w:val="center"/>
        <w:rPr>
          <w:rFonts w:ascii="Arial" w:hAnsi="Arial" w:cs="Arial"/>
          <w:color w:val="000000" w:themeColor="text1"/>
          <w:sz w:val="24"/>
          <w:szCs w:val="24"/>
        </w:rPr>
      </w:pPr>
    </w:p>
    <w:p w:rsidR="00D258B4" w:rsidRPr="00B5758C" w:rsidRDefault="00D258B4" w:rsidP="00D258B4">
      <w:pPr>
        <w:pStyle w:val="Bezproreda"/>
        <w:jc w:val="center"/>
        <w:rPr>
          <w:rFonts w:ascii="Arial" w:hAnsi="Arial" w:cs="Arial"/>
          <w:color w:val="000000" w:themeColor="text1"/>
          <w:sz w:val="24"/>
          <w:szCs w:val="24"/>
        </w:rPr>
      </w:pPr>
    </w:p>
    <w:p w:rsidR="00D258B4" w:rsidRPr="00B5758C" w:rsidRDefault="00D258B4" w:rsidP="00D258B4">
      <w:pPr>
        <w:pStyle w:val="Bezproreda"/>
        <w:jc w:val="center"/>
        <w:rPr>
          <w:rFonts w:ascii="Arial" w:hAnsi="Arial" w:cs="Arial"/>
          <w:color w:val="000000" w:themeColor="text1"/>
          <w:sz w:val="24"/>
          <w:szCs w:val="24"/>
        </w:rPr>
      </w:pPr>
    </w:p>
    <w:p w:rsidR="00D258B4" w:rsidRPr="00B5758C" w:rsidRDefault="00D258B4" w:rsidP="00D258B4">
      <w:pPr>
        <w:pStyle w:val="Bezproreda"/>
        <w:jc w:val="center"/>
        <w:rPr>
          <w:rFonts w:ascii="Arial" w:hAnsi="Arial" w:cs="Arial"/>
          <w:color w:val="000000" w:themeColor="text1"/>
          <w:sz w:val="24"/>
          <w:szCs w:val="24"/>
        </w:rPr>
      </w:pPr>
    </w:p>
    <w:p w:rsidR="00DC6094" w:rsidRPr="00B5758C" w:rsidRDefault="00DC6094" w:rsidP="00D258B4">
      <w:pPr>
        <w:pStyle w:val="Bezproreda"/>
        <w:jc w:val="center"/>
        <w:rPr>
          <w:rFonts w:ascii="Arial" w:hAnsi="Arial" w:cs="Arial"/>
          <w:color w:val="000000" w:themeColor="text1"/>
          <w:sz w:val="24"/>
          <w:szCs w:val="24"/>
        </w:rPr>
      </w:pPr>
    </w:p>
    <w:p w:rsidR="00DC6094" w:rsidRPr="00B5758C" w:rsidRDefault="00DC6094" w:rsidP="00D258B4">
      <w:pPr>
        <w:pStyle w:val="Bezproreda"/>
        <w:jc w:val="center"/>
        <w:rPr>
          <w:rFonts w:ascii="Arial" w:hAnsi="Arial" w:cs="Arial"/>
          <w:color w:val="000000" w:themeColor="text1"/>
          <w:sz w:val="24"/>
          <w:szCs w:val="24"/>
        </w:rPr>
      </w:pPr>
    </w:p>
    <w:p w:rsidR="00DC6094" w:rsidRPr="00B5758C" w:rsidRDefault="00DC6094" w:rsidP="00D258B4">
      <w:pPr>
        <w:pStyle w:val="Bezproreda"/>
        <w:jc w:val="center"/>
        <w:rPr>
          <w:rFonts w:ascii="Arial" w:hAnsi="Arial" w:cs="Arial"/>
          <w:color w:val="000000" w:themeColor="text1"/>
          <w:sz w:val="24"/>
          <w:szCs w:val="24"/>
        </w:rPr>
      </w:pPr>
    </w:p>
    <w:p w:rsidR="00AB565C" w:rsidRPr="00B5758C" w:rsidRDefault="00EF69C4" w:rsidP="00D258B4">
      <w:pPr>
        <w:pStyle w:val="Bezproreda"/>
        <w:jc w:val="center"/>
        <w:rPr>
          <w:rFonts w:ascii="Arial" w:hAnsi="Arial" w:cs="Arial"/>
          <w:color w:val="000000" w:themeColor="text1"/>
          <w:sz w:val="24"/>
          <w:szCs w:val="24"/>
        </w:rPr>
      </w:pPr>
      <w:r w:rsidRPr="00163DD5">
        <w:rPr>
          <w:rFonts w:ascii="Arial" w:hAnsi="Arial" w:cs="Arial"/>
          <w:color w:val="000000" w:themeColor="text1"/>
          <w:sz w:val="24"/>
          <w:szCs w:val="24"/>
        </w:rPr>
        <w:t xml:space="preserve">Split, </w:t>
      </w:r>
      <w:r w:rsidR="00836008">
        <w:rPr>
          <w:rFonts w:ascii="Arial" w:hAnsi="Arial" w:cs="Arial"/>
          <w:color w:val="000000" w:themeColor="text1"/>
          <w:sz w:val="24"/>
          <w:szCs w:val="24"/>
        </w:rPr>
        <w:t>5</w:t>
      </w:r>
      <w:r w:rsidR="004B5450" w:rsidRPr="00163DD5">
        <w:rPr>
          <w:rFonts w:ascii="Arial" w:hAnsi="Arial" w:cs="Arial"/>
          <w:color w:val="000000" w:themeColor="text1"/>
          <w:sz w:val="24"/>
          <w:szCs w:val="24"/>
        </w:rPr>
        <w:t xml:space="preserve">. </w:t>
      </w:r>
      <w:r w:rsidR="00836008">
        <w:rPr>
          <w:rFonts w:ascii="Arial" w:hAnsi="Arial" w:cs="Arial"/>
          <w:color w:val="000000" w:themeColor="text1"/>
          <w:sz w:val="24"/>
          <w:szCs w:val="24"/>
        </w:rPr>
        <w:t>srpnja</w:t>
      </w:r>
      <w:r w:rsidR="00DC6094" w:rsidRPr="00163DD5">
        <w:rPr>
          <w:rFonts w:ascii="Arial" w:hAnsi="Arial" w:cs="Arial"/>
          <w:color w:val="000000" w:themeColor="text1"/>
          <w:sz w:val="24"/>
          <w:szCs w:val="24"/>
        </w:rPr>
        <w:t xml:space="preserve"> 202</w:t>
      </w:r>
      <w:r w:rsidR="00877F47">
        <w:rPr>
          <w:rFonts w:ascii="Arial" w:hAnsi="Arial" w:cs="Arial"/>
          <w:color w:val="000000" w:themeColor="text1"/>
          <w:sz w:val="24"/>
          <w:szCs w:val="24"/>
        </w:rPr>
        <w:t>3</w:t>
      </w:r>
      <w:r w:rsidR="00ED7595" w:rsidRPr="00163DD5">
        <w:rPr>
          <w:rFonts w:ascii="Arial" w:hAnsi="Arial" w:cs="Arial"/>
          <w:color w:val="000000" w:themeColor="text1"/>
          <w:sz w:val="24"/>
          <w:szCs w:val="24"/>
        </w:rPr>
        <w:t>.</w:t>
      </w:r>
    </w:p>
    <w:p w:rsidR="0025555F" w:rsidRPr="00B5758C" w:rsidRDefault="0025555F" w:rsidP="00D258B4">
      <w:pPr>
        <w:pStyle w:val="Bezproreda"/>
        <w:jc w:val="center"/>
        <w:rPr>
          <w:rFonts w:ascii="Arial" w:hAnsi="Arial" w:cs="Arial"/>
          <w:color w:val="000000" w:themeColor="text1"/>
          <w:sz w:val="24"/>
          <w:szCs w:val="24"/>
        </w:rPr>
      </w:pPr>
    </w:p>
    <w:p w:rsidR="00AB565C" w:rsidRPr="00B5758C" w:rsidRDefault="00AB565C" w:rsidP="00D258B4">
      <w:pPr>
        <w:pStyle w:val="Bezproreda"/>
        <w:jc w:val="center"/>
        <w:rPr>
          <w:rFonts w:ascii="Arial" w:hAnsi="Arial" w:cs="Arial"/>
          <w:color w:val="000000" w:themeColor="text1"/>
          <w:sz w:val="24"/>
          <w:szCs w:val="24"/>
        </w:rPr>
      </w:pPr>
    </w:p>
    <w:p w:rsidR="00AB565C" w:rsidRPr="00A328C8" w:rsidRDefault="00AB565C" w:rsidP="00D258B4">
      <w:pPr>
        <w:pStyle w:val="Bezproreda"/>
        <w:jc w:val="center"/>
        <w:rPr>
          <w:rFonts w:ascii="Times New Roman" w:hAnsi="Times New Roman" w:cs="Times New Roman"/>
          <w:color w:val="000000" w:themeColor="text1"/>
          <w:sz w:val="24"/>
          <w:szCs w:val="24"/>
        </w:rPr>
      </w:pPr>
    </w:p>
    <w:p w:rsidR="00102CE6" w:rsidRDefault="00102CE6" w:rsidP="00EA0134">
      <w:pPr>
        <w:pStyle w:val="Bezproreda"/>
        <w:rPr>
          <w:rFonts w:ascii="Arial" w:hAnsi="Arial" w:cs="Arial"/>
          <w:color w:val="000000" w:themeColor="text1"/>
          <w:sz w:val="24"/>
          <w:szCs w:val="24"/>
        </w:rPr>
      </w:pPr>
    </w:p>
    <w:p w:rsidR="00D277FE" w:rsidRDefault="00D277FE" w:rsidP="00D277FE">
      <w:pPr>
        <w:pStyle w:val="Bezproreda"/>
        <w:rPr>
          <w:rFonts w:ascii="Arial" w:hAnsi="Arial" w:cs="Arial"/>
          <w:color w:val="000000" w:themeColor="text1"/>
          <w:sz w:val="24"/>
          <w:szCs w:val="24"/>
        </w:rPr>
      </w:pPr>
      <w:r>
        <w:rPr>
          <w:rFonts w:ascii="Arial" w:hAnsi="Arial" w:cs="Arial"/>
          <w:color w:val="000000" w:themeColor="text1"/>
          <w:sz w:val="24"/>
          <w:szCs w:val="24"/>
        </w:rPr>
        <w:lastRenderedPageBreak/>
        <w:t>UPUTE ZA PRIPREMU I PODNOŠENJE PONUDE</w:t>
      </w:r>
    </w:p>
    <w:p w:rsidR="00D277FE" w:rsidRDefault="00D277FE" w:rsidP="00D277FE">
      <w:pPr>
        <w:pStyle w:val="Bezproreda"/>
        <w:jc w:val="both"/>
        <w:rPr>
          <w:rFonts w:ascii="Arial" w:hAnsi="Arial" w:cs="Arial"/>
          <w:color w:val="000000" w:themeColor="text1"/>
          <w:sz w:val="24"/>
          <w:szCs w:val="24"/>
        </w:rPr>
      </w:pPr>
      <w:r>
        <w:rPr>
          <w:rFonts w:ascii="Arial" w:hAnsi="Arial" w:cs="Arial"/>
          <w:color w:val="000000" w:themeColor="text1"/>
          <w:sz w:val="24"/>
          <w:szCs w:val="24"/>
        </w:rPr>
        <w:t xml:space="preserve">Općinsko državno odvjetništvo u Splitu pokrenuo je postupak jednostavne nabave za izvođenje </w:t>
      </w:r>
      <w:r w:rsidR="00F85A83">
        <w:rPr>
          <w:rFonts w:ascii="Arial" w:hAnsi="Arial" w:cs="Arial"/>
          <w:color w:val="000000" w:themeColor="text1"/>
          <w:sz w:val="24"/>
          <w:szCs w:val="24"/>
        </w:rPr>
        <w:t xml:space="preserve">radova ugradnje vanjske stolarije </w:t>
      </w:r>
      <w:r>
        <w:rPr>
          <w:rFonts w:ascii="Arial" w:hAnsi="Arial" w:cs="Arial"/>
          <w:color w:val="000000" w:themeColor="text1"/>
          <w:sz w:val="24"/>
          <w:szCs w:val="24"/>
        </w:rPr>
        <w:t>te je v.d. općinskog državnog odvjetnika u Splitu donio odluku o početku postupka jednostavne nabave broj: A-71/2023 od 11. svibnja 2023. na temelju odredbe članka 12. stavka 1. točke 1. i članka 15. stavka 1.,2. i 3. Zakona o javnoj nabavi (Narodne novine, broj: 120/16 i 114/22) i Pravilnika o provedbi postupka jednostavne nabave Općinskog državnog odvjetništva u Splitu broj: A-25/2023 od 7. veljače 2023.</w:t>
      </w:r>
      <w:r w:rsidR="00196A0C">
        <w:rPr>
          <w:rFonts w:ascii="Arial" w:hAnsi="Arial" w:cs="Arial"/>
          <w:color w:val="000000" w:themeColor="text1"/>
          <w:sz w:val="24"/>
          <w:szCs w:val="24"/>
        </w:rPr>
        <w:t xml:space="preserve"> </w:t>
      </w:r>
      <w:r>
        <w:rPr>
          <w:rFonts w:ascii="Arial" w:hAnsi="Arial" w:cs="Arial"/>
          <w:color w:val="000000" w:themeColor="text1"/>
          <w:sz w:val="24"/>
          <w:szCs w:val="24"/>
        </w:rPr>
        <w:t>Naručitelj nije obvezan provoditi postupke javne nabave propisane Zakonom o javnoj nabavi.</w:t>
      </w:r>
    </w:p>
    <w:p w:rsidR="00EA0134" w:rsidRPr="00B5758C" w:rsidRDefault="00EA0134" w:rsidP="00EA0134">
      <w:pPr>
        <w:pStyle w:val="Bezproreda"/>
        <w:rPr>
          <w:rFonts w:ascii="Arial" w:hAnsi="Arial" w:cs="Arial"/>
          <w:color w:val="000000" w:themeColor="text1"/>
          <w:sz w:val="24"/>
          <w:szCs w:val="24"/>
        </w:rPr>
      </w:pPr>
    </w:p>
    <w:p w:rsidR="00EA0134" w:rsidRPr="00B5758C" w:rsidRDefault="00FB57CB" w:rsidP="00EA0134">
      <w:pPr>
        <w:pStyle w:val="Bezproreda"/>
        <w:rPr>
          <w:rFonts w:ascii="Arial" w:hAnsi="Arial" w:cs="Arial"/>
          <w:color w:val="000000" w:themeColor="text1"/>
          <w:sz w:val="24"/>
          <w:szCs w:val="24"/>
        </w:rPr>
      </w:pPr>
      <w:r w:rsidRPr="00B5758C">
        <w:rPr>
          <w:rFonts w:ascii="Arial" w:hAnsi="Arial" w:cs="Arial"/>
          <w:color w:val="000000" w:themeColor="text1"/>
          <w:sz w:val="24"/>
          <w:szCs w:val="24"/>
        </w:rPr>
        <w:t>1</w:t>
      </w:r>
      <w:r w:rsidR="00EA0134" w:rsidRPr="00B5758C">
        <w:rPr>
          <w:rFonts w:ascii="Arial" w:hAnsi="Arial" w:cs="Arial"/>
          <w:color w:val="000000" w:themeColor="text1"/>
          <w:sz w:val="24"/>
          <w:szCs w:val="24"/>
        </w:rPr>
        <w:t xml:space="preserve"> . OPĆI   PODACI</w:t>
      </w:r>
    </w:p>
    <w:p w:rsidR="00EA0134" w:rsidRPr="00B5758C" w:rsidRDefault="00EA0134" w:rsidP="00EA0134">
      <w:pPr>
        <w:pStyle w:val="Bezproreda"/>
        <w:rPr>
          <w:rFonts w:ascii="Arial" w:hAnsi="Arial" w:cs="Arial"/>
          <w:color w:val="000000" w:themeColor="text1"/>
          <w:sz w:val="24"/>
          <w:szCs w:val="24"/>
        </w:rPr>
      </w:pPr>
    </w:p>
    <w:p w:rsidR="00EA0134" w:rsidRPr="00B5758C" w:rsidRDefault="00FB57CB" w:rsidP="00EA0134">
      <w:pPr>
        <w:pStyle w:val="Bezproreda"/>
        <w:rPr>
          <w:rFonts w:ascii="Arial" w:hAnsi="Arial" w:cs="Arial"/>
          <w:color w:val="000000" w:themeColor="text1"/>
          <w:sz w:val="24"/>
          <w:szCs w:val="24"/>
          <w:u w:val="single"/>
        </w:rPr>
      </w:pPr>
      <w:r w:rsidRPr="00B5758C">
        <w:rPr>
          <w:rFonts w:ascii="Arial" w:hAnsi="Arial" w:cs="Arial"/>
          <w:color w:val="000000" w:themeColor="text1"/>
          <w:sz w:val="24"/>
          <w:szCs w:val="24"/>
          <w:u w:val="single"/>
        </w:rPr>
        <w:t>1.</w:t>
      </w:r>
      <w:r w:rsidR="00474C18" w:rsidRPr="00B5758C">
        <w:rPr>
          <w:rFonts w:ascii="Arial" w:hAnsi="Arial" w:cs="Arial"/>
          <w:color w:val="000000" w:themeColor="text1"/>
          <w:sz w:val="24"/>
          <w:szCs w:val="24"/>
          <w:u w:val="single"/>
        </w:rPr>
        <w:t>1. Podaci o N</w:t>
      </w:r>
      <w:r w:rsidR="00EA0134" w:rsidRPr="00B5758C">
        <w:rPr>
          <w:rFonts w:ascii="Arial" w:hAnsi="Arial" w:cs="Arial"/>
          <w:color w:val="000000" w:themeColor="text1"/>
          <w:sz w:val="24"/>
          <w:szCs w:val="24"/>
          <w:u w:val="single"/>
        </w:rPr>
        <w:t>aručitelju</w:t>
      </w:r>
    </w:p>
    <w:p w:rsidR="00B5758C" w:rsidRDefault="00B5758C" w:rsidP="00EA0134">
      <w:pPr>
        <w:pStyle w:val="Bezproreda"/>
        <w:rPr>
          <w:rFonts w:ascii="Arial" w:hAnsi="Arial" w:cs="Arial"/>
          <w:color w:val="000000" w:themeColor="text1"/>
          <w:sz w:val="24"/>
          <w:szCs w:val="24"/>
        </w:rPr>
      </w:pPr>
    </w:p>
    <w:p w:rsidR="0026229D" w:rsidRPr="00B5758C" w:rsidRDefault="00DC6094" w:rsidP="00EA0134">
      <w:pPr>
        <w:pStyle w:val="Bezproreda"/>
        <w:rPr>
          <w:rFonts w:ascii="Arial" w:hAnsi="Arial" w:cs="Arial"/>
          <w:color w:val="000000" w:themeColor="text1"/>
          <w:sz w:val="24"/>
          <w:szCs w:val="24"/>
        </w:rPr>
      </w:pPr>
      <w:r w:rsidRPr="00B5758C">
        <w:rPr>
          <w:rFonts w:ascii="Arial" w:hAnsi="Arial" w:cs="Arial"/>
          <w:color w:val="000000" w:themeColor="text1"/>
          <w:sz w:val="24"/>
          <w:szCs w:val="24"/>
        </w:rPr>
        <w:t>OPĆINSKO DRŽAVNO ODVJETNIŠTVO U SPLITU</w:t>
      </w:r>
    </w:p>
    <w:p w:rsidR="00B7081A" w:rsidRPr="00B5758C" w:rsidRDefault="00DC6094" w:rsidP="00EA0134">
      <w:pPr>
        <w:pStyle w:val="Bezproreda"/>
        <w:rPr>
          <w:rFonts w:ascii="Arial" w:hAnsi="Arial" w:cs="Arial"/>
          <w:color w:val="000000" w:themeColor="text1"/>
          <w:sz w:val="24"/>
          <w:szCs w:val="24"/>
        </w:rPr>
      </w:pPr>
      <w:r w:rsidRPr="00B5758C">
        <w:rPr>
          <w:rFonts w:ascii="Arial" w:hAnsi="Arial" w:cs="Arial"/>
          <w:color w:val="000000" w:themeColor="text1"/>
          <w:sz w:val="24"/>
          <w:szCs w:val="24"/>
        </w:rPr>
        <w:t>Gundulićeva 29 A</w:t>
      </w:r>
    </w:p>
    <w:p w:rsidR="00EA0134" w:rsidRPr="00B5758C" w:rsidRDefault="00B7081A" w:rsidP="00EA0134">
      <w:pPr>
        <w:pStyle w:val="Bezproreda"/>
        <w:rPr>
          <w:rFonts w:ascii="Arial" w:hAnsi="Arial" w:cs="Arial"/>
          <w:color w:val="000000" w:themeColor="text1"/>
          <w:sz w:val="24"/>
          <w:szCs w:val="24"/>
        </w:rPr>
      </w:pPr>
      <w:r w:rsidRPr="00B5758C">
        <w:rPr>
          <w:rFonts w:ascii="Arial" w:hAnsi="Arial" w:cs="Arial"/>
          <w:color w:val="000000" w:themeColor="text1"/>
          <w:sz w:val="24"/>
          <w:szCs w:val="24"/>
        </w:rPr>
        <w:t>21000 Split</w:t>
      </w:r>
    </w:p>
    <w:p w:rsidR="00EA0134" w:rsidRPr="00B5758C" w:rsidRDefault="00EA0134" w:rsidP="00EA0134">
      <w:pPr>
        <w:pStyle w:val="Bezproreda"/>
        <w:rPr>
          <w:rFonts w:ascii="Arial" w:hAnsi="Arial" w:cs="Arial"/>
          <w:color w:val="000000" w:themeColor="text1"/>
          <w:sz w:val="24"/>
          <w:szCs w:val="24"/>
        </w:rPr>
      </w:pPr>
      <w:r w:rsidRPr="00B5758C">
        <w:rPr>
          <w:rFonts w:ascii="Arial" w:hAnsi="Arial" w:cs="Arial"/>
          <w:color w:val="000000" w:themeColor="text1"/>
          <w:sz w:val="24"/>
          <w:szCs w:val="24"/>
        </w:rPr>
        <w:t>OIB:</w:t>
      </w:r>
      <w:r w:rsidR="008628B2" w:rsidRPr="00B5758C">
        <w:rPr>
          <w:rFonts w:ascii="Arial" w:hAnsi="Arial" w:cs="Arial"/>
          <w:color w:val="000000" w:themeColor="text1"/>
          <w:sz w:val="24"/>
          <w:szCs w:val="24"/>
        </w:rPr>
        <w:t xml:space="preserve"> </w:t>
      </w:r>
      <w:r w:rsidR="00DC6094" w:rsidRPr="00B5758C">
        <w:rPr>
          <w:rFonts w:ascii="Arial" w:hAnsi="Arial" w:cs="Arial"/>
          <w:color w:val="000000" w:themeColor="text1"/>
          <w:sz w:val="24"/>
          <w:szCs w:val="24"/>
        </w:rPr>
        <w:t>88116062296</w:t>
      </w:r>
    </w:p>
    <w:p w:rsidR="006C7184" w:rsidRPr="00B5758C" w:rsidRDefault="006C7184" w:rsidP="00EA0134">
      <w:pPr>
        <w:pStyle w:val="Bezproreda"/>
        <w:rPr>
          <w:rFonts w:ascii="Arial" w:hAnsi="Arial" w:cs="Arial"/>
          <w:color w:val="000000" w:themeColor="text1"/>
          <w:sz w:val="24"/>
          <w:szCs w:val="24"/>
        </w:rPr>
      </w:pPr>
    </w:p>
    <w:p w:rsidR="006C7184" w:rsidRPr="00B5758C" w:rsidRDefault="006C7184" w:rsidP="00EA0134">
      <w:pPr>
        <w:pStyle w:val="Bezproreda"/>
        <w:rPr>
          <w:rFonts w:ascii="Arial" w:hAnsi="Arial" w:cs="Arial"/>
          <w:color w:val="000000" w:themeColor="text1"/>
          <w:sz w:val="24"/>
          <w:szCs w:val="24"/>
        </w:rPr>
      </w:pPr>
      <w:r w:rsidRPr="00B5758C">
        <w:rPr>
          <w:rFonts w:ascii="Arial" w:hAnsi="Arial" w:cs="Arial"/>
          <w:color w:val="000000" w:themeColor="text1"/>
          <w:sz w:val="24"/>
          <w:szCs w:val="24"/>
        </w:rPr>
        <w:t>Poslovna banka: Hrvatska poštanska banka</w:t>
      </w:r>
    </w:p>
    <w:p w:rsidR="006C7184" w:rsidRPr="00B5758C" w:rsidRDefault="00DC6094" w:rsidP="00EA0134">
      <w:pPr>
        <w:pStyle w:val="Bezproreda"/>
        <w:rPr>
          <w:rFonts w:ascii="Arial" w:hAnsi="Arial" w:cs="Arial"/>
          <w:color w:val="000000" w:themeColor="text1"/>
          <w:sz w:val="24"/>
          <w:szCs w:val="24"/>
        </w:rPr>
      </w:pPr>
      <w:r w:rsidRPr="00163DD5">
        <w:rPr>
          <w:rFonts w:ascii="Arial" w:hAnsi="Arial" w:cs="Arial"/>
          <w:color w:val="000000" w:themeColor="text1"/>
          <w:sz w:val="24"/>
          <w:szCs w:val="24"/>
        </w:rPr>
        <w:t xml:space="preserve">IBAN: </w:t>
      </w:r>
      <w:r w:rsidR="00163DD5" w:rsidRPr="00163DD5">
        <w:rPr>
          <w:rFonts w:ascii="Arial" w:hAnsi="Arial" w:cs="Arial"/>
          <w:color w:val="000000" w:themeColor="text1"/>
          <w:sz w:val="24"/>
          <w:szCs w:val="24"/>
        </w:rPr>
        <w:t>HR5523900011100013316</w:t>
      </w:r>
    </w:p>
    <w:p w:rsidR="00DC6094" w:rsidRPr="00B5758C" w:rsidRDefault="00DC6094" w:rsidP="00EA0134">
      <w:pPr>
        <w:pStyle w:val="Bezproreda"/>
        <w:rPr>
          <w:rFonts w:ascii="Arial" w:hAnsi="Arial" w:cs="Arial"/>
          <w:color w:val="000000" w:themeColor="text1"/>
          <w:sz w:val="24"/>
          <w:szCs w:val="24"/>
        </w:rPr>
      </w:pPr>
    </w:p>
    <w:p w:rsidR="00EA0134" w:rsidRPr="00B5758C" w:rsidRDefault="00EA0134" w:rsidP="00EA0134">
      <w:pPr>
        <w:pStyle w:val="Bezproreda"/>
        <w:rPr>
          <w:rFonts w:ascii="Arial" w:hAnsi="Arial" w:cs="Arial"/>
          <w:color w:val="000000" w:themeColor="text1"/>
          <w:sz w:val="24"/>
          <w:szCs w:val="24"/>
        </w:rPr>
      </w:pPr>
      <w:r w:rsidRPr="00B5758C">
        <w:rPr>
          <w:rFonts w:ascii="Arial" w:hAnsi="Arial" w:cs="Arial"/>
          <w:color w:val="000000" w:themeColor="text1"/>
          <w:sz w:val="24"/>
          <w:szCs w:val="24"/>
        </w:rPr>
        <w:t xml:space="preserve">Broj </w:t>
      </w:r>
      <w:r w:rsidR="00C356B7" w:rsidRPr="00B5758C">
        <w:rPr>
          <w:rFonts w:ascii="Arial" w:hAnsi="Arial" w:cs="Arial"/>
          <w:color w:val="000000" w:themeColor="text1"/>
          <w:sz w:val="24"/>
          <w:szCs w:val="24"/>
        </w:rPr>
        <w:t xml:space="preserve">telefona: </w:t>
      </w:r>
      <w:r w:rsidR="00DC6094" w:rsidRPr="00B5758C">
        <w:rPr>
          <w:rFonts w:ascii="Arial" w:hAnsi="Arial" w:cs="Arial"/>
          <w:color w:val="000000" w:themeColor="text1"/>
          <w:sz w:val="24"/>
          <w:szCs w:val="24"/>
        </w:rPr>
        <w:t>021-387-504</w:t>
      </w:r>
    </w:p>
    <w:p w:rsidR="006C7184" w:rsidRPr="00B5758C" w:rsidRDefault="00C356B7" w:rsidP="00EA0134">
      <w:pPr>
        <w:pStyle w:val="Bezproreda"/>
        <w:rPr>
          <w:rFonts w:ascii="Arial" w:hAnsi="Arial" w:cs="Arial"/>
          <w:color w:val="000000" w:themeColor="text1"/>
          <w:sz w:val="24"/>
          <w:szCs w:val="24"/>
        </w:rPr>
      </w:pPr>
      <w:r w:rsidRPr="00B5758C">
        <w:rPr>
          <w:rFonts w:ascii="Arial" w:hAnsi="Arial" w:cs="Arial"/>
          <w:color w:val="000000" w:themeColor="text1"/>
          <w:sz w:val="24"/>
          <w:szCs w:val="24"/>
        </w:rPr>
        <w:t xml:space="preserve">Broj telefaksa: </w:t>
      </w:r>
      <w:r w:rsidR="00DC6094" w:rsidRPr="00B5758C">
        <w:rPr>
          <w:rFonts w:ascii="Arial" w:hAnsi="Arial" w:cs="Arial"/>
          <w:color w:val="000000" w:themeColor="text1"/>
          <w:sz w:val="24"/>
          <w:szCs w:val="24"/>
        </w:rPr>
        <w:t>021-385-550</w:t>
      </w:r>
    </w:p>
    <w:p w:rsidR="00EA0134" w:rsidRPr="00B5758C" w:rsidRDefault="00EA0134" w:rsidP="00EA0134">
      <w:pPr>
        <w:pStyle w:val="Bezproreda"/>
        <w:rPr>
          <w:rFonts w:ascii="Arial" w:hAnsi="Arial" w:cs="Arial"/>
          <w:color w:val="000000" w:themeColor="text1"/>
          <w:sz w:val="24"/>
          <w:szCs w:val="24"/>
        </w:rPr>
      </w:pPr>
      <w:r w:rsidRPr="00B5758C">
        <w:rPr>
          <w:rFonts w:ascii="Arial" w:hAnsi="Arial" w:cs="Arial"/>
          <w:color w:val="000000" w:themeColor="text1"/>
          <w:sz w:val="24"/>
          <w:szCs w:val="24"/>
        </w:rPr>
        <w:t xml:space="preserve">Internetska adresa: </w:t>
      </w:r>
      <w:r w:rsidR="00DC6094" w:rsidRPr="00B5758C">
        <w:rPr>
          <w:rFonts w:ascii="Arial" w:hAnsi="Arial" w:cs="Arial"/>
          <w:color w:val="000000" w:themeColor="text1"/>
          <w:sz w:val="24"/>
          <w:szCs w:val="24"/>
        </w:rPr>
        <w:t>tajnistvo</w:t>
      </w:r>
      <w:r w:rsidR="00C15D1A" w:rsidRPr="00B5758C">
        <w:rPr>
          <w:rFonts w:ascii="Arial" w:hAnsi="Arial" w:cs="Arial"/>
          <w:color w:val="000000" w:themeColor="text1"/>
          <w:sz w:val="24"/>
          <w:szCs w:val="24"/>
        </w:rPr>
        <w:t>@o</w:t>
      </w:r>
      <w:r w:rsidR="00DC6094" w:rsidRPr="00B5758C">
        <w:rPr>
          <w:rFonts w:ascii="Arial" w:hAnsi="Arial" w:cs="Arial"/>
          <w:color w:val="000000" w:themeColor="text1"/>
          <w:sz w:val="24"/>
          <w:szCs w:val="24"/>
        </w:rPr>
        <w:t>dost.dorh.hr</w:t>
      </w:r>
    </w:p>
    <w:p w:rsidR="00EA0134" w:rsidRPr="00B5758C" w:rsidRDefault="00EA0134" w:rsidP="00EA0134">
      <w:pPr>
        <w:pStyle w:val="Bezproreda"/>
        <w:rPr>
          <w:rFonts w:ascii="Arial" w:hAnsi="Arial" w:cs="Arial"/>
          <w:color w:val="000000" w:themeColor="text1"/>
          <w:sz w:val="24"/>
          <w:szCs w:val="24"/>
        </w:rPr>
      </w:pPr>
    </w:p>
    <w:p w:rsidR="00EA0134" w:rsidRPr="00B5758C" w:rsidRDefault="00FB57CB" w:rsidP="00EA0134">
      <w:pPr>
        <w:pStyle w:val="Bezproreda"/>
        <w:rPr>
          <w:rFonts w:ascii="Arial" w:hAnsi="Arial" w:cs="Arial"/>
          <w:color w:val="000000" w:themeColor="text1"/>
          <w:sz w:val="24"/>
          <w:szCs w:val="24"/>
          <w:u w:val="single"/>
        </w:rPr>
      </w:pPr>
      <w:r w:rsidRPr="00B5758C">
        <w:rPr>
          <w:rFonts w:ascii="Arial" w:hAnsi="Arial" w:cs="Arial"/>
          <w:color w:val="000000" w:themeColor="text1"/>
          <w:sz w:val="24"/>
          <w:szCs w:val="24"/>
          <w:u w:val="single"/>
        </w:rPr>
        <w:t>1.</w:t>
      </w:r>
      <w:r w:rsidR="00EA0134" w:rsidRPr="00B5758C">
        <w:rPr>
          <w:rFonts w:ascii="Arial" w:hAnsi="Arial" w:cs="Arial"/>
          <w:color w:val="000000" w:themeColor="text1"/>
          <w:sz w:val="24"/>
          <w:szCs w:val="24"/>
          <w:u w:val="single"/>
        </w:rPr>
        <w:t>2.Predstavnici naručitelja za komunikaciju s ponuditeljima</w:t>
      </w:r>
      <w:r w:rsidR="00070203" w:rsidRPr="00B5758C">
        <w:rPr>
          <w:rFonts w:ascii="Arial" w:hAnsi="Arial" w:cs="Arial"/>
          <w:color w:val="000000" w:themeColor="text1"/>
          <w:sz w:val="24"/>
          <w:szCs w:val="24"/>
          <w:u w:val="single"/>
        </w:rPr>
        <w:t>:</w:t>
      </w:r>
    </w:p>
    <w:p w:rsidR="00B5758C" w:rsidRDefault="00B5758C" w:rsidP="00BB6361">
      <w:pPr>
        <w:pStyle w:val="Bezproreda"/>
        <w:rPr>
          <w:rFonts w:ascii="Arial" w:hAnsi="Arial" w:cs="Arial"/>
          <w:color w:val="000000" w:themeColor="text1"/>
          <w:sz w:val="24"/>
          <w:szCs w:val="24"/>
        </w:rPr>
      </w:pPr>
    </w:p>
    <w:p w:rsidR="00536B6E" w:rsidRPr="00B5758C" w:rsidRDefault="00772EBC" w:rsidP="00BB6361">
      <w:pPr>
        <w:pStyle w:val="Bezproreda"/>
        <w:rPr>
          <w:rFonts w:ascii="Arial" w:hAnsi="Arial" w:cs="Arial"/>
          <w:color w:val="000000" w:themeColor="text1"/>
          <w:sz w:val="24"/>
          <w:szCs w:val="24"/>
        </w:rPr>
      </w:pPr>
      <w:r w:rsidRPr="00B5758C">
        <w:rPr>
          <w:rFonts w:ascii="Arial" w:hAnsi="Arial" w:cs="Arial"/>
          <w:color w:val="000000" w:themeColor="text1"/>
          <w:sz w:val="24"/>
          <w:szCs w:val="24"/>
        </w:rPr>
        <w:t xml:space="preserve">Osobe ovlaštene za komunikaciju s </w:t>
      </w:r>
      <w:r w:rsidR="00C356B7" w:rsidRPr="00B5758C">
        <w:rPr>
          <w:rFonts w:ascii="Arial" w:hAnsi="Arial" w:cs="Arial"/>
          <w:color w:val="000000" w:themeColor="text1"/>
          <w:sz w:val="24"/>
          <w:szCs w:val="24"/>
        </w:rPr>
        <w:t>ponuditeljima su:</w:t>
      </w:r>
      <w:r w:rsidR="00C33CAE" w:rsidRPr="00B5758C">
        <w:rPr>
          <w:rFonts w:ascii="Arial" w:hAnsi="Arial" w:cs="Arial"/>
          <w:color w:val="000000" w:themeColor="text1"/>
          <w:sz w:val="24"/>
          <w:szCs w:val="24"/>
        </w:rPr>
        <w:t xml:space="preserve"> </w:t>
      </w:r>
    </w:p>
    <w:p w:rsidR="00B36ED3" w:rsidRPr="00B5758C" w:rsidRDefault="00B36ED3" w:rsidP="00B36ED3">
      <w:pPr>
        <w:pStyle w:val="Bezproreda"/>
        <w:rPr>
          <w:rFonts w:ascii="Arial" w:hAnsi="Arial" w:cs="Arial"/>
          <w:color w:val="000000" w:themeColor="text1"/>
          <w:sz w:val="24"/>
          <w:szCs w:val="24"/>
        </w:rPr>
      </w:pPr>
      <w:r w:rsidRPr="00B5758C">
        <w:rPr>
          <w:rFonts w:ascii="Arial" w:hAnsi="Arial" w:cs="Arial"/>
          <w:color w:val="000000" w:themeColor="text1"/>
          <w:sz w:val="24"/>
          <w:szCs w:val="24"/>
        </w:rPr>
        <w:t xml:space="preserve">1. </w:t>
      </w:r>
      <w:r w:rsidR="00DC6094" w:rsidRPr="00B5758C">
        <w:rPr>
          <w:rFonts w:ascii="Arial" w:hAnsi="Arial" w:cs="Arial"/>
          <w:color w:val="000000" w:themeColor="text1"/>
          <w:sz w:val="24"/>
          <w:szCs w:val="24"/>
        </w:rPr>
        <w:t>Marina Kalaš Crljenak, tel: 021-387-552</w:t>
      </w:r>
    </w:p>
    <w:p w:rsidR="00B36ED3" w:rsidRPr="00B5758C" w:rsidRDefault="00B36ED3" w:rsidP="00B36ED3">
      <w:pPr>
        <w:pStyle w:val="Bezproreda"/>
        <w:rPr>
          <w:rFonts w:ascii="Arial" w:hAnsi="Arial" w:cs="Arial"/>
          <w:color w:val="000000" w:themeColor="text1"/>
          <w:sz w:val="24"/>
          <w:szCs w:val="24"/>
        </w:rPr>
      </w:pPr>
    </w:p>
    <w:p w:rsidR="00B7081A" w:rsidRPr="00B5758C" w:rsidRDefault="00B36ED3" w:rsidP="00B36ED3">
      <w:pPr>
        <w:pStyle w:val="Bezproreda"/>
        <w:rPr>
          <w:rFonts w:ascii="Arial" w:hAnsi="Arial" w:cs="Arial"/>
          <w:color w:val="000000" w:themeColor="text1"/>
          <w:sz w:val="24"/>
          <w:szCs w:val="24"/>
          <w:u w:val="single"/>
        </w:rPr>
      </w:pPr>
      <w:r w:rsidRPr="00B5758C">
        <w:rPr>
          <w:rFonts w:ascii="Arial" w:hAnsi="Arial" w:cs="Arial"/>
          <w:color w:val="000000" w:themeColor="text1"/>
          <w:sz w:val="24"/>
          <w:szCs w:val="24"/>
        </w:rPr>
        <w:t>Zahtjev za pojašnjenj</w:t>
      </w:r>
      <w:r w:rsidR="00DC6094" w:rsidRPr="00B5758C">
        <w:rPr>
          <w:rFonts w:ascii="Arial" w:hAnsi="Arial" w:cs="Arial"/>
          <w:color w:val="000000" w:themeColor="text1"/>
          <w:sz w:val="24"/>
          <w:szCs w:val="24"/>
        </w:rPr>
        <w:t>e potrebno je poslati na e-mail marina.kalascrljenak@odost.dorh.hr</w:t>
      </w:r>
      <w:r w:rsidR="00B7081A" w:rsidRPr="00B5758C">
        <w:rPr>
          <w:rFonts w:ascii="Arial" w:hAnsi="Arial" w:cs="Arial"/>
          <w:color w:val="000000" w:themeColor="text1"/>
          <w:sz w:val="24"/>
          <w:szCs w:val="24"/>
          <w:u w:val="single"/>
        </w:rPr>
        <w:t xml:space="preserve">   </w:t>
      </w:r>
    </w:p>
    <w:p w:rsidR="00070203" w:rsidRPr="00B5758C" w:rsidRDefault="00070203" w:rsidP="00BB6361">
      <w:pPr>
        <w:pStyle w:val="Bezproreda"/>
        <w:rPr>
          <w:rFonts w:ascii="Arial" w:hAnsi="Arial" w:cs="Arial"/>
          <w:color w:val="000000" w:themeColor="text1"/>
          <w:sz w:val="24"/>
          <w:szCs w:val="24"/>
        </w:rPr>
      </w:pPr>
    </w:p>
    <w:p w:rsidR="00607905" w:rsidRPr="00B5758C" w:rsidRDefault="00607905" w:rsidP="00EA0134">
      <w:pPr>
        <w:pStyle w:val="Bezproreda"/>
        <w:rPr>
          <w:rFonts w:ascii="Arial" w:hAnsi="Arial" w:cs="Arial"/>
          <w:color w:val="000000" w:themeColor="text1"/>
          <w:sz w:val="24"/>
          <w:szCs w:val="24"/>
          <w:u w:val="single"/>
        </w:rPr>
      </w:pPr>
    </w:p>
    <w:p w:rsidR="00ED7595" w:rsidRPr="00B5758C" w:rsidRDefault="00FB57CB" w:rsidP="00ED7595">
      <w:pPr>
        <w:pStyle w:val="Bezproreda"/>
        <w:rPr>
          <w:rFonts w:ascii="Arial" w:hAnsi="Arial" w:cs="Arial"/>
          <w:bCs/>
          <w:color w:val="000000" w:themeColor="text1"/>
          <w:sz w:val="24"/>
          <w:szCs w:val="24"/>
          <w:u w:val="single"/>
        </w:rPr>
      </w:pPr>
      <w:r w:rsidRPr="00163DD5">
        <w:rPr>
          <w:rFonts w:ascii="Arial" w:hAnsi="Arial" w:cs="Arial"/>
          <w:color w:val="000000" w:themeColor="text1"/>
          <w:sz w:val="24"/>
          <w:szCs w:val="24"/>
          <w:u w:val="single"/>
        </w:rPr>
        <w:t>1.</w:t>
      </w:r>
      <w:r w:rsidR="00EA0134" w:rsidRPr="00163DD5">
        <w:rPr>
          <w:rFonts w:ascii="Arial" w:hAnsi="Arial" w:cs="Arial"/>
          <w:color w:val="000000" w:themeColor="text1"/>
          <w:sz w:val="24"/>
          <w:szCs w:val="24"/>
          <w:u w:val="single"/>
        </w:rPr>
        <w:t xml:space="preserve">3.Evidencijski broj nabave </w:t>
      </w:r>
      <w:r w:rsidR="00070203" w:rsidRPr="00163DD5">
        <w:rPr>
          <w:rFonts w:ascii="Arial" w:hAnsi="Arial" w:cs="Arial"/>
          <w:color w:val="000000" w:themeColor="text1"/>
          <w:sz w:val="24"/>
          <w:szCs w:val="24"/>
          <w:u w:val="single"/>
        </w:rPr>
        <w:t>:</w:t>
      </w:r>
      <w:r w:rsidR="00EA0134" w:rsidRPr="00163DD5">
        <w:rPr>
          <w:rFonts w:ascii="Arial" w:hAnsi="Arial" w:cs="Arial"/>
          <w:color w:val="000000" w:themeColor="text1"/>
          <w:sz w:val="24"/>
          <w:szCs w:val="24"/>
          <w:u w:val="single"/>
        </w:rPr>
        <w:t xml:space="preserve"> </w:t>
      </w:r>
      <w:r w:rsidR="00163DD5" w:rsidRPr="00163DD5">
        <w:rPr>
          <w:rFonts w:ascii="Arial" w:hAnsi="Arial" w:cs="Arial"/>
          <w:bCs/>
          <w:color w:val="000000" w:themeColor="text1"/>
          <w:sz w:val="24"/>
          <w:szCs w:val="24"/>
        </w:rPr>
        <w:t>JN-</w:t>
      </w:r>
      <w:r w:rsidR="00F85A83">
        <w:rPr>
          <w:rFonts w:ascii="Arial" w:hAnsi="Arial" w:cs="Arial"/>
          <w:bCs/>
          <w:color w:val="000000" w:themeColor="text1"/>
          <w:sz w:val="24"/>
          <w:szCs w:val="24"/>
        </w:rPr>
        <w:t>7</w:t>
      </w:r>
      <w:r w:rsidR="001414FA">
        <w:rPr>
          <w:rFonts w:ascii="Arial" w:hAnsi="Arial" w:cs="Arial"/>
          <w:bCs/>
          <w:color w:val="000000" w:themeColor="text1"/>
          <w:sz w:val="24"/>
          <w:szCs w:val="24"/>
        </w:rPr>
        <w:t>/2</w:t>
      </w:r>
      <w:r w:rsidR="003300BB">
        <w:rPr>
          <w:rFonts w:ascii="Arial" w:hAnsi="Arial" w:cs="Arial"/>
          <w:bCs/>
          <w:color w:val="000000" w:themeColor="text1"/>
          <w:sz w:val="24"/>
          <w:szCs w:val="24"/>
        </w:rPr>
        <w:t>3</w:t>
      </w:r>
      <w:r w:rsidR="00163DD5" w:rsidRPr="00163DD5">
        <w:rPr>
          <w:rFonts w:ascii="Arial" w:hAnsi="Arial" w:cs="Arial"/>
          <w:bCs/>
          <w:color w:val="000000" w:themeColor="text1"/>
          <w:sz w:val="24"/>
          <w:szCs w:val="24"/>
        </w:rPr>
        <w:t>-jdn</w:t>
      </w:r>
    </w:p>
    <w:p w:rsidR="00EA0134" w:rsidRPr="00B5758C" w:rsidRDefault="00EA0134" w:rsidP="00EA0134">
      <w:pPr>
        <w:pStyle w:val="Bezproreda"/>
        <w:rPr>
          <w:rFonts w:ascii="Arial" w:hAnsi="Arial" w:cs="Arial"/>
          <w:color w:val="000000" w:themeColor="text1"/>
          <w:sz w:val="24"/>
          <w:szCs w:val="24"/>
          <w:u w:val="single"/>
        </w:rPr>
      </w:pPr>
    </w:p>
    <w:p w:rsidR="00EA0134" w:rsidRPr="00B5758C" w:rsidRDefault="00FB57CB" w:rsidP="00EA0134">
      <w:pPr>
        <w:pStyle w:val="Bezproreda"/>
        <w:rPr>
          <w:rFonts w:ascii="Arial" w:hAnsi="Arial" w:cs="Arial"/>
          <w:color w:val="000000" w:themeColor="text1"/>
          <w:sz w:val="24"/>
          <w:szCs w:val="24"/>
          <w:u w:val="single"/>
        </w:rPr>
      </w:pPr>
      <w:r w:rsidRPr="00B5758C">
        <w:rPr>
          <w:rFonts w:ascii="Arial" w:hAnsi="Arial" w:cs="Arial"/>
          <w:color w:val="000000" w:themeColor="text1"/>
          <w:sz w:val="24"/>
          <w:szCs w:val="24"/>
          <w:u w:val="single"/>
        </w:rPr>
        <w:t>1.</w:t>
      </w:r>
      <w:r w:rsidR="00EA0134" w:rsidRPr="00B5758C">
        <w:rPr>
          <w:rFonts w:ascii="Arial" w:hAnsi="Arial" w:cs="Arial"/>
          <w:color w:val="000000" w:themeColor="text1"/>
          <w:sz w:val="24"/>
          <w:szCs w:val="24"/>
          <w:u w:val="single"/>
        </w:rPr>
        <w:t>4.Vrsta postupka javne nabave</w:t>
      </w:r>
      <w:r w:rsidR="00070203" w:rsidRPr="00B5758C">
        <w:rPr>
          <w:rFonts w:ascii="Arial" w:hAnsi="Arial" w:cs="Arial"/>
          <w:color w:val="000000" w:themeColor="text1"/>
          <w:sz w:val="24"/>
          <w:szCs w:val="24"/>
          <w:u w:val="single"/>
        </w:rPr>
        <w:t>:</w:t>
      </w:r>
    </w:p>
    <w:p w:rsidR="00EA0134" w:rsidRPr="00B5758C" w:rsidRDefault="006C7184" w:rsidP="00BB6361">
      <w:pPr>
        <w:pStyle w:val="Bezproreda"/>
        <w:jc w:val="both"/>
        <w:rPr>
          <w:rFonts w:ascii="Arial" w:hAnsi="Arial" w:cs="Arial"/>
          <w:color w:val="000000" w:themeColor="text1"/>
          <w:sz w:val="24"/>
          <w:szCs w:val="24"/>
        </w:rPr>
      </w:pPr>
      <w:r w:rsidRPr="00B5758C">
        <w:rPr>
          <w:rFonts w:ascii="Arial" w:hAnsi="Arial" w:cs="Arial"/>
          <w:color w:val="000000" w:themeColor="text1"/>
          <w:sz w:val="24"/>
          <w:szCs w:val="24"/>
        </w:rPr>
        <w:t xml:space="preserve">Jednostavna </w:t>
      </w:r>
      <w:r w:rsidR="00EA0134" w:rsidRPr="00B5758C">
        <w:rPr>
          <w:rFonts w:ascii="Arial" w:hAnsi="Arial" w:cs="Arial"/>
          <w:color w:val="000000" w:themeColor="text1"/>
          <w:sz w:val="24"/>
          <w:szCs w:val="24"/>
        </w:rPr>
        <w:t xml:space="preserve"> nabava </w:t>
      </w:r>
      <w:r w:rsidR="004902F4" w:rsidRPr="00B5758C">
        <w:rPr>
          <w:rFonts w:ascii="Arial" w:hAnsi="Arial" w:cs="Arial"/>
          <w:color w:val="000000" w:themeColor="text1"/>
          <w:sz w:val="24"/>
          <w:szCs w:val="24"/>
        </w:rPr>
        <w:t>–</w:t>
      </w:r>
      <w:r w:rsidR="00886D49">
        <w:rPr>
          <w:rFonts w:ascii="Arial" w:hAnsi="Arial" w:cs="Arial"/>
          <w:color w:val="000000" w:themeColor="text1"/>
          <w:sz w:val="24"/>
          <w:szCs w:val="24"/>
        </w:rPr>
        <w:t xml:space="preserve"> </w:t>
      </w:r>
      <w:r w:rsidR="004902F4" w:rsidRPr="00B5758C">
        <w:rPr>
          <w:rFonts w:ascii="Arial" w:hAnsi="Arial" w:cs="Arial"/>
          <w:color w:val="000000" w:themeColor="text1"/>
          <w:sz w:val="24"/>
          <w:szCs w:val="24"/>
        </w:rPr>
        <w:t>prema čl. 15.</w:t>
      </w:r>
      <w:r w:rsidR="001414FA">
        <w:rPr>
          <w:rFonts w:ascii="Arial" w:hAnsi="Arial" w:cs="Arial"/>
          <w:color w:val="000000" w:themeColor="text1"/>
          <w:sz w:val="24"/>
          <w:szCs w:val="24"/>
        </w:rPr>
        <w:t xml:space="preserve"> st. 2.</w:t>
      </w:r>
      <w:r w:rsidR="004902F4" w:rsidRPr="00B5758C">
        <w:rPr>
          <w:rFonts w:ascii="Arial" w:hAnsi="Arial" w:cs="Arial"/>
          <w:color w:val="000000" w:themeColor="text1"/>
          <w:sz w:val="24"/>
          <w:szCs w:val="24"/>
        </w:rPr>
        <w:t xml:space="preserve"> Zakona o javnoj nabavi (Narodne novine broj 120/16</w:t>
      </w:r>
      <w:r w:rsidR="001414FA">
        <w:rPr>
          <w:rFonts w:ascii="Arial" w:hAnsi="Arial" w:cs="Arial"/>
          <w:color w:val="000000" w:themeColor="text1"/>
          <w:sz w:val="24"/>
          <w:szCs w:val="24"/>
        </w:rPr>
        <w:t xml:space="preserve"> i 114/22), Naručitelj za nabavu radova procijenjen vrijednosti do 66.360,00 Eur-a nije obvezan provoditi postupke javne nabave propisane navedenim Zakonom. Naručitelj za nabavu</w:t>
      </w:r>
      <w:r w:rsidR="00102CE6">
        <w:rPr>
          <w:rFonts w:ascii="Arial" w:hAnsi="Arial" w:cs="Arial"/>
          <w:color w:val="000000" w:themeColor="text1"/>
          <w:sz w:val="24"/>
          <w:szCs w:val="24"/>
        </w:rPr>
        <w:t xml:space="preserve"> </w:t>
      </w:r>
      <w:r w:rsidR="001414FA">
        <w:rPr>
          <w:rFonts w:ascii="Arial" w:hAnsi="Arial" w:cs="Arial"/>
          <w:color w:val="000000" w:themeColor="text1"/>
          <w:sz w:val="24"/>
          <w:szCs w:val="24"/>
        </w:rPr>
        <w:t>ličilačkih radova na lokaciji Općinskog državnog odvjetništva u Splitu ne primjenjuje zakonske odredbe vezane za provođenje postupka javne nabave, već nabavu provodi sukladno internom aktu.</w:t>
      </w:r>
    </w:p>
    <w:p w:rsidR="00476EB0" w:rsidRPr="00B5758C" w:rsidRDefault="00476EB0" w:rsidP="00EA0134">
      <w:pPr>
        <w:pStyle w:val="Bezproreda"/>
        <w:rPr>
          <w:rFonts w:ascii="Arial" w:hAnsi="Arial" w:cs="Arial"/>
          <w:color w:val="000000" w:themeColor="text1"/>
          <w:sz w:val="24"/>
          <w:szCs w:val="24"/>
        </w:rPr>
      </w:pPr>
    </w:p>
    <w:p w:rsidR="00EA0134" w:rsidRPr="00B5758C" w:rsidRDefault="00FB57CB" w:rsidP="00EA0134">
      <w:pPr>
        <w:pStyle w:val="Bezproreda"/>
        <w:rPr>
          <w:rFonts w:ascii="Arial" w:hAnsi="Arial" w:cs="Arial"/>
          <w:color w:val="000000" w:themeColor="text1"/>
          <w:sz w:val="24"/>
          <w:szCs w:val="24"/>
          <w:u w:val="single"/>
        </w:rPr>
      </w:pPr>
      <w:r w:rsidRPr="00B5758C">
        <w:rPr>
          <w:rFonts w:ascii="Arial" w:hAnsi="Arial" w:cs="Arial"/>
          <w:color w:val="000000" w:themeColor="text1"/>
          <w:sz w:val="24"/>
          <w:szCs w:val="24"/>
          <w:u w:val="single"/>
        </w:rPr>
        <w:t>1.</w:t>
      </w:r>
      <w:r w:rsidR="00EA0134" w:rsidRPr="00B5758C">
        <w:rPr>
          <w:rFonts w:ascii="Arial" w:hAnsi="Arial" w:cs="Arial"/>
          <w:color w:val="000000" w:themeColor="text1"/>
          <w:sz w:val="24"/>
          <w:szCs w:val="24"/>
          <w:u w:val="single"/>
        </w:rPr>
        <w:t>5.Procijenjena vrijednost predmeta nabave</w:t>
      </w:r>
    </w:p>
    <w:p w:rsidR="00EA0134" w:rsidRDefault="00EA0134" w:rsidP="00EA0134">
      <w:pPr>
        <w:pStyle w:val="Bezproreda"/>
        <w:rPr>
          <w:rFonts w:ascii="Arial" w:hAnsi="Arial" w:cs="Arial"/>
          <w:color w:val="000000" w:themeColor="text1"/>
          <w:sz w:val="24"/>
          <w:szCs w:val="24"/>
        </w:rPr>
      </w:pPr>
      <w:r w:rsidRPr="00B5758C">
        <w:rPr>
          <w:rFonts w:ascii="Arial" w:hAnsi="Arial" w:cs="Arial"/>
          <w:color w:val="000000" w:themeColor="text1"/>
          <w:sz w:val="24"/>
          <w:szCs w:val="24"/>
        </w:rPr>
        <w:t>Proci</w:t>
      </w:r>
      <w:r w:rsidR="00A50FAA" w:rsidRPr="00B5758C">
        <w:rPr>
          <w:rFonts w:ascii="Arial" w:hAnsi="Arial" w:cs="Arial"/>
          <w:color w:val="000000" w:themeColor="text1"/>
          <w:sz w:val="24"/>
          <w:szCs w:val="24"/>
        </w:rPr>
        <w:t>jenjena vrijednos</w:t>
      </w:r>
      <w:r w:rsidR="009555EA" w:rsidRPr="00B5758C">
        <w:rPr>
          <w:rFonts w:ascii="Arial" w:hAnsi="Arial" w:cs="Arial"/>
          <w:color w:val="000000" w:themeColor="text1"/>
          <w:sz w:val="24"/>
          <w:szCs w:val="24"/>
        </w:rPr>
        <w:t>t</w:t>
      </w:r>
      <w:r w:rsidR="00607905" w:rsidRPr="00B5758C">
        <w:rPr>
          <w:rFonts w:ascii="Arial" w:hAnsi="Arial" w:cs="Arial"/>
          <w:color w:val="000000" w:themeColor="text1"/>
          <w:sz w:val="24"/>
          <w:szCs w:val="24"/>
        </w:rPr>
        <w:t xml:space="preserve"> </w:t>
      </w:r>
      <w:r w:rsidRPr="00B5758C">
        <w:rPr>
          <w:rFonts w:ascii="Arial" w:hAnsi="Arial" w:cs="Arial"/>
          <w:color w:val="000000" w:themeColor="text1"/>
          <w:sz w:val="24"/>
          <w:szCs w:val="24"/>
        </w:rPr>
        <w:t xml:space="preserve"> predmeta nabave </w:t>
      </w:r>
      <w:r w:rsidR="00A50FAA" w:rsidRPr="00163DD5">
        <w:rPr>
          <w:rFonts w:ascii="Arial" w:hAnsi="Arial" w:cs="Arial"/>
          <w:color w:val="000000" w:themeColor="text1"/>
          <w:sz w:val="24"/>
          <w:szCs w:val="24"/>
        </w:rPr>
        <w:t>iznosi</w:t>
      </w:r>
      <w:r w:rsidRPr="00163DD5">
        <w:rPr>
          <w:rFonts w:ascii="Arial" w:hAnsi="Arial" w:cs="Arial"/>
          <w:color w:val="000000" w:themeColor="text1"/>
          <w:sz w:val="24"/>
          <w:szCs w:val="24"/>
        </w:rPr>
        <w:t xml:space="preserve"> </w:t>
      </w:r>
      <w:r w:rsidR="008C18E2">
        <w:rPr>
          <w:rFonts w:ascii="Arial" w:hAnsi="Arial" w:cs="Arial"/>
          <w:color w:val="000000" w:themeColor="text1"/>
          <w:sz w:val="24"/>
          <w:szCs w:val="24"/>
        </w:rPr>
        <w:t>10</w:t>
      </w:r>
      <w:r w:rsidR="003300BB">
        <w:rPr>
          <w:rFonts w:ascii="Arial" w:hAnsi="Arial" w:cs="Arial"/>
          <w:color w:val="000000" w:themeColor="text1"/>
          <w:sz w:val="24"/>
          <w:szCs w:val="24"/>
        </w:rPr>
        <w:t>.</w:t>
      </w:r>
      <w:r w:rsidR="00F85A83">
        <w:rPr>
          <w:rFonts w:ascii="Arial" w:hAnsi="Arial" w:cs="Arial"/>
          <w:color w:val="000000" w:themeColor="text1"/>
          <w:sz w:val="24"/>
          <w:szCs w:val="24"/>
        </w:rPr>
        <w:t>6</w:t>
      </w:r>
      <w:r w:rsidR="003300BB">
        <w:rPr>
          <w:rFonts w:ascii="Arial" w:hAnsi="Arial" w:cs="Arial"/>
          <w:color w:val="000000" w:themeColor="text1"/>
          <w:sz w:val="24"/>
          <w:szCs w:val="24"/>
        </w:rPr>
        <w:t xml:space="preserve">00,00 </w:t>
      </w:r>
      <w:r w:rsidR="001414FA">
        <w:rPr>
          <w:rFonts w:ascii="Arial" w:hAnsi="Arial" w:cs="Arial"/>
          <w:color w:val="000000" w:themeColor="text1"/>
          <w:sz w:val="24"/>
          <w:szCs w:val="24"/>
        </w:rPr>
        <w:t>E</w:t>
      </w:r>
      <w:r w:rsidR="003300BB">
        <w:rPr>
          <w:rFonts w:ascii="Arial" w:hAnsi="Arial" w:cs="Arial"/>
          <w:color w:val="000000" w:themeColor="text1"/>
          <w:sz w:val="24"/>
          <w:szCs w:val="24"/>
        </w:rPr>
        <w:t>ur</w:t>
      </w:r>
      <w:r w:rsidR="001414FA">
        <w:rPr>
          <w:rFonts w:ascii="Arial" w:hAnsi="Arial" w:cs="Arial"/>
          <w:color w:val="000000" w:themeColor="text1"/>
          <w:sz w:val="24"/>
          <w:szCs w:val="24"/>
        </w:rPr>
        <w:t>-</w:t>
      </w:r>
      <w:r w:rsidR="003300BB">
        <w:rPr>
          <w:rFonts w:ascii="Arial" w:hAnsi="Arial" w:cs="Arial"/>
          <w:color w:val="000000" w:themeColor="text1"/>
          <w:sz w:val="24"/>
          <w:szCs w:val="24"/>
        </w:rPr>
        <w:t>a</w:t>
      </w:r>
      <w:r w:rsidR="00A50FAA" w:rsidRPr="00163DD5">
        <w:rPr>
          <w:rFonts w:ascii="Arial" w:hAnsi="Arial" w:cs="Arial"/>
          <w:color w:val="000000" w:themeColor="text1"/>
          <w:sz w:val="24"/>
          <w:szCs w:val="24"/>
        </w:rPr>
        <w:t xml:space="preserve"> bez</w:t>
      </w:r>
      <w:r w:rsidRPr="00163DD5">
        <w:rPr>
          <w:rFonts w:ascii="Arial" w:hAnsi="Arial" w:cs="Arial"/>
          <w:color w:val="000000" w:themeColor="text1"/>
          <w:sz w:val="24"/>
          <w:szCs w:val="24"/>
        </w:rPr>
        <w:t xml:space="preserve"> PDV-a.</w:t>
      </w:r>
    </w:p>
    <w:p w:rsidR="00836B2F" w:rsidRDefault="00836B2F" w:rsidP="00EA0134">
      <w:pPr>
        <w:pStyle w:val="Bezproreda"/>
        <w:rPr>
          <w:rFonts w:ascii="Arial" w:hAnsi="Arial" w:cs="Arial"/>
          <w:color w:val="000000" w:themeColor="text1"/>
          <w:sz w:val="24"/>
          <w:szCs w:val="24"/>
        </w:rPr>
      </w:pPr>
    </w:p>
    <w:p w:rsidR="001414FA" w:rsidRPr="00406425" w:rsidRDefault="001414FA" w:rsidP="00EA0134">
      <w:pPr>
        <w:pStyle w:val="Bezproreda"/>
        <w:rPr>
          <w:rFonts w:ascii="Arial" w:hAnsi="Arial" w:cs="Arial"/>
          <w:color w:val="000000" w:themeColor="text1"/>
          <w:sz w:val="24"/>
          <w:szCs w:val="24"/>
          <w:u w:val="single"/>
        </w:rPr>
      </w:pPr>
      <w:r w:rsidRPr="00406425">
        <w:rPr>
          <w:rFonts w:ascii="Arial" w:hAnsi="Arial" w:cs="Arial"/>
          <w:color w:val="000000" w:themeColor="text1"/>
          <w:sz w:val="24"/>
          <w:szCs w:val="24"/>
          <w:u w:val="single"/>
        </w:rPr>
        <w:t>1.6. Vrsta ugovora o nabavi:</w:t>
      </w:r>
    </w:p>
    <w:p w:rsidR="001414FA" w:rsidRPr="00B5758C" w:rsidRDefault="001414FA" w:rsidP="00EA0134">
      <w:pPr>
        <w:pStyle w:val="Bezproreda"/>
        <w:rPr>
          <w:rFonts w:ascii="Arial" w:hAnsi="Arial" w:cs="Arial"/>
          <w:color w:val="000000" w:themeColor="text1"/>
          <w:sz w:val="24"/>
          <w:szCs w:val="24"/>
        </w:rPr>
      </w:pPr>
      <w:r>
        <w:rPr>
          <w:rFonts w:ascii="Arial" w:hAnsi="Arial" w:cs="Arial"/>
          <w:color w:val="000000" w:themeColor="text1"/>
          <w:sz w:val="24"/>
          <w:szCs w:val="24"/>
        </w:rPr>
        <w:t xml:space="preserve">Ugovor o </w:t>
      </w:r>
      <w:r w:rsidR="00196A0C">
        <w:rPr>
          <w:rFonts w:ascii="Arial" w:hAnsi="Arial" w:cs="Arial"/>
          <w:color w:val="000000" w:themeColor="text1"/>
          <w:sz w:val="24"/>
          <w:szCs w:val="24"/>
        </w:rPr>
        <w:t>izvođenju</w:t>
      </w:r>
      <w:r>
        <w:rPr>
          <w:rFonts w:ascii="Arial" w:hAnsi="Arial" w:cs="Arial"/>
          <w:color w:val="000000" w:themeColor="text1"/>
          <w:sz w:val="24"/>
          <w:szCs w:val="24"/>
        </w:rPr>
        <w:t xml:space="preserve"> radova.</w:t>
      </w:r>
    </w:p>
    <w:p w:rsidR="00102CE6" w:rsidRDefault="00102CE6" w:rsidP="00EA0134">
      <w:pPr>
        <w:pStyle w:val="Bezproreda"/>
        <w:rPr>
          <w:rFonts w:ascii="Arial" w:hAnsi="Arial" w:cs="Arial"/>
          <w:color w:val="000000" w:themeColor="text1"/>
          <w:sz w:val="24"/>
          <w:szCs w:val="24"/>
        </w:rPr>
      </w:pPr>
    </w:p>
    <w:p w:rsidR="00EA0134" w:rsidRPr="00B5758C" w:rsidRDefault="00FB57CB" w:rsidP="00EA0134">
      <w:pPr>
        <w:pStyle w:val="Bezproreda"/>
        <w:rPr>
          <w:rFonts w:ascii="Arial" w:hAnsi="Arial" w:cs="Arial"/>
          <w:color w:val="000000" w:themeColor="text1"/>
          <w:sz w:val="24"/>
          <w:szCs w:val="24"/>
        </w:rPr>
      </w:pPr>
      <w:r w:rsidRPr="00B5758C">
        <w:rPr>
          <w:rFonts w:ascii="Arial" w:hAnsi="Arial" w:cs="Arial"/>
          <w:color w:val="000000" w:themeColor="text1"/>
          <w:sz w:val="24"/>
          <w:szCs w:val="24"/>
        </w:rPr>
        <w:t>2.</w:t>
      </w:r>
      <w:r w:rsidR="00EA0134" w:rsidRPr="00B5758C">
        <w:rPr>
          <w:rFonts w:ascii="Arial" w:hAnsi="Arial" w:cs="Arial"/>
          <w:color w:val="000000" w:themeColor="text1"/>
          <w:sz w:val="24"/>
          <w:szCs w:val="24"/>
        </w:rPr>
        <w:t xml:space="preserve"> PODACI O PREDMETU NABAVE</w:t>
      </w:r>
    </w:p>
    <w:p w:rsidR="00EA0134" w:rsidRPr="00B5758C" w:rsidRDefault="00EA0134" w:rsidP="00EA0134">
      <w:pPr>
        <w:pStyle w:val="Bezproreda"/>
        <w:rPr>
          <w:rFonts w:ascii="Arial" w:hAnsi="Arial" w:cs="Arial"/>
          <w:color w:val="000000" w:themeColor="text1"/>
          <w:sz w:val="24"/>
          <w:szCs w:val="24"/>
        </w:rPr>
      </w:pPr>
    </w:p>
    <w:p w:rsidR="00EA0134" w:rsidRPr="00B5758C" w:rsidRDefault="00FB57CB" w:rsidP="00EA0134">
      <w:pPr>
        <w:pStyle w:val="Bezproreda"/>
        <w:rPr>
          <w:rFonts w:ascii="Arial" w:hAnsi="Arial" w:cs="Arial"/>
          <w:color w:val="000000" w:themeColor="text1"/>
          <w:sz w:val="24"/>
          <w:szCs w:val="24"/>
          <w:u w:val="single"/>
        </w:rPr>
      </w:pPr>
      <w:r w:rsidRPr="00B5758C">
        <w:rPr>
          <w:rFonts w:ascii="Arial" w:hAnsi="Arial" w:cs="Arial"/>
          <w:color w:val="000000" w:themeColor="text1"/>
          <w:sz w:val="24"/>
          <w:szCs w:val="24"/>
          <w:u w:val="single"/>
        </w:rPr>
        <w:t>2.</w:t>
      </w:r>
      <w:r w:rsidR="00EA0134" w:rsidRPr="00B5758C">
        <w:rPr>
          <w:rFonts w:ascii="Arial" w:hAnsi="Arial" w:cs="Arial"/>
          <w:color w:val="000000" w:themeColor="text1"/>
          <w:sz w:val="24"/>
          <w:szCs w:val="24"/>
          <w:u w:val="single"/>
        </w:rPr>
        <w:t>1.Opis predmeta nabave</w:t>
      </w:r>
    </w:p>
    <w:p w:rsidR="00EA0134" w:rsidRPr="00B5758C" w:rsidRDefault="00C12E40" w:rsidP="00EA0134">
      <w:pPr>
        <w:pStyle w:val="Bezproreda"/>
        <w:rPr>
          <w:rFonts w:ascii="Arial" w:hAnsi="Arial" w:cs="Arial"/>
          <w:color w:val="000000" w:themeColor="text1"/>
          <w:sz w:val="24"/>
          <w:szCs w:val="24"/>
        </w:rPr>
      </w:pPr>
      <w:r w:rsidRPr="00B5758C">
        <w:rPr>
          <w:rFonts w:ascii="Arial" w:hAnsi="Arial" w:cs="Arial"/>
          <w:color w:val="000000" w:themeColor="text1"/>
          <w:sz w:val="24"/>
          <w:szCs w:val="24"/>
        </w:rPr>
        <w:t>Nabava</w:t>
      </w:r>
      <w:r w:rsidR="002F5E82" w:rsidRPr="00B5758C">
        <w:rPr>
          <w:rFonts w:ascii="Arial" w:hAnsi="Arial" w:cs="Arial"/>
          <w:color w:val="000000" w:themeColor="text1"/>
          <w:sz w:val="24"/>
          <w:szCs w:val="24"/>
        </w:rPr>
        <w:t>:</w:t>
      </w:r>
      <w:r w:rsidR="004902F4" w:rsidRPr="00B5758C">
        <w:rPr>
          <w:rFonts w:ascii="Arial" w:hAnsi="Arial" w:cs="Arial"/>
          <w:color w:val="000000" w:themeColor="text1"/>
          <w:sz w:val="24"/>
          <w:szCs w:val="24"/>
        </w:rPr>
        <w:t xml:space="preserve"> </w:t>
      </w:r>
      <w:r w:rsidR="00F85A83">
        <w:rPr>
          <w:rFonts w:ascii="Arial" w:hAnsi="Arial" w:cs="Arial"/>
          <w:color w:val="000000" w:themeColor="text1"/>
          <w:sz w:val="24"/>
          <w:szCs w:val="24"/>
        </w:rPr>
        <w:t>Radovi na ugradnji vanjske stolarije</w:t>
      </w:r>
    </w:p>
    <w:p w:rsidR="00EA0134" w:rsidRPr="00B5758C" w:rsidRDefault="00607905" w:rsidP="00EA0134">
      <w:pPr>
        <w:pStyle w:val="Bezproreda"/>
        <w:rPr>
          <w:rFonts w:ascii="Arial" w:hAnsi="Arial" w:cs="Arial"/>
          <w:color w:val="000000" w:themeColor="text1"/>
          <w:sz w:val="24"/>
          <w:szCs w:val="24"/>
        </w:rPr>
      </w:pPr>
      <w:r w:rsidRPr="00B5758C">
        <w:rPr>
          <w:rFonts w:ascii="Arial" w:hAnsi="Arial" w:cs="Arial"/>
          <w:color w:val="000000" w:themeColor="text1"/>
          <w:sz w:val="24"/>
          <w:szCs w:val="24"/>
        </w:rPr>
        <w:t>CPV</w:t>
      </w:r>
      <w:r w:rsidR="00C12E40" w:rsidRPr="00B5758C">
        <w:rPr>
          <w:rFonts w:ascii="Arial" w:hAnsi="Arial" w:cs="Arial"/>
          <w:color w:val="000000" w:themeColor="text1"/>
          <w:sz w:val="24"/>
          <w:szCs w:val="24"/>
        </w:rPr>
        <w:t xml:space="preserve"> oznaka: </w:t>
      </w:r>
      <w:r w:rsidR="008C18E2">
        <w:rPr>
          <w:rFonts w:ascii="Arial" w:hAnsi="Arial" w:cs="Arial"/>
          <w:color w:val="000000" w:themeColor="text1"/>
          <w:sz w:val="24"/>
          <w:szCs w:val="24"/>
        </w:rPr>
        <w:t>454</w:t>
      </w:r>
      <w:r w:rsidR="00F85A83">
        <w:rPr>
          <w:rFonts w:ascii="Arial" w:hAnsi="Arial" w:cs="Arial"/>
          <w:color w:val="000000" w:themeColor="text1"/>
          <w:sz w:val="24"/>
          <w:szCs w:val="24"/>
        </w:rPr>
        <w:t>2100-5</w:t>
      </w:r>
    </w:p>
    <w:p w:rsidR="00B7081A" w:rsidRPr="00B5758C" w:rsidRDefault="00A50FAA" w:rsidP="00EA0134">
      <w:pPr>
        <w:pStyle w:val="Bezproreda"/>
        <w:rPr>
          <w:rFonts w:ascii="Arial" w:hAnsi="Arial" w:cs="Arial"/>
          <w:color w:val="000000" w:themeColor="text1"/>
          <w:sz w:val="24"/>
          <w:szCs w:val="24"/>
        </w:rPr>
      </w:pPr>
      <w:r w:rsidRPr="00B5758C">
        <w:rPr>
          <w:rFonts w:ascii="Arial" w:hAnsi="Arial" w:cs="Arial"/>
          <w:color w:val="000000" w:themeColor="text1"/>
          <w:sz w:val="24"/>
          <w:szCs w:val="24"/>
        </w:rPr>
        <w:t>Naziv iz Jedinstvenog</w:t>
      </w:r>
      <w:r w:rsidR="00EA0134" w:rsidRPr="00B5758C">
        <w:rPr>
          <w:rFonts w:ascii="Arial" w:hAnsi="Arial" w:cs="Arial"/>
          <w:color w:val="000000" w:themeColor="text1"/>
          <w:sz w:val="24"/>
          <w:szCs w:val="24"/>
        </w:rPr>
        <w:t xml:space="preserve"> rječnik</w:t>
      </w:r>
      <w:r w:rsidR="00607905" w:rsidRPr="00B5758C">
        <w:rPr>
          <w:rFonts w:ascii="Arial" w:hAnsi="Arial" w:cs="Arial"/>
          <w:color w:val="000000" w:themeColor="text1"/>
          <w:sz w:val="24"/>
          <w:szCs w:val="24"/>
        </w:rPr>
        <w:t>a javne na</w:t>
      </w:r>
      <w:r w:rsidR="00C12E40" w:rsidRPr="00B5758C">
        <w:rPr>
          <w:rFonts w:ascii="Arial" w:hAnsi="Arial" w:cs="Arial"/>
          <w:color w:val="000000" w:themeColor="text1"/>
          <w:sz w:val="24"/>
          <w:szCs w:val="24"/>
        </w:rPr>
        <w:t xml:space="preserve">bave: </w:t>
      </w:r>
      <w:r w:rsidR="00F85A83">
        <w:rPr>
          <w:rFonts w:ascii="Arial" w:hAnsi="Arial" w:cs="Arial"/>
          <w:color w:val="000000" w:themeColor="text1"/>
          <w:sz w:val="24"/>
          <w:szCs w:val="24"/>
        </w:rPr>
        <w:t>Radovi na ugradnji vanjske stolarije</w:t>
      </w:r>
    </w:p>
    <w:p w:rsidR="00607905" w:rsidRPr="00B5758C" w:rsidRDefault="00607905" w:rsidP="00EA0134">
      <w:pPr>
        <w:pStyle w:val="Bezproreda"/>
        <w:rPr>
          <w:rFonts w:ascii="Arial" w:hAnsi="Arial" w:cs="Arial"/>
          <w:color w:val="000000" w:themeColor="text1"/>
          <w:sz w:val="24"/>
          <w:szCs w:val="24"/>
          <w:u w:val="single"/>
        </w:rPr>
      </w:pPr>
    </w:p>
    <w:p w:rsidR="00EA0134" w:rsidRPr="00B5758C" w:rsidRDefault="00FB57CB" w:rsidP="00EA0134">
      <w:pPr>
        <w:pStyle w:val="Bezproreda"/>
        <w:rPr>
          <w:rFonts w:ascii="Arial" w:hAnsi="Arial" w:cs="Arial"/>
          <w:color w:val="000000" w:themeColor="text1"/>
          <w:sz w:val="24"/>
          <w:szCs w:val="24"/>
          <w:u w:val="single"/>
        </w:rPr>
      </w:pPr>
      <w:r w:rsidRPr="00B5758C">
        <w:rPr>
          <w:rFonts w:ascii="Arial" w:hAnsi="Arial" w:cs="Arial"/>
          <w:color w:val="000000" w:themeColor="text1"/>
          <w:sz w:val="24"/>
          <w:szCs w:val="24"/>
          <w:u w:val="single"/>
        </w:rPr>
        <w:t>2.</w:t>
      </w:r>
      <w:r w:rsidR="00EA0134" w:rsidRPr="00B5758C">
        <w:rPr>
          <w:rFonts w:ascii="Arial" w:hAnsi="Arial" w:cs="Arial"/>
          <w:color w:val="000000" w:themeColor="text1"/>
          <w:sz w:val="24"/>
          <w:szCs w:val="24"/>
          <w:u w:val="single"/>
        </w:rPr>
        <w:t>2.Količina predmeta nabave</w:t>
      </w:r>
    </w:p>
    <w:p w:rsidR="00931C81" w:rsidRPr="00B5758C" w:rsidRDefault="00102CE6" w:rsidP="00931C81">
      <w:pPr>
        <w:pStyle w:val="Bezproreda"/>
        <w:jc w:val="both"/>
        <w:rPr>
          <w:rFonts w:ascii="Arial" w:hAnsi="Arial" w:cs="Arial"/>
          <w:color w:val="000000" w:themeColor="text1"/>
          <w:sz w:val="24"/>
          <w:szCs w:val="24"/>
        </w:rPr>
      </w:pPr>
      <w:r>
        <w:rPr>
          <w:rFonts w:ascii="Arial" w:hAnsi="Arial" w:cs="Arial"/>
          <w:color w:val="000000" w:themeColor="text1"/>
          <w:sz w:val="24"/>
          <w:szCs w:val="24"/>
        </w:rPr>
        <w:t>Količin</w:t>
      </w:r>
      <w:r w:rsidR="0065070C">
        <w:rPr>
          <w:rFonts w:ascii="Arial" w:hAnsi="Arial" w:cs="Arial"/>
          <w:color w:val="000000" w:themeColor="text1"/>
          <w:sz w:val="24"/>
          <w:szCs w:val="24"/>
        </w:rPr>
        <w:t>e</w:t>
      </w:r>
      <w:r>
        <w:rPr>
          <w:rFonts w:ascii="Arial" w:hAnsi="Arial" w:cs="Arial"/>
          <w:color w:val="000000" w:themeColor="text1"/>
          <w:sz w:val="24"/>
          <w:szCs w:val="24"/>
        </w:rPr>
        <w:t xml:space="preserve"> </w:t>
      </w:r>
      <w:r w:rsidR="008E67CC">
        <w:rPr>
          <w:rFonts w:ascii="Arial" w:hAnsi="Arial" w:cs="Arial"/>
          <w:color w:val="000000" w:themeColor="text1"/>
          <w:sz w:val="24"/>
          <w:szCs w:val="24"/>
        </w:rPr>
        <w:t>predmeta nabave</w:t>
      </w:r>
      <w:r>
        <w:rPr>
          <w:rFonts w:ascii="Arial" w:hAnsi="Arial" w:cs="Arial"/>
          <w:color w:val="000000" w:themeColor="text1"/>
          <w:sz w:val="24"/>
          <w:szCs w:val="24"/>
        </w:rPr>
        <w:t xml:space="preserve"> navedene</w:t>
      </w:r>
      <w:r w:rsidR="008E67CC">
        <w:rPr>
          <w:rFonts w:ascii="Arial" w:hAnsi="Arial" w:cs="Arial"/>
          <w:color w:val="000000" w:themeColor="text1"/>
          <w:sz w:val="24"/>
          <w:szCs w:val="24"/>
        </w:rPr>
        <w:t xml:space="preserve"> su</w:t>
      </w:r>
      <w:r>
        <w:rPr>
          <w:rFonts w:ascii="Arial" w:hAnsi="Arial" w:cs="Arial"/>
          <w:color w:val="000000" w:themeColor="text1"/>
          <w:sz w:val="24"/>
          <w:szCs w:val="24"/>
        </w:rPr>
        <w:t xml:space="preserve"> u troškovniku (Prilog</w:t>
      </w:r>
      <w:r w:rsidR="00520226">
        <w:rPr>
          <w:rFonts w:ascii="Arial" w:hAnsi="Arial" w:cs="Arial"/>
          <w:color w:val="000000" w:themeColor="text1"/>
          <w:sz w:val="24"/>
          <w:szCs w:val="24"/>
        </w:rPr>
        <w:t xml:space="preserve"> 1</w:t>
      </w:r>
      <w:r w:rsidR="008E67CC">
        <w:rPr>
          <w:rFonts w:ascii="Arial" w:hAnsi="Arial" w:cs="Arial"/>
          <w:color w:val="000000" w:themeColor="text1"/>
          <w:sz w:val="24"/>
          <w:szCs w:val="24"/>
        </w:rPr>
        <w:t>)</w:t>
      </w:r>
    </w:p>
    <w:p w:rsidR="00EA0134" w:rsidRPr="00B5758C" w:rsidRDefault="00EA0134" w:rsidP="00EA0134">
      <w:pPr>
        <w:pStyle w:val="Bezproreda"/>
        <w:rPr>
          <w:rFonts w:ascii="Arial" w:hAnsi="Arial" w:cs="Arial"/>
          <w:color w:val="000000" w:themeColor="text1"/>
          <w:sz w:val="24"/>
          <w:szCs w:val="24"/>
        </w:rPr>
      </w:pPr>
      <w:r w:rsidRPr="00B5758C">
        <w:rPr>
          <w:rFonts w:ascii="Arial" w:hAnsi="Arial" w:cs="Arial"/>
          <w:color w:val="000000" w:themeColor="text1"/>
          <w:sz w:val="24"/>
          <w:szCs w:val="24"/>
        </w:rPr>
        <w:t xml:space="preserve"> </w:t>
      </w:r>
    </w:p>
    <w:p w:rsidR="00EA0134" w:rsidRPr="00B5758C" w:rsidRDefault="00FB57CB" w:rsidP="00BB6361">
      <w:pPr>
        <w:pStyle w:val="Bezproreda"/>
        <w:jc w:val="both"/>
        <w:rPr>
          <w:rFonts w:ascii="Arial" w:hAnsi="Arial" w:cs="Arial"/>
          <w:color w:val="000000" w:themeColor="text1"/>
          <w:sz w:val="24"/>
          <w:szCs w:val="24"/>
          <w:u w:val="single"/>
        </w:rPr>
      </w:pPr>
      <w:r w:rsidRPr="00B5758C">
        <w:rPr>
          <w:rFonts w:ascii="Arial" w:hAnsi="Arial" w:cs="Arial"/>
          <w:color w:val="000000" w:themeColor="text1"/>
          <w:sz w:val="24"/>
          <w:szCs w:val="24"/>
          <w:u w:val="single"/>
        </w:rPr>
        <w:t>2.</w:t>
      </w:r>
      <w:r w:rsidR="00EA0134" w:rsidRPr="00B5758C">
        <w:rPr>
          <w:rFonts w:ascii="Arial" w:hAnsi="Arial" w:cs="Arial"/>
          <w:color w:val="000000" w:themeColor="text1"/>
          <w:sz w:val="24"/>
          <w:szCs w:val="24"/>
          <w:u w:val="single"/>
        </w:rPr>
        <w:t>3.Tehničke specifikacije predmeta nabave</w:t>
      </w:r>
    </w:p>
    <w:p w:rsidR="00EA0134" w:rsidRPr="00B5758C" w:rsidRDefault="002F5E82" w:rsidP="00BB6361">
      <w:pPr>
        <w:pStyle w:val="Bezproreda"/>
        <w:jc w:val="both"/>
        <w:rPr>
          <w:rFonts w:ascii="Arial" w:hAnsi="Arial" w:cs="Arial"/>
          <w:color w:val="000000" w:themeColor="text1"/>
          <w:sz w:val="24"/>
          <w:szCs w:val="24"/>
        </w:rPr>
      </w:pPr>
      <w:r w:rsidRPr="00B5758C">
        <w:rPr>
          <w:rFonts w:ascii="Arial" w:hAnsi="Arial" w:cs="Arial"/>
          <w:color w:val="000000" w:themeColor="text1"/>
          <w:sz w:val="24"/>
          <w:szCs w:val="24"/>
        </w:rPr>
        <w:t xml:space="preserve">Opis i tehničke karakteristike predmeta nabave </w:t>
      </w:r>
      <w:r w:rsidR="008E67CC">
        <w:rPr>
          <w:rFonts w:ascii="Arial" w:hAnsi="Arial" w:cs="Arial"/>
          <w:color w:val="000000" w:themeColor="text1"/>
          <w:sz w:val="24"/>
          <w:szCs w:val="24"/>
        </w:rPr>
        <w:t>navedene su u troškovniku</w:t>
      </w:r>
      <w:r w:rsidR="002C7F34" w:rsidRPr="00B5758C">
        <w:rPr>
          <w:rFonts w:ascii="Arial" w:hAnsi="Arial" w:cs="Arial"/>
          <w:color w:val="000000" w:themeColor="text1"/>
          <w:sz w:val="24"/>
          <w:szCs w:val="24"/>
        </w:rPr>
        <w:t xml:space="preserve"> </w:t>
      </w:r>
      <w:r w:rsidRPr="00B5758C">
        <w:rPr>
          <w:rFonts w:ascii="Arial" w:hAnsi="Arial" w:cs="Arial"/>
          <w:color w:val="000000" w:themeColor="text1"/>
          <w:sz w:val="24"/>
          <w:szCs w:val="24"/>
        </w:rPr>
        <w:t>(</w:t>
      </w:r>
      <w:r w:rsidR="00EA0134" w:rsidRPr="00B5758C">
        <w:rPr>
          <w:rFonts w:ascii="Arial" w:hAnsi="Arial" w:cs="Arial"/>
          <w:color w:val="000000" w:themeColor="text1"/>
          <w:sz w:val="24"/>
          <w:szCs w:val="24"/>
        </w:rPr>
        <w:t xml:space="preserve"> </w:t>
      </w:r>
      <w:r w:rsidR="002C7F34" w:rsidRPr="00B5758C">
        <w:rPr>
          <w:rFonts w:ascii="Arial" w:hAnsi="Arial" w:cs="Arial"/>
          <w:color w:val="000000" w:themeColor="text1"/>
          <w:sz w:val="24"/>
          <w:szCs w:val="24"/>
        </w:rPr>
        <w:t>P</w:t>
      </w:r>
      <w:r w:rsidRPr="00B5758C">
        <w:rPr>
          <w:rFonts w:ascii="Arial" w:hAnsi="Arial" w:cs="Arial"/>
          <w:color w:val="000000" w:themeColor="text1"/>
          <w:sz w:val="24"/>
          <w:szCs w:val="24"/>
        </w:rPr>
        <w:t xml:space="preserve">rilog </w:t>
      </w:r>
      <w:r w:rsidR="00520226">
        <w:rPr>
          <w:rFonts w:ascii="Arial" w:hAnsi="Arial" w:cs="Arial"/>
          <w:color w:val="000000" w:themeColor="text1"/>
          <w:sz w:val="24"/>
          <w:szCs w:val="24"/>
        </w:rPr>
        <w:t>1</w:t>
      </w:r>
      <w:r w:rsidRPr="00B5758C">
        <w:rPr>
          <w:rFonts w:ascii="Arial" w:hAnsi="Arial" w:cs="Arial"/>
          <w:color w:val="000000" w:themeColor="text1"/>
          <w:sz w:val="24"/>
          <w:szCs w:val="24"/>
        </w:rPr>
        <w:t>)</w:t>
      </w:r>
    </w:p>
    <w:p w:rsidR="00EA0134" w:rsidRPr="00B5758C" w:rsidRDefault="00EA0134" w:rsidP="00EA0134">
      <w:pPr>
        <w:pStyle w:val="Bezproreda"/>
        <w:rPr>
          <w:rFonts w:ascii="Arial" w:hAnsi="Arial" w:cs="Arial"/>
          <w:color w:val="000000" w:themeColor="text1"/>
          <w:sz w:val="24"/>
          <w:szCs w:val="24"/>
        </w:rPr>
      </w:pPr>
    </w:p>
    <w:p w:rsidR="00EA0134" w:rsidRPr="00B5758C" w:rsidRDefault="00FB57CB" w:rsidP="00EA0134">
      <w:pPr>
        <w:pStyle w:val="Bezproreda"/>
        <w:rPr>
          <w:rFonts w:ascii="Arial" w:hAnsi="Arial" w:cs="Arial"/>
          <w:color w:val="000000" w:themeColor="text1"/>
          <w:sz w:val="24"/>
          <w:szCs w:val="24"/>
          <w:u w:val="single"/>
        </w:rPr>
      </w:pPr>
      <w:r w:rsidRPr="00B5758C">
        <w:rPr>
          <w:rFonts w:ascii="Arial" w:hAnsi="Arial" w:cs="Arial"/>
          <w:color w:val="000000" w:themeColor="text1"/>
          <w:sz w:val="24"/>
          <w:szCs w:val="24"/>
          <w:u w:val="single"/>
        </w:rPr>
        <w:t>2.</w:t>
      </w:r>
      <w:r w:rsidR="00EA0134" w:rsidRPr="00B5758C">
        <w:rPr>
          <w:rFonts w:ascii="Arial" w:hAnsi="Arial" w:cs="Arial"/>
          <w:color w:val="000000" w:themeColor="text1"/>
          <w:sz w:val="24"/>
          <w:szCs w:val="24"/>
          <w:u w:val="single"/>
        </w:rPr>
        <w:t xml:space="preserve">4.Mjesto </w:t>
      </w:r>
      <w:r w:rsidR="008C18E2">
        <w:rPr>
          <w:rFonts w:ascii="Arial" w:hAnsi="Arial" w:cs="Arial"/>
          <w:color w:val="000000" w:themeColor="text1"/>
          <w:sz w:val="24"/>
          <w:szCs w:val="24"/>
          <w:u w:val="single"/>
        </w:rPr>
        <w:t>izvođenja radova</w:t>
      </w:r>
    </w:p>
    <w:p w:rsidR="00EA0134" w:rsidRDefault="00F85A83" w:rsidP="00EC4ACF">
      <w:pPr>
        <w:pStyle w:val="Bezproreda"/>
        <w:jc w:val="both"/>
        <w:rPr>
          <w:rFonts w:ascii="Arial" w:hAnsi="Arial" w:cs="Arial"/>
          <w:color w:val="000000" w:themeColor="text1"/>
          <w:sz w:val="24"/>
          <w:szCs w:val="24"/>
        </w:rPr>
      </w:pPr>
      <w:r>
        <w:rPr>
          <w:rFonts w:ascii="Arial" w:hAnsi="Arial" w:cs="Arial"/>
          <w:color w:val="000000" w:themeColor="text1"/>
          <w:sz w:val="24"/>
          <w:szCs w:val="24"/>
        </w:rPr>
        <w:t>Zrinsko Frankopanska 24</w:t>
      </w:r>
      <w:r w:rsidR="00EC4ACF" w:rsidRPr="00B5758C">
        <w:rPr>
          <w:rFonts w:ascii="Arial" w:hAnsi="Arial" w:cs="Arial"/>
          <w:color w:val="000000" w:themeColor="text1"/>
          <w:sz w:val="24"/>
          <w:szCs w:val="24"/>
        </w:rPr>
        <w:t>, 21000 Split.</w:t>
      </w:r>
      <w:r w:rsidR="00C15D1A" w:rsidRPr="00B5758C">
        <w:rPr>
          <w:rFonts w:ascii="Arial" w:hAnsi="Arial" w:cs="Arial"/>
          <w:color w:val="000000" w:themeColor="text1"/>
          <w:sz w:val="24"/>
          <w:szCs w:val="24"/>
        </w:rPr>
        <w:t xml:space="preserve"> (Prilog 1)</w:t>
      </w:r>
    </w:p>
    <w:p w:rsidR="00406425" w:rsidRPr="00406425" w:rsidRDefault="00406425" w:rsidP="00EC4ACF">
      <w:pPr>
        <w:pStyle w:val="Bezproreda"/>
        <w:jc w:val="both"/>
        <w:rPr>
          <w:rFonts w:ascii="Arial" w:hAnsi="Arial" w:cs="Arial"/>
          <w:color w:val="000000" w:themeColor="text1"/>
          <w:sz w:val="24"/>
          <w:szCs w:val="24"/>
          <w:u w:val="single"/>
        </w:rPr>
      </w:pPr>
    </w:p>
    <w:p w:rsidR="00406425" w:rsidRPr="00406425" w:rsidRDefault="00406425" w:rsidP="00EC4ACF">
      <w:pPr>
        <w:pStyle w:val="Bezproreda"/>
        <w:jc w:val="both"/>
        <w:rPr>
          <w:rFonts w:ascii="Arial" w:hAnsi="Arial" w:cs="Arial"/>
          <w:color w:val="000000" w:themeColor="text1"/>
          <w:sz w:val="24"/>
          <w:szCs w:val="24"/>
          <w:u w:val="single"/>
        </w:rPr>
      </w:pPr>
      <w:r w:rsidRPr="00406425">
        <w:rPr>
          <w:rFonts w:ascii="Arial" w:hAnsi="Arial" w:cs="Arial"/>
          <w:color w:val="000000" w:themeColor="text1"/>
          <w:sz w:val="24"/>
          <w:szCs w:val="24"/>
          <w:u w:val="single"/>
        </w:rPr>
        <w:t>2.5.Jamstveni rok</w:t>
      </w:r>
    </w:p>
    <w:p w:rsidR="00406425" w:rsidRPr="00B5758C" w:rsidRDefault="00406425" w:rsidP="00EC4ACF">
      <w:pPr>
        <w:pStyle w:val="Bezproreda"/>
        <w:jc w:val="both"/>
        <w:rPr>
          <w:rFonts w:ascii="Arial" w:hAnsi="Arial" w:cs="Arial"/>
          <w:color w:val="000000" w:themeColor="text1"/>
          <w:sz w:val="24"/>
          <w:szCs w:val="24"/>
        </w:rPr>
      </w:pPr>
      <w:r>
        <w:rPr>
          <w:rFonts w:ascii="Arial" w:hAnsi="Arial" w:cs="Arial"/>
          <w:color w:val="000000" w:themeColor="text1"/>
          <w:sz w:val="24"/>
          <w:szCs w:val="24"/>
        </w:rPr>
        <w:t>2 godine od potpisa primopredajnog zapisnika</w:t>
      </w:r>
    </w:p>
    <w:p w:rsidR="00EC4ACF" w:rsidRPr="00B5758C" w:rsidRDefault="00EC4ACF" w:rsidP="00EC4ACF">
      <w:pPr>
        <w:pStyle w:val="Bezproreda"/>
        <w:jc w:val="both"/>
        <w:rPr>
          <w:rFonts w:ascii="Arial" w:hAnsi="Arial" w:cs="Arial"/>
          <w:color w:val="000000" w:themeColor="text1"/>
          <w:sz w:val="24"/>
          <w:szCs w:val="24"/>
        </w:rPr>
      </w:pPr>
    </w:p>
    <w:p w:rsidR="00EA0134" w:rsidRPr="00B5758C" w:rsidRDefault="00FB57CB" w:rsidP="00EA0134">
      <w:pPr>
        <w:pStyle w:val="Bezproreda"/>
        <w:rPr>
          <w:rFonts w:ascii="Arial" w:hAnsi="Arial" w:cs="Arial"/>
          <w:color w:val="000000" w:themeColor="text1"/>
          <w:sz w:val="24"/>
          <w:szCs w:val="24"/>
          <w:u w:val="single"/>
        </w:rPr>
      </w:pPr>
      <w:r w:rsidRPr="00B5758C">
        <w:rPr>
          <w:rFonts w:ascii="Arial" w:hAnsi="Arial" w:cs="Arial"/>
          <w:color w:val="000000" w:themeColor="text1"/>
          <w:sz w:val="24"/>
          <w:szCs w:val="24"/>
          <w:u w:val="single"/>
        </w:rPr>
        <w:t>2.</w:t>
      </w:r>
      <w:r w:rsidR="00406425">
        <w:rPr>
          <w:rFonts w:ascii="Arial" w:hAnsi="Arial" w:cs="Arial"/>
          <w:color w:val="000000" w:themeColor="text1"/>
          <w:sz w:val="24"/>
          <w:szCs w:val="24"/>
          <w:u w:val="single"/>
        </w:rPr>
        <w:t>6</w:t>
      </w:r>
      <w:r w:rsidR="00EA0134" w:rsidRPr="00B5758C">
        <w:rPr>
          <w:rFonts w:ascii="Arial" w:hAnsi="Arial" w:cs="Arial"/>
          <w:color w:val="000000" w:themeColor="text1"/>
          <w:sz w:val="24"/>
          <w:szCs w:val="24"/>
          <w:u w:val="single"/>
        </w:rPr>
        <w:t>.Rok</w:t>
      </w:r>
      <w:r w:rsidR="00856E0A">
        <w:rPr>
          <w:rFonts w:ascii="Arial" w:hAnsi="Arial" w:cs="Arial"/>
          <w:color w:val="000000" w:themeColor="text1"/>
          <w:sz w:val="24"/>
          <w:szCs w:val="24"/>
          <w:u w:val="single"/>
        </w:rPr>
        <w:t xml:space="preserve"> izvođenja radova</w:t>
      </w:r>
    </w:p>
    <w:p w:rsidR="00EA0134" w:rsidRDefault="0065070C" w:rsidP="00CF5EE7">
      <w:pPr>
        <w:pStyle w:val="Bezproreda"/>
        <w:jc w:val="both"/>
        <w:rPr>
          <w:rFonts w:ascii="Arial" w:hAnsi="Arial" w:cs="Arial"/>
          <w:color w:val="000000" w:themeColor="text1"/>
          <w:sz w:val="24"/>
          <w:szCs w:val="24"/>
        </w:rPr>
      </w:pPr>
      <w:r>
        <w:rPr>
          <w:rFonts w:ascii="Arial" w:hAnsi="Arial" w:cs="Arial"/>
          <w:color w:val="000000" w:themeColor="text1"/>
          <w:sz w:val="24"/>
          <w:szCs w:val="24"/>
        </w:rPr>
        <w:t>Naručitelj provodi postupak jednostavne nabave s ciljem sklapanja ugovora o nabavi radova za razdoblje od maksimalno 60 (šezdeset) radnih dana.</w:t>
      </w:r>
    </w:p>
    <w:p w:rsidR="00B51FC0" w:rsidRDefault="00B51FC0" w:rsidP="00CF5EE7">
      <w:pPr>
        <w:pStyle w:val="Bezproreda"/>
        <w:jc w:val="both"/>
        <w:rPr>
          <w:rFonts w:ascii="Arial" w:hAnsi="Arial" w:cs="Arial"/>
          <w:color w:val="000000" w:themeColor="text1"/>
          <w:sz w:val="24"/>
          <w:szCs w:val="24"/>
        </w:rPr>
      </w:pPr>
    </w:p>
    <w:p w:rsidR="0065070C" w:rsidRDefault="0065070C" w:rsidP="00CF5EE7">
      <w:pPr>
        <w:pStyle w:val="Bezproreda"/>
        <w:jc w:val="both"/>
        <w:rPr>
          <w:rFonts w:ascii="Arial" w:hAnsi="Arial" w:cs="Arial"/>
          <w:color w:val="000000" w:themeColor="text1"/>
          <w:sz w:val="24"/>
          <w:szCs w:val="24"/>
        </w:rPr>
      </w:pPr>
      <w:r>
        <w:rPr>
          <w:rFonts w:ascii="Arial" w:hAnsi="Arial" w:cs="Arial"/>
          <w:color w:val="000000" w:themeColor="text1"/>
          <w:sz w:val="24"/>
          <w:szCs w:val="24"/>
        </w:rPr>
        <w:t>Odabrani ponuditelj dužan je započeti s izvođenjem predmetnih radova neposredno po zaključenju ugovora o nabavi.</w:t>
      </w:r>
    </w:p>
    <w:p w:rsidR="00007C69" w:rsidRDefault="00007C69" w:rsidP="00CF5EE7">
      <w:pPr>
        <w:pStyle w:val="Bezproreda"/>
        <w:jc w:val="both"/>
        <w:rPr>
          <w:rFonts w:ascii="Arial" w:hAnsi="Arial" w:cs="Arial"/>
          <w:color w:val="000000" w:themeColor="text1"/>
          <w:sz w:val="24"/>
          <w:szCs w:val="24"/>
        </w:rPr>
      </w:pPr>
    </w:p>
    <w:p w:rsidR="00007C69" w:rsidRPr="00007C69" w:rsidRDefault="00007C69" w:rsidP="00CF5EE7">
      <w:pPr>
        <w:pStyle w:val="Bezproreda"/>
        <w:jc w:val="both"/>
        <w:rPr>
          <w:rFonts w:ascii="Arial" w:hAnsi="Arial" w:cs="Arial"/>
          <w:color w:val="000000" w:themeColor="text1"/>
          <w:sz w:val="24"/>
          <w:szCs w:val="24"/>
          <w:u w:val="single"/>
        </w:rPr>
      </w:pPr>
      <w:r w:rsidRPr="00007C69">
        <w:rPr>
          <w:rFonts w:ascii="Arial" w:hAnsi="Arial" w:cs="Arial"/>
          <w:color w:val="000000" w:themeColor="text1"/>
          <w:sz w:val="24"/>
          <w:szCs w:val="24"/>
          <w:u w:val="single"/>
        </w:rPr>
        <w:t>2.7.Grupe predmeta nabave</w:t>
      </w:r>
    </w:p>
    <w:p w:rsidR="00007C69" w:rsidRDefault="00007C69" w:rsidP="00CF5EE7">
      <w:pPr>
        <w:pStyle w:val="Bezproreda"/>
        <w:jc w:val="both"/>
        <w:rPr>
          <w:rFonts w:ascii="Arial" w:hAnsi="Arial" w:cs="Arial"/>
          <w:color w:val="000000" w:themeColor="text1"/>
          <w:sz w:val="24"/>
          <w:szCs w:val="24"/>
        </w:rPr>
      </w:pPr>
      <w:r>
        <w:rPr>
          <w:rFonts w:ascii="Arial" w:hAnsi="Arial" w:cs="Arial"/>
          <w:color w:val="000000" w:themeColor="text1"/>
          <w:sz w:val="24"/>
          <w:szCs w:val="24"/>
        </w:rPr>
        <w:t>Predmet nabave nije podijeljen u grupe. Dopušteno je nuditi isključivo cjelokupan predmet nabave.</w:t>
      </w:r>
    </w:p>
    <w:p w:rsidR="00313A6C" w:rsidRDefault="00313A6C" w:rsidP="00CF5EE7">
      <w:pPr>
        <w:pStyle w:val="Bezproreda"/>
        <w:jc w:val="both"/>
        <w:rPr>
          <w:rFonts w:ascii="Arial" w:hAnsi="Arial" w:cs="Arial"/>
          <w:color w:val="000000" w:themeColor="text1"/>
          <w:sz w:val="24"/>
          <w:szCs w:val="24"/>
        </w:rPr>
      </w:pPr>
    </w:p>
    <w:p w:rsidR="00313A6C" w:rsidRPr="00DE27EC" w:rsidRDefault="00313A6C" w:rsidP="00313A6C">
      <w:pPr>
        <w:pStyle w:val="Bezproreda"/>
        <w:rPr>
          <w:rFonts w:ascii="Arial" w:hAnsi="Arial" w:cs="Arial"/>
          <w:color w:val="000000" w:themeColor="text1"/>
          <w:sz w:val="24"/>
          <w:szCs w:val="24"/>
        </w:rPr>
      </w:pPr>
      <w:r w:rsidRPr="00DE27EC">
        <w:rPr>
          <w:rFonts w:ascii="Arial" w:hAnsi="Arial" w:cs="Arial"/>
          <w:color w:val="000000" w:themeColor="text1"/>
          <w:sz w:val="24"/>
          <w:szCs w:val="24"/>
        </w:rPr>
        <w:t>3. KRITERIJ ZA KVALITATIVNI ODABIR GOSPODARSKOG SUBJEKTA</w:t>
      </w:r>
    </w:p>
    <w:p w:rsidR="00313A6C" w:rsidRPr="00DE27EC" w:rsidRDefault="00313A6C" w:rsidP="00313A6C">
      <w:pPr>
        <w:pStyle w:val="Bezproreda"/>
        <w:rPr>
          <w:rFonts w:ascii="Arial" w:hAnsi="Arial" w:cs="Arial"/>
          <w:color w:val="000000" w:themeColor="text1"/>
          <w:sz w:val="24"/>
          <w:szCs w:val="24"/>
        </w:rPr>
      </w:pPr>
      <w:r w:rsidRPr="00DE27EC">
        <w:rPr>
          <w:rFonts w:ascii="Arial" w:hAnsi="Arial" w:cs="Arial"/>
          <w:color w:val="000000" w:themeColor="text1"/>
          <w:sz w:val="24"/>
          <w:szCs w:val="24"/>
        </w:rPr>
        <w:t>OSNOVE ZA ISKLJUČENJE GOSPODARSKOG SUBJEKTA</w:t>
      </w:r>
    </w:p>
    <w:p w:rsidR="00313A6C" w:rsidRPr="00DE27EC" w:rsidRDefault="00313A6C" w:rsidP="00313A6C">
      <w:pPr>
        <w:pStyle w:val="Bezproreda"/>
        <w:rPr>
          <w:rFonts w:ascii="Arial" w:hAnsi="Arial" w:cs="Arial"/>
          <w:color w:val="000000" w:themeColor="text1"/>
          <w:sz w:val="24"/>
          <w:szCs w:val="24"/>
        </w:rPr>
      </w:pP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3.1. Obvezni razlozi isključenja  ponuditelja te dokumenti na temelju kojih se utvrđuju</w:t>
      </w:r>
    </w:p>
    <w:p w:rsidR="00313A6C" w:rsidRPr="00DE27EC" w:rsidRDefault="00313A6C" w:rsidP="00313A6C">
      <w:pPr>
        <w:pStyle w:val="Bezproreda"/>
        <w:ind w:left="720"/>
        <w:jc w:val="both"/>
        <w:rPr>
          <w:rFonts w:ascii="Arial" w:hAnsi="Arial" w:cs="Arial"/>
          <w:color w:val="000000" w:themeColor="text1"/>
          <w:sz w:val="24"/>
          <w:szCs w:val="24"/>
        </w:rPr>
      </w:pP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3.1.1.Javni naručitelj obvezan je isključiti gospodarskog subjekta iz postupka javne nabave ako utvrdi da:</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313A6C" w:rsidRPr="00DE27EC" w:rsidRDefault="00313A6C" w:rsidP="00313A6C">
      <w:pPr>
        <w:pStyle w:val="Bezproreda"/>
        <w:jc w:val="both"/>
        <w:rPr>
          <w:rFonts w:ascii="Arial" w:hAnsi="Arial" w:cs="Arial"/>
          <w:color w:val="000000" w:themeColor="text1"/>
          <w:sz w:val="24"/>
          <w:szCs w:val="24"/>
        </w:rPr>
      </w:pP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a)sudjelovanje u zločinačkoj organizaciji, na temelju</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-članka 328.(zločinačko udruženje) i članka 329. (počinjenje kaznenog djela u sustavu zločinačkog udruženja) Kaznenog zakona</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-članka 333. (udruženje za počinjenje kaznenih djela), iz Kaznenog zakona („Narodne novine“, br.110/97.,27/98.,50/00.,129/00.,51/01.,111/03.,190/03.,105/04.,84/05.,71/06.,110/07.,152/08.,57/11.,77/11. i 143/12.)</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lastRenderedPageBreak/>
        <w:t>b) korupciju, na temelju</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-članka 252.(primanje mita u gospodarskom poslovanju), članka 253. (davanje mita u gospodarskom poslovanju), članka 254.(zlouporaba u postupku javne nabave, )članka 291.(zlouporaba položaja i ovlasti), članka 292. (nezakonito pogodovanje), članka 293.(primanje mita), članka 294. (davanje mita),članka 295.(trgovanje utjecajem) i članka 296. (davanje mita za trgovanje utjecajem) Kaznenog zakona-članka 294.a (primanje mita u gospodarskom poslovanju) , članka 294.b(davanje mita u gospodarskom poslovanju), članka 337.(zlouporaba položaja i ovlasti), članka 338. (zlouporaba obavljanja dužnosti državne vlasti),članka 343. (protuzakonito posredovanje), članka 347.(primanje mita) i članka 348. (davanje mita) iz Kaznenog zakona („Narodne novine“ br. 110/97.,27/98.,50/00.,129/00.,51/01.,111/03.,190/03.,105/04.,84/05.,71/06.,110/07.,152/08.,57/11.,77/11.,143/12.)</w:t>
      </w:r>
    </w:p>
    <w:p w:rsidR="00313A6C" w:rsidRPr="00DE27EC" w:rsidRDefault="00313A6C" w:rsidP="00313A6C">
      <w:pPr>
        <w:pStyle w:val="Bezproreda"/>
        <w:rPr>
          <w:rFonts w:ascii="Arial" w:hAnsi="Arial" w:cs="Arial"/>
          <w:color w:val="000000" w:themeColor="text1"/>
          <w:sz w:val="24"/>
          <w:szCs w:val="24"/>
        </w:rPr>
      </w:pPr>
      <w:r w:rsidRPr="00DE27EC">
        <w:rPr>
          <w:rFonts w:ascii="Arial" w:hAnsi="Arial" w:cs="Arial"/>
          <w:color w:val="000000" w:themeColor="text1"/>
          <w:sz w:val="24"/>
          <w:szCs w:val="24"/>
        </w:rPr>
        <w:t>c)prijevaru, na temelju</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-članka 236.(prijevara), članka 247.(prijevara u gospodarskom poslovanju). članka 256.(utaja poreza ili carine) i članka 258. (subvencijska prijevara) Kaznenog zakona</w:t>
      </w:r>
    </w:p>
    <w:p w:rsidR="00313A6C" w:rsidRPr="00DE27EC" w:rsidRDefault="00313A6C" w:rsidP="00313A6C">
      <w:pPr>
        <w:rPr>
          <w:rFonts w:ascii="Arial" w:hAnsi="Arial" w:cs="Arial"/>
          <w:color w:val="000000" w:themeColor="text1"/>
          <w:sz w:val="24"/>
          <w:szCs w:val="24"/>
        </w:rPr>
      </w:pPr>
      <w:r w:rsidRPr="00DE27EC">
        <w:rPr>
          <w:rFonts w:ascii="Arial" w:hAnsi="Arial" w:cs="Arial"/>
          <w:color w:val="000000" w:themeColor="text1"/>
          <w:sz w:val="24"/>
          <w:szCs w:val="24"/>
        </w:rPr>
        <w:t>-članka 224. 8prijevara), članka 293. (prijevara u gospodarskom poslovanju) članka 286.(utaja poreza i drugih davanja) iz Kaznenog zakona („Narodne novine“br.110/97.,27/98.,50/00.,129/00.,51/01.,111/03.,190/03.,105/04.,84/05.,71/06.,110/07.,152/08.,57/11.,77/11.i 143/12.)</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d)terorizam ili kaznena djela povezana s terorističkim aktivnostima, na temelju</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-članka 97. (terorizam), članka 99. (javno poticanje na terorizam) i članka 100. (novačenje za terorizam), članka 101. (obuka za terorizam) i članka 102. (terorističko udruženje) Kaznenog zakona</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-članka 169.(terorizam), članka 169.a (javno poticanje na terorizam) i članka 169.b (novačenje i obuka za terorizam) iz Kaznenog zakona („Narodne novine“ br. 110/97.,27/98.,50/00.,129/00.,51/01.,111/03.,190/03.,105/04.,84/05.,71/06.,110/07.,152/08.,57/11.,77/11. i 143/12)</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e) pranje novca ili financiranje terorizma, na temelju</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-članka 98.(financiranje terorizma) i članka 265. (pranje novca) Kaznenog zakona</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-članka 279. (pranje novca) iz Kaznenog zakona („Narodne novine“ br.110/97.,27/98.,50/00.,129/00.,51/01.,111/03.,190/03.,105/04.,84/05.,71/06.,110/07.,152/08.,57/11.,77/11. i 143/12)</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f) dječiji rad ili druge oblike trgovanja ljudima, na temelju</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-članka 106.(trgovanje ljudima) Kaznenog zakona</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-članka 175. (trgovanje ljudima i ropstvo) iz Kaznenog zakona („Narodne novine“br. br.110/97.,27/98.,50/00.,129/00.,51/01.,111/03.,190/03.,105/04.,84/05.,71/06.,110/07.,152/08.,57/11.,77/11. i 143/12),</w:t>
      </w:r>
    </w:p>
    <w:p w:rsidR="00313A6C" w:rsidRPr="00DE27EC" w:rsidRDefault="00313A6C" w:rsidP="00313A6C">
      <w:pPr>
        <w:pStyle w:val="Bezproreda"/>
        <w:jc w:val="both"/>
        <w:rPr>
          <w:rFonts w:ascii="Arial" w:hAnsi="Arial" w:cs="Arial"/>
          <w:color w:val="000000" w:themeColor="text1"/>
          <w:sz w:val="24"/>
          <w:szCs w:val="24"/>
        </w:rPr>
      </w:pP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Za potrebe utvrđivanja okolnosti iz točke 1.1. gospodarski subjekt je dužan u ponudi dostaviti izjavu. Izjavu daje osoba po zakonu ovlaštena za zastupanje gospodarskog subjekta. Izjava ne smije biti starija od tri mjeseca računajući od dana početka postupka javne nabave, odnosno od dana slanja objave poziva na nadmetanje u Elektronički oglasnik javne nabave Republike Hrvatske.</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Izjava može biti dana na prilogu  (Obrazac 2) koji je sastavni dio ovog Poziva na dostavu ponuda.</w:t>
      </w:r>
    </w:p>
    <w:p w:rsidR="00313A6C" w:rsidRPr="00DE27EC" w:rsidRDefault="00313A6C" w:rsidP="00313A6C">
      <w:pPr>
        <w:pStyle w:val="Bezproreda"/>
        <w:jc w:val="both"/>
        <w:rPr>
          <w:rFonts w:ascii="Arial" w:hAnsi="Arial" w:cs="Arial"/>
          <w:color w:val="000000" w:themeColor="text1"/>
          <w:sz w:val="24"/>
          <w:szCs w:val="24"/>
        </w:rPr>
      </w:pP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 xml:space="preserve">Radi provjere okolnosti iz točke 3.1.1. javni naručitelj tijekom postupka  nabave može od tijela nadležnog za vođenje kaznene evidencije zatražiti izdavanje potvrde o </w:t>
      </w:r>
      <w:r w:rsidRPr="00DE27EC">
        <w:rPr>
          <w:rFonts w:ascii="Arial" w:hAnsi="Arial" w:cs="Arial"/>
          <w:color w:val="000000" w:themeColor="text1"/>
          <w:sz w:val="24"/>
          <w:szCs w:val="24"/>
        </w:rPr>
        <w:lastRenderedPageBreak/>
        <w:t>činjenicama o kojima to tijelo vodi službenu evidenciju za bilo kojeg ponuditelja. Ako nije u mogućnosti pribaviti tu potvrdu, a radi provjere iz točke 3.1.1. javni naručitelj može od ponuditelja zatražiti da u primjerenom roku dostavi važeći dokument:</w:t>
      </w:r>
    </w:p>
    <w:p w:rsidR="00313A6C" w:rsidRPr="00DE27EC" w:rsidRDefault="00313A6C" w:rsidP="00313A6C">
      <w:pPr>
        <w:pStyle w:val="Bezproreda"/>
        <w:numPr>
          <w:ilvl w:val="0"/>
          <w:numId w:val="3"/>
        </w:numPr>
        <w:jc w:val="both"/>
        <w:rPr>
          <w:rFonts w:ascii="Arial" w:hAnsi="Arial" w:cs="Arial"/>
          <w:color w:val="000000" w:themeColor="text1"/>
          <w:sz w:val="24"/>
          <w:szCs w:val="24"/>
        </w:rPr>
      </w:pPr>
      <w:r w:rsidRPr="00DE27EC">
        <w:rPr>
          <w:rFonts w:ascii="Arial" w:hAnsi="Arial" w:cs="Arial"/>
          <w:color w:val="000000" w:themeColor="text1"/>
          <w:sz w:val="24"/>
          <w:szCs w:val="24"/>
        </w:rPr>
        <w:t>dokument tijela nadležnog za vođenje kaznene evidencije države sjedišta gospodarskog subjekta, odnosno države čiji je državljanin osoba ovlaštena po zakonu za zastupanje gospodarskog subjekta, ili</w:t>
      </w:r>
    </w:p>
    <w:p w:rsidR="00313A6C" w:rsidRPr="00DE27EC" w:rsidRDefault="00313A6C" w:rsidP="00313A6C">
      <w:pPr>
        <w:pStyle w:val="Bezproreda"/>
        <w:numPr>
          <w:ilvl w:val="0"/>
          <w:numId w:val="3"/>
        </w:numPr>
        <w:jc w:val="both"/>
        <w:rPr>
          <w:rFonts w:ascii="Arial" w:hAnsi="Arial" w:cs="Arial"/>
          <w:color w:val="000000" w:themeColor="text1"/>
          <w:sz w:val="24"/>
          <w:szCs w:val="24"/>
        </w:rPr>
      </w:pPr>
      <w:r w:rsidRPr="00DE27EC">
        <w:rPr>
          <w:rFonts w:ascii="Arial" w:hAnsi="Arial" w:cs="Arial"/>
          <w:color w:val="000000" w:themeColor="text1"/>
          <w:sz w:val="24"/>
          <w:szCs w:val="24"/>
        </w:rPr>
        <w:t>jednakovrijedni dokument koji izdaje nadležno sudsko ili upravno tijelo u državi sjedišta gospodarskog subjekta, odnosno u državi čiji je državljanin osoba ovlaštena po zakonu za  zastupanje gospodarskog subjekta, ako se ne izdaje dokument iz kaznene evidencije ili ne obuhvaća kaznena djela iz točke3. 1.1. a) i b), ili</w:t>
      </w:r>
    </w:p>
    <w:p w:rsidR="00313A6C" w:rsidRPr="00DE27EC" w:rsidRDefault="00313A6C" w:rsidP="00313A6C">
      <w:pPr>
        <w:pStyle w:val="Bezproreda"/>
        <w:numPr>
          <w:ilvl w:val="0"/>
          <w:numId w:val="3"/>
        </w:numPr>
        <w:jc w:val="both"/>
        <w:rPr>
          <w:rFonts w:ascii="Arial" w:hAnsi="Arial" w:cs="Arial"/>
          <w:color w:val="000000" w:themeColor="text1"/>
          <w:sz w:val="24"/>
          <w:szCs w:val="24"/>
        </w:rPr>
      </w:pPr>
      <w:r w:rsidRPr="00DE27EC">
        <w:rPr>
          <w:rFonts w:ascii="Arial" w:hAnsi="Arial" w:cs="Arial"/>
          <w:color w:val="000000" w:themeColor="text1"/>
          <w:sz w:val="24"/>
          <w:szCs w:val="24"/>
        </w:rPr>
        <w:t>izjavu pod prisegom ili odgovarajuću izjavu osobe koja je po zakonu ovlaštena za zastupanje gospodarskog subjekta ispred nadležne sudske ili upravne vlasti ili nadležnog strukovnog ili trgovinskog tijela u državi sjedišta gospodarskog subjekta, odnosno u državi čiji je ta osoba državljanin ili izjavu s ovjerenim potpisom kod bilježnika, ako se u državi sjedišta gospodarskog subjekta, odnosno u državi čiji je ta osoba državljanin ne izdaju dokumenti iz točke 1.i 2. Ili oni ne obuhvaćaju sva kaznena djela iz točke 3.1.1. a) i b) ovog poziva na dostavu ponuda.</w:t>
      </w:r>
    </w:p>
    <w:p w:rsidR="00313A6C" w:rsidRPr="00DE27EC" w:rsidRDefault="00313A6C" w:rsidP="00313A6C">
      <w:pPr>
        <w:pStyle w:val="Bezproreda"/>
        <w:ind w:left="360"/>
        <w:jc w:val="both"/>
        <w:rPr>
          <w:rFonts w:ascii="Arial" w:hAnsi="Arial" w:cs="Arial"/>
          <w:color w:val="000000" w:themeColor="text1"/>
          <w:sz w:val="24"/>
          <w:szCs w:val="24"/>
        </w:rPr>
      </w:pP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3.1.2. Javni naručitelj obvezan je isključiti  gospodarskog  subjekta ako utvrdi da nije ispunio obvezu plaćanja dospjelih obveza i obveza za mirovinsko i zdravstveno osiguranje u Republici Hrvatskoj ako ima gospodarski subjekt poslovni nastan u Republici Hrvatskoj , ili u državi poslovnog nastana. Iznimno, javni naručitelj neće isključiti gospodarskog subjekta iz postupka javne nabave ako mu sukladno posebnom propisu plaćanje obveza nije dopušteno ili mu je odobrena odgoda plaćanja.</w:t>
      </w:r>
    </w:p>
    <w:p w:rsidR="00313A6C" w:rsidRPr="00DE27EC" w:rsidRDefault="00313A6C" w:rsidP="00313A6C">
      <w:pPr>
        <w:pStyle w:val="Bezproreda"/>
        <w:jc w:val="both"/>
        <w:rPr>
          <w:rFonts w:ascii="Arial" w:hAnsi="Arial" w:cs="Arial"/>
          <w:color w:val="000000" w:themeColor="text1"/>
          <w:sz w:val="24"/>
          <w:szCs w:val="24"/>
        </w:rPr>
      </w:pP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Za potrebe utvrđivanja okolnosti iz točke 3.1.2. gospodarski subjekt u ponudi dostavlja izjavu koju daje osoba po zakonu ovlaštena za zastupanje gospodarskog subjekta. Izjava ne smije biti starija od tri mjeseca računajući od dana  početka postupka javne nabave, odnosno od dana slanja objave poziva na nadmetanje u Elektronički oglasnik javne nabave RH.  Izjava može biti dana na obrascu (Obrazac 3) koji je sastavni dio ovog Poziva na dostavu ponuda.</w:t>
      </w:r>
    </w:p>
    <w:p w:rsidR="00313A6C" w:rsidRPr="00DE27EC" w:rsidRDefault="00313A6C" w:rsidP="00313A6C">
      <w:pPr>
        <w:pStyle w:val="Bezproreda"/>
        <w:ind w:left="360"/>
        <w:jc w:val="both"/>
        <w:rPr>
          <w:rFonts w:ascii="Arial" w:hAnsi="Arial" w:cs="Arial"/>
          <w:color w:val="000000" w:themeColor="text1"/>
          <w:sz w:val="24"/>
          <w:szCs w:val="24"/>
        </w:rPr>
      </w:pP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Javni naručitelj može tijekom postupka nabave radi provjere činjenice iz točke 3.1.2. od izdavatelja dokumenta, nadležnog tijela , zatražiti podatke za bilo kojeg natjecatelja tj. ponuditelja  da u primjerenom roku dostavi važeću:</w:t>
      </w:r>
    </w:p>
    <w:p w:rsidR="00313A6C" w:rsidRPr="00DE27EC" w:rsidRDefault="00313A6C" w:rsidP="00313A6C">
      <w:pPr>
        <w:pStyle w:val="Bezproreda"/>
        <w:numPr>
          <w:ilvl w:val="0"/>
          <w:numId w:val="4"/>
        </w:numPr>
        <w:jc w:val="both"/>
        <w:rPr>
          <w:rFonts w:ascii="Arial" w:hAnsi="Arial" w:cs="Arial"/>
          <w:color w:val="000000" w:themeColor="text1"/>
          <w:sz w:val="24"/>
          <w:szCs w:val="24"/>
        </w:rPr>
      </w:pPr>
      <w:r w:rsidRPr="00DE27EC">
        <w:rPr>
          <w:rFonts w:ascii="Arial" w:hAnsi="Arial" w:cs="Arial"/>
          <w:color w:val="000000" w:themeColor="text1"/>
          <w:sz w:val="24"/>
          <w:szCs w:val="24"/>
        </w:rPr>
        <w:t>potvrdu Porezne uprave ili drugog nadležnog tijela koja ne smije biti starija od 30 dana od dana početka postupka nabave, odnosno od dana slanja objave poziva na nadmetanje u Elektronički oglasnik javne nabave Republike Hrvatske</w:t>
      </w:r>
    </w:p>
    <w:p w:rsidR="00313A6C" w:rsidRPr="00DE27EC" w:rsidRDefault="00313A6C" w:rsidP="00313A6C">
      <w:pPr>
        <w:pStyle w:val="Bezproreda"/>
        <w:ind w:left="720"/>
        <w:jc w:val="both"/>
        <w:rPr>
          <w:rFonts w:ascii="Arial" w:hAnsi="Arial" w:cs="Arial"/>
          <w:color w:val="000000" w:themeColor="text1"/>
          <w:sz w:val="24"/>
          <w:szCs w:val="24"/>
        </w:rPr>
      </w:pPr>
      <w:r w:rsidRPr="00DE27EC">
        <w:rPr>
          <w:rFonts w:ascii="Arial" w:hAnsi="Arial" w:cs="Arial"/>
          <w:color w:val="000000" w:themeColor="text1"/>
          <w:sz w:val="24"/>
          <w:szCs w:val="24"/>
        </w:rPr>
        <w:t>ili</w:t>
      </w:r>
    </w:p>
    <w:p w:rsidR="00313A6C" w:rsidRPr="00DE27EC" w:rsidRDefault="00313A6C" w:rsidP="00313A6C">
      <w:pPr>
        <w:pStyle w:val="Bezproreda"/>
        <w:numPr>
          <w:ilvl w:val="0"/>
          <w:numId w:val="4"/>
        </w:numPr>
        <w:jc w:val="both"/>
        <w:rPr>
          <w:rFonts w:ascii="Arial" w:hAnsi="Arial" w:cs="Arial"/>
          <w:color w:val="000000" w:themeColor="text1"/>
          <w:sz w:val="24"/>
          <w:szCs w:val="24"/>
        </w:rPr>
      </w:pPr>
      <w:r w:rsidRPr="00DE27EC">
        <w:rPr>
          <w:rFonts w:ascii="Arial" w:hAnsi="Arial" w:cs="Arial"/>
          <w:color w:val="000000" w:themeColor="text1"/>
          <w:sz w:val="24"/>
          <w:szCs w:val="24"/>
        </w:rPr>
        <w:t>važeći jednakovrijedni dokument nadležnog tijela države sjedišta gospodarskog subjekta, ako se ne izdaje potvrda iz točke 1.</w:t>
      </w:r>
    </w:p>
    <w:p w:rsidR="00313A6C" w:rsidRPr="00DE27EC" w:rsidRDefault="00313A6C" w:rsidP="00313A6C">
      <w:pPr>
        <w:pStyle w:val="Bezproreda"/>
        <w:ind w:left="720"/>
        <w:jc w:val="both"/>
        <w:rPr>
          <w:rFonts w:ascii="Arial" w:hAnsi="Arial" w:cs="Arial"/>
          <w:color w:val="000000" w:themeColor="text1"/>
          <w:sz w:val="24"/>
          <w:szCs w:val="24"/>
        </w:rPr>
      </w:pPr>
      <w:r w:rsidRPr="00DE27EC">
        <w:rPr>
          <w:rFonts w:ascii="Arial" w:hAnsi="Arial" w:cs="Arial"/>
          <w:color w:val="000000" w:themeColor="text1"/>
          <w:sz w:val="24"/>
          <w:szCs w:val="24"/>
        </w:rPr>
        <w:t>Ili</w:t>
      </w:r>
    </w:p>
    <w:p w:rsidR="00313A6C" w:rsidRPr="00DE27EC" w:rsidRDefault="00313A6C" w:rsidP="00313A6C">
      <w:pPr>
        <w:pStyle w:val="Bezproreda"/>
        <w:numPr>
          <w:ilvl w:val="0"/>
          <w:numId w:val="4"/>
        </w:numPr>
        <w:jc w:val="both"/>
        <w:rPr>
          <w:rFonts w:ascii="Arial" w:hAnsi="Arial" w:cs="Arial"/>
          <w:color w:val="000000" w:themeColor="text1"/>
          <w:sz w:val="24"/>
          <w:szCs w:val="24"/>
        </w:rPr>
      </w:pPr>
      <w:r w:rsidRPr="00DE27EC">
        <w:rPr>
          <w:rFonts w:ascii="Arial" w:hAnsi="Arial" w:cs="Arial"/>
          <w:color w:val="000000" w:themeColor="text1"/>
          <w:sz w:val="24"/>
          <w:szCs w:val="24"/>
        </w:rPr>
        <w:t xml:space="preserve">izjavu pod prisegom ili odgovarajuću izjavu osobe koja je po zakonu ovlaštena za zastupanje gospodarskog subjekta ispred nadležne sudske ili upravne vlasti ili nadležnog strukovnog ili trgovinskog tijela u državi sjedišta gospodarskog subjekta, odnosno u državi čiji je ta osoba državljanin ili izjavu s </w:t>
      </w:r>
      <w:r w:rsidRPr="00DE27EC">
        <w:rPr>
          <w:rFonts w:ascii="Arial" w:hAnsi="Arial" w:cs="Arial"/>
          <w:color w:val="000000" w:themeColor="text1"/>
          <w:sz w:val="24"/>
          <w:szCs w:val="24"/>
        </w:rPr>
        <w:lastRenderedPageBreak/>
        <w:t>ovjerenim potpisom kod bilježnika, koja ne smije biti starija od 30 dana  od dana početka postupka javne nabave, odnosno od dana slanja objave poziva na nadmetanje u Elektroničkom oglasniku javne nabave.</w:t>
      </w:r>
    </w:p>
    <w:p w:rsidR="00313A6C" w:rsidRPr="00DE27EC" w:rsidRDefault="00313A6C" w:rsidP="00771F47">
      <w:pPr>
        <w:pStyle w:val="Bezproreda"/>
        <w:jc w:val="both"/>
        <w:rPr>
          <w:rFonts w:ascii="Arial" w:hAnsi="Arial" w:cs="Arial"/>
          <w:color w:val="000000" w:themeColor="text1"/>
          <w:sz w:val="24"/>
          <w:szCs w:val="24"/>
        </w:rPr>
      </w:pP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3.1.3. Ako je ponuditelj odnosno  zajednica ponuditelja dostavio-la lažne podatke pri dostavi dokumenata kojima dokazuje da ne postoje razlozi isključenja iz točke 3.1.1.</w:t>
      </w:r>
    </w:p>
    <w:p w:rsidR="00313A6C" w:rsidRPr="00DE27EC" w:rsidRDefault="00313A6C" w:rsidP="00313A6C">
      <w:pPr>
        <w:pStyle w:val="Bezproreda"/>
        <w:jc w:val="both"/>
        <w:rPr>
          <w:rFonts w:ascii="Arial" w:hAnsi="Arial" w:cs="Arial"/>
          <w:color w:val="000000" w:themeColor="text1"/>
          <w:sz w:val="24"/>
          <w:szCs w:val="24"/>
        </w:rPr>
      </w:pPr>
    </w:p>
    <w:p w:rsidR="00313A6C" w:rsidRPr="00DE27EC" w:rsidRDefault="00313A6C" w:rsidP="00313A6C">
      <w:pPr>
        <w:pStyle w:val="Bezproreda"/>
        <w:jc w:val="both"/>
        <w:rPr>
          <w:rFonts w:ascii="Arial" w:hAnsi="Arial" w:cs="Arial"/>
          <w:i/>
          <w:color w:val="000000" w:themeColor="text1"/>
          <w:sz w:val="24"/>
          <w:szCs w:val="24"/>
        </w:rPr>
      </w:pPr>
      <w:r w:rsidRPr="00DE27EC">
        <w:rPr>
          <w:rFonts w:ascii="Arial" w:hAnsi="Arial" w:cs="Arial"/>
          <w:i/>
          <w:color w:val="000000" w:themeColor="text1"/>
          <w:sz w:val="24"/>
          <w:szCs w:val="24"/>
        </w:rPr>
        <w:t>Provjera podataka</w:t>
      </w:r>
    </w:p>
    <w:p w:rsidR="00313A6C" w:rsidRPr="00DE27EC" w:rsidRDefault="00313A6C" w:rsidP="00313A6C">
      <w:pPr>
        <w:pStyle w:val="Bezproreda"/>
        <w:jc w:val="both"/>
        <w:rPr>
          <w:rFonts w:ascii="Arial" w:hAnsi="Arial" w:cs="Arial"/>
          <w:i/>
          <w:color w:val="000000" w:themeColor="text1"/>
          <w:sz w:val="24"/>
          <w:szCs w:val="24"/>
        </w:rPr>
      </w:pPr>
      <w:r w:rsidRPr="00DE27EC">
        <w:rPr>
          <w:rFonts w:ascii="Arial" w:hAnsi="Arial" w:cs="Arial"/>
          <w:i/>
          <w:color w:val="000000" w:themeColor="text1"/>
          <w:sz w:val="24"/>
          <w:szCs w:val="24"/>
        </w:rPr>
        <w:t>Svi dokazi iz poziva na dostavu ponude prilažu se u neovjerenoj preslici pod kojim se smatra i neovjereni ispis elektroničke isprave. Naručitelj može u bilo kojem trenutku tijekom postupka nabave, ako je to potrebno,  provjeriti sve informacije iz ponude ponuditelja a koja se odnose na točku 1.kod nadležnog tijela za vođenje službene evidencije.</w:t>
      </w:r>
    </w:p>
    <w:p w:rsidR="00313A6C" w:rsidRDefault="00313A6C" w:rsidP="00313A6C">
      <w:pPr>
        <w:pStyle w:val="Bezproreda"/>
        <w:jc w:val="both"/>
        <w:rPr>
          <w:rFonts w:ascii="Arial" w:hAnsi="Arial" w:cs="Arial"/>
          <w:i/>
          <w:color w:val="000000" w:themeColor="text1"/>
          <w:sz w:val="24"/>
          <w:szCs w:val="24"/>
        </w:rPr>
      </w:pPr>
      <w:r w:rsidRPr="00DE27EC">
        <w:rPr>
          <w:rFonts w:ascii="Arial" w:hAnsi="Arial" w:cs="Arial"/>
          <w:i/>
          <w:color w:val="000000" w:themeColor="text1"/>
          <w:sz w:val="24"/>
          <w:szCs w:val="24"/>
        </w:rPr>
        <w:t>Nakon rangiranja ponuda prema kriteriju za odabir ponude, a prije donošenja odluke o odabiru, Naručitelj može od najpovoljnijeg ponuditelja zatražiti dostavu izvornika ili ovjerenih preslika svih onih dokumenata koji su traženi.</w:t>
      </w:r>
    </w:p>
    <w:p w:rsidR="00313A6C" w:rsidRPr="00DE27EC" w:rsidRDefault="00313A6C" w:rsidP="00313A6C">
      <w:pPr>
        <w:pStyle w:val="Bezproreda"/>
        <w:rPr>
          <w:rFonts w:ascii="Arial" w:hAnsi="Arial" w:cs="Arial"/>
          <w:color w:val="000000" w:themeColor="text1"/>
          <w:sz w:val="24"/>
          <w:szCs w:val="24"/>
        </w:rPr>
      </w:pPr>
    </w:p>
    <w:p w:rsidR="00313A6C" w:rsidRPr="00DE27EC" w:rsidRDefault="00313A6C" w:rsidP="00313A6C">
      <w:pPr>
        <w:pStyle w:val="Bezproreda"/>
        <w:rPr>
          <w:rFonts w:ascii="Arial" w:hAnsi="Arial" w:cs="Arial"/>
          <w:color w:val="000000" w:themeColor="text1"/>
          <w:sz w:val="24"/>
          <w:szCs w:val="24"/>
        </w:rPr>
      </w:pPr>
      <w:r w:rsidRPr="00DE27EC">
        <w:rPr>
          <w:rFonts w:ascii="Arial" w:hAnsi="Arial" w:cs="Arial"/>
          <w:color w:val="000000" w:themeColor="text1"/>
          <w:sz w:val="24"/>
          <w:szCs w:val="24"/>
        </w:rPr>
        <w:t>4. PODACI O PONUDI</w:t>
      </w:r>
    </w:p>
    <w:p w:rsidR="00313A6C" w:rsidRPr="00DE27EC" w:rsidRDefault="00313A6C" w:rsidP="00313A6C">
      <w:pPr>
        <w:pStyle w:val="Bezproreda"/>
        <w:rPr>
          <w:rFonts w:ascii="Arial" w:hAnsi="Arial" w:cs="Arial"/>
          <w:color w:val="000000" w:themeColor="text1"/>
          <w:sz w:val="24"/>
          <w:szCs w:val="24"/>
        </w:rPr>
      </w:pPr>
    </w:p>
    <w:p w:rsidR="00313A6C" w:rsidRPr="00DE27EC" w:rsidRDefault="00313A6C" w:rsidP="00313A6C">
      <w:pPr>
        <w:pStyle w:val="Bezproreda"/>
        <w:rPr>
          <w:rFonts w:ascii="Arial" w:hAnsi="Arial" w:cs="Arial"/>
          <w:color w:val="000000" w:themeColor="text1"/>
          <w:sz w:val="24"/>
          <w:szCs w:val="24"/>
          <w:u w:val="single"/>
        </w:rPr>
      </w:pPr>
      <w:r w:rsidRPr="00DE27EC">
        <w:rPr>
          <w:rFonts w:ascii="Arial" w:hAnsi="Arial" w:cs="Arial"/>
          <w:color w:val="000000" w:themeColor="text1"/>
          <w:sz w:val="24"/>
          <w:szCs w:val="24"/>
          <w:u w:val="single"/>
        </w:rPr>
        <w:t>4.1.Sadržaj ponude</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Cjelovitu  ponudu sačinjavaju ispunjeni i od ovlaštene osobe  ponuditelja potpisani i ovjereni:</w:t>
      </w:r>
    </w:p>
    <w:p w:rsidR="00313A6C" w:rsidRPr="00DE27EC" w:rsidRDefault="00313A6C" w:rsidP="00313A6C">
      <w:pPr>
        <w:pStyle w:val="Bezproreda"/>
        <w:numPr>
          <w:ilvl w:val="0"/>
          <w:numId w:val="5"/>
        </w:numPr>
        <w:jc w:val="both"/>
        <w:rPr>
          <w:rFonts w:ascii="Arial" w:hAnsi="Arial" w:cs="Arial"/>
          <w:color w:val="000000" w:themeColor="text1"/>
          <w:sz w:val="24"/>
          <w:szCs w:val="24"/>
        </w:rPr>
      </w:pPr>
      <w:r w:rsidRPr="00DE27EC">
        <w:rPr>
          <w:rFonts w:ascii="Arial" w:hAnsi="Arial" w:cs="Arial"/>
          <w:color w:val="000000" w:themeColor="text1"/>
          <w:sz w:val="24"/>
          <w:szCs w:val="24"/>
        </w:rPr>
        <w:t>Ponudbeni list (Obrazac 1)</w:t>
      </w:r>
    </w:p>
    <w:p w:rsidR="00313A6C" w:rsidRPr="00DE27EC" w:rsidRDefault="00313A6C" w:rsidP="00313A6C">
      <w:pPr>
        <w:pStyle w:val="Bezproreda"/>
        <w:numPr>
          <w:ilvl w:val="0"/>
          <w:numId w:val="5"/>
        </w:numPr>
        <w:jc w:val="both"/>
        <w:rPr>
          <w:rFonts w:ascii="Arial" w:hAnsi="Arial" w:cs="Arial"/>
          <w:color w:val="000000" w:themeColor="text1"/>
          <w:sz w:val="24"/>
          <w:szCs w:val="24"/>
        </w:rPr>
      </w:pPr>
      <w:r w:rsidRPr="00DE27EC">
        <w:rPr>
          <w:rFonts w:ascii="Arial" w:hAnsi="Arial" w:cs="Arial"/>
          <w:color w:val="000000" w:themeColor="text1"/>
          <w:sz w:val="24"/>
          <w:szCs w:val="24"/>
        </w:rPr>
        <w:t>Dokaz da ne postoje razlozi za isključenje-Izjava o nepostojanju razloga za isključenje sukladno čl.251.ZJN (Obrazac 2)</w:t>
      </w:r>
    </w:p>
    <w:p w:rsidR="00313A6C" w:rsidRPr="00DE27EC" w:rsidRDefault="00313A6C" w:rsidP="00313A6C">
      <w:pPr>
        <w:pStyle w:val="Bezproreda"/>
        <w:numPr>
          <w:ilvl w:val="0"/>
          <w:numId w:val="5"/>
        </w:numPr>
        <w:jc w:val="both"/>
        <w:rPr>
          <w:rFonts w:ascii="Arial" w:hAnsi="Arial" w:cs="Arial"/>
          <w:color w:val="000000" w:themeColor="text1"/>
          <w:sz w:val="24"/>
          <w:szCs w:val="24"/>
        </w:rPr>
      </w:pPr>
      <w:r w:rsidRPr="00DE27EC">
        <w:rPr>
          <w:rFonts w:ascii="Arial" w:hAnsi="Arial" w:cs="Arial"/>
          <w:color w:val="000000" w:themeColor="text1"/>
          <w:sz w:val="24"/>
          <w:szCs w:val="24"/>
        </w:rPr>
        <w:t>Izjava o plaćanju dospjelih poreznih obveza i obveza za mirovinsko i zdravstveno osiguranje (Obrazac 3)</w:t>
      </w:r>
    </w:p>
    <w:p w:rsidR="00313A6C" w:rsidRPr="00DE27EC" w:rsidRDefault="00313A6C" w:rsidP="00313A6C">
      <w:pPr>
        <w:pStyle w:val="Bezproreda"/>
        <w:numPr>
          <w:ilvl w:val="0"/>
          <w:numId w:val="5"/>
        </w:numPr>
        <w:jc w:val="both"/>
        <w:rPr>
          <w:rFonts w:ascii="Arial" w:hAnsi="Arial" w:cs="Arial"/>
          <w:color w:val="000000" w:themeColor="text1"/>
          <w:sz w:val="24"/>
          <w:szCs w:val="24"/>
        </w:rPr>
      </w:pPr>
      <w:r w:rsidRPr="00DE27EC">
        <w:rPr>
          <w:rFonts w:ascii="Arial" w:hAnsi="Arial" w:cs="Arial"/>
          <w:color w:val="000000" w:themeColor="text1"/>
          <w:sz w:val="24"/>
          <w:szCs w:val="24"/>
        </w:rPr>
        <w:t xml:space="preserve">Dokazi o sposobnosti za obavljanje profesionalne djelatnosti- Izvadak iz upisa u sudski, obrtni, strukovni ili drugi odgovarajući registar države sjedišta gospodarskog subjekta  </w:t>
      </w:r>
    </w:p>
    <w:p w:rsidR="00313A6C" w:rsidRPr="00DE27EC" w:rsidRDefault="00313A6C" w:rsidP="00313A6C">
      <w:pPr>
        <w:pStyle w:val="Bezproreda"/>
        <w:numPr>
          <w:ilvl w:val="0"/>
          <w:numId w:val="5"/>
        </w:numPr>
        <w:jc w:val="both"/>
        <w:rPr>
          <w:rFonts w:ascii="Arial" w:hAnsi="Arial" w:cs="Arial"/>
          <w:color w:val="000000" w:themeColor="text1"/>
          <w:sz w:val="24"/>
          <w:szCs w:val="24"/>
        </w:rPr>
      </w:pPr>
      <w:r w:rsidRPr="00DE27EC">
        <w:rPr>
          <w:rFonts w:ascii="Arial" w:hAnsi="Arial" w:cs="Arial"/>
          <w:color w:val="000000" w:themeColor="text1"/>
          <w:sz w:val="24"/>
          <w:szCs w:val="24"/>
        </w:rPr>
        <w:t xml:space="preserve">Popunjeni i ovjereni troškovnik (Prilog </w:t>
      </w:r>
      <w:r w:rsidR="00196A0C">
        <w:rPr>
          <w:rFonts w:ascii="Arial" w:hAnsi="Arial" w:cs="Arial"/>
          <w:color w:val="000000" w:themeColor="text1"/>
          <w:sz w:val="24"/>
          <w:szCs w:val="24"/>
        </w:rPr>
        <w:t>1</w:t>
      </w:r>
      <w:r w:rsidRPr="00DE27EC">
        <w:rPr>
          <w:rFonts w:ascii="Arial" w:hAnsi="Arial" w:cs="Arial"/>
          <w:color w:val="000000" w:themeColor="text1"/>
          <w:sz w:val="24"/>
          <w:szCs w:val="24"/>
        </w:rPr>
        <w:t>)</w:t>
      </w:r>
    </w:p>
    <w:p w:rsidR="00313A6C" w:rsidRPr="00DE27EC" w:rsidRDefault="00313A6C" w:rsidP="00313A6C">
      <w:pPr>
        <w:pStyle w:val="Bezproreda"/>
        <w:rPr>
          <w:rFonts w:ascii="Arial" w:hAnsi="Arial" w:cs="Arial"/>
          <w:color w:val="000000" w:themeColor="text1"/>
          <w:sz w:val="24"/>
          <w:szCs w:val="24"/>
        </w:rPr>
      </w:pP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Ponuditelji su dužni sve tražene izjave i obrasce  dostaviti s ispunjenim  svim stavkama, odnosno traženim podacima.</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Ponuditelj ne smije mijenjati ili brisati originalni tekst Poziva na dostavu ponuda ili bilo kojeg obrasca iz poziva. Sve izjave i sve stranice troškovnika koje potpisuje i ovjerava ponuditelj moraju biti potpisane od strane ovlaštene osobe gospodarskog subjekta.</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Ponuditelji, pravne osobe, moraju u Ponudbenom listu – Obrazac 1 naznačiti imena i odgovarajuću kvalifikaciju osoba odgovornih za izvršenje ugovora.</w:t>
      </w:r>
    </w:p>
    <w:p w:rsidR="00313A6C" w:rsidRPr="00DE27EC" w:rsidRDefault="00313A6C" w:rsidP="00313A6C">
      <w:pPr>
        <w:pStyle w:val="Bezproreda"/>
        <w:jc w:val="both"/>
        <w:rPr>
          <w:rFonts w:ascii="Arial" w:hAnsi="Arial" w:cs="Arial"/>
          <w:color w:val="000000" w:themeColor="text1"/>
          <w:sz w:val="24"/>
          <w:szCs w:val="24"/>
        </w:rPr>
      </w:pPr>
    </w:p>
    <w:p w:rsidR="00313A6C" w:rsidRPr="00DE27EC" w:rsidRDefault="00313A6C" w:rsidP="00313A6C">
      <w:pPr>
        <w:pStyle w:val="Bezproreda"/>
        <w:rPr>
          <w:rFonts w:ascii="Arial" w:hAnsi="Arial" w:cs="Arial"/>
          <w:color w:val="000000" w:themeColor="text1"/>
          <w:sz w:val="24"/>
          <w:szCs w:val="24"/>
          <w:u w:val="single"/>
        </w:rPr>
      </w:pPr>
      <w:r w:rsidRPr="00DE27EC">
        <w:rPr>
          <w:rFonts w:ascii="Arial" w:hAnsi="Arial" w:cs="Arial"/>
          <w:color w:val="000000" w:themeColor="text1"/>
          <w:sz w:val="24"/>
          <w:szCs w:val="24"/>
          <w:u w:val="single"/>
        </w:rPr>
        <w:t>4.2. Način izrade ponude</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Ponuda se izrađuje na način da čini cjelinu te se uvezuje tako da se onemogući naknadno vađenje ili umetanje listova ili dijelova ponude</w:t>
      </w:r>
      <w:r w:rsidR="00836008">
        <w:rPr>
          <w:rFonts w:ascii="Arial" w:hAnsi="Arial" w:cs="Arial"/>
          <w:color w:val="000000" w:themeColor="text1"/>
          <w:sz w:val="24"/>
          <w:szCs w:val="24"/>
        </w:rPr>
        <w:t>.</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Ponuda se piše neizbrisivom tintom i dostavlja se potpisan</w:t>
      </w:r>
      <w:r w:rsidR="00520226">
        <w:rPr>
          <w:rFonts w:ascii="Arial" w:hAnsi="Arial" w:cs="Arial"/>
          <w:color w:val="000000" w:themeColor="text1"/>
          <w:sz w:val="24"/>
          <w:szCs w:val="24"/>
        </w:rPr>
        <w:t>a u papirnom obliku i predaje u</w:t>
      </w:r>
      <w:r w:rsidRPr="00DE27EC">
        <w:rPr>
          <w:rFonts w:ascii="Arial" w:hAnsi="Arial" w:cs="Arial"/>
          <w:color w:val="000000" w:themeColor="text1"/>
          <w:sz w:val="24"/>
          <w:szCs w:val="24"/>
        </w:rPr>
        <w:t xml:space="preserve"> </w:t>
      </w:r>
      <w:r w:rsidR="00520226">
        <w:rPr>
          <w:rFonts w:ascii="Arial" w:hAnsi="Arial" w:cs="Arial"/>
          <w:color w:val="000000" w:themeColor="text1"/>
          <w:sz w:val="24"/>
          <w:szCs w:val="24"/>
        </w:rPr>
        <w:t>„</w:t>
      </w:r>
      <w:r w:rsidRPr="00DE27EC">
        <w:rPr>
          <w:rFonts w:ascii="Arial" w:hAnsi="Arial" w:cs="Arial"/>
          <w:color w:val="000000" w:themeColor="text1"/>
          <w:sz w:val="24"/>
          <w:szCs w:val="24"/>
        </w:rPr>
        <w:t>izvorniku“ potpisana od strane ovlaštene osobe za zastupanje gospodarskog subjekta</w:t>
      </w:r>
      <w:r w:rsidR="00836008">
        <w:rPr>
          <w:rFonts w:ascii="Arial" w:hAnsi="Arial" w:cs="Arial"/>
          <w:color w:val="000000" w:themeColor="text1"/>
          <w:sz w:val="24"/>
          <w:szCs w:val="24"/>
        </w:rPr>
        <w:t>.</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Ispravci u ponudi moraju biti izrađeni na način da ispravljeni tekst ostane vidljiv (čitak). Ispravci moraju biti uz navod datuma potvrđeni pravovaljanim potpisom i pečatom ovlaštene osobe.</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lastRenderedPageBreak/>
        <w:t>Uzorci, katalozi, mediji za pohranjivanje podataka, kao dio ponude koji ne mogu biti uvezani ponuditelj obilježava nazivom i navodi u sadržaju ponude kao dio ponude.</w:t>
      </w:r>
    </w:p>
    <w:p w:rsidR="00313A6C" w:rsidRPr="00DE27EC" w:rsidRDefault="00313A6C" w:rsidP="00313A6C">
      <w:pPr>
        <w:pStyle w:val="Bezproreda"/>
        <w:jc w:val="both"/>
        <w:rPr>
          <w:rFonts w:ascii="Arial" w:hAnsi="Arial" w:cs="Arial"/>
          <w:color w:val="000000" w:themeColor="text1"/>
          <w:sz w:val="24"/>
          <w:szCs w:val="24"/>
        </w:rPr>
      </w:pPr>
    </w:p>
    <w:p w:rsidR="00313A6C" w:rsidRPr="00DE27EC" w:rsidRDefault="00313A6C" w:rsidP="00313A6C">
      <w:pPr>
        <w:pStyle w:val="Bezproreda"/>
        <w:rPr>
          <w:rFonts w:ascii="Arial" w:hAnsi="Arial" w:cs="Arial"/>
          <w:color w:val="000000" w:themeColor="text1"/>
          <w:sz w:val="24"/>
          <w:szCs w:val="24"/>
          <w:u w:val="single"/>
        </w:rPr>
      </w:pPr>
      <w:r w:rsidRPr="00DE27EC">
        <w:rPr>
          <w:rFonts w:ascii="Arial" w:hAnsi="Arial" w:cs="Arial"/>
          <w:color w:val="000000" w:themeColor="text1"/>
          <w:sz w:val="24"/>
          <w:szCs w:val="24"/>
          <w:u w:val="single"/>
        </w:rPr>
        <w:t>4.3. Način dostave ponude</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Ponuda se predaje neposredno u prijemni ured naručitelja ili preporučenom poštanskom pošiljkom na  adresu naručitelja, u zatvorenoj omotnici na kojoj mora biti naznačeno:</w:t>
      </w:r>
    </w:p>
    <w:p w:rsidR="00313A6C" w:rsidRPr="00DE27EC" w:rsidRDefault="00313A6C" w:rsidP="00313A6C">
      <w:pPr>
        <w:pStyle w:val="Bezproreda"/>
        <w:jc w:val="both"/>
        <w:rPr>
          <w:rFonts w:ascii="Arial" w:hAnsi="Arial" w:cs="Arial"/>
          <w:color w:val="000000" w:themeColor="text1"/>
          <w:sz w:val="24"/>
          <w:szCs w:val="24"/>
        </w:rPr>
      </w:pPr>
    </w:p>
    <w:p w:rsidR="00313A6C" w:rsidRPr="00DE27EC" w:rsidRDefault="007857E2" w:rsidP="00313A6C">
      <w:pPr>
        <w:pStyle w:val="Bezproreda"/>
        <w:rPr>
          <w:rFonts w:ascii="Arial" w:hAnsi="Arial" w:cs="Arial"/>
          <w:color w:val="000000" w:themeColor="text1"/>
          <w:sz w:val="24"/>
          <w:szCs w:val="24"/>
        </w:rPr>
      </w:pPr>
      <w:r>
        <w:rPr>
          <w:rFonts w:ascii="Arial" w:hAnsi="Arial" w:cs="Arial"/>
          <w:color w:val="000000" w:themeColor="text1"/>
          <w:sz w:val="24"/>
          <w:szCs w:val="24"/>
        </w:rPr>
        <w:t>OPĆINSKO DRŽAVNO ODVJETNIŠVO U SPLITU</w:t>
      </w:r>
    </w:p>
    <w:p w:rsidR="007857E2" w:rsidRDefault="007857E2" w:rsidP="00313A6C">
      <w:pPr>
        <w:autoSpaceDE w:val="0"/>
        <w:autoSpaceDN w:val="0"/>
        <w:adjustRightInd w:val="0"/>
        <w:spacing w:after="0"/>
        <w:rPr>
          <w:rFonts w:ascii="Arial" w:hAnsi="Arial" w:cs="Arial"/>
          <w:color w:val="000000" w:themeColor="text1"/>
          <w:sz w:val="24"/>
          <w:szCs w:val="24"/>
        </w:rPr>
      </w:pPr>
      <w:r>
        <w:rPr>
          <w:rFonts w:ascii="Arial" w:hAnsi="Arial" w:cs="Arial"/>
          <w:color w:val="000000" w:themeColor="text1"/>
          <w:sz w:val="24"/>
          <w:szCs w:val="24"/>
        </w:rPr>
        <w:t>Gundulićeva 29A</w:t>
      </w:r>
    </w:p>
    <w:p w:rsidR="007857E2" w:rsidRDefault="007857E2" w:rsidP="00313A6C">
      <w:pPr>
        <w:autoSpaceDE w:val="0"/>
        <w:autoSpaceDN w:val="0"/>
        <w:adjustRightInd w:val="0"/>
        <w:spacing w:after="0"/>
        <w:rPr>
          <w:rFonts w:ascii="Arial" w:hAnsi="Arial" w:cs="Arial"/>
          <w:color w:val="000000" w:themeColor="text1"/>
          <w:sz w:val="24"/>
          <w:szCs w:val="24"/>
        </w:rPr>
      </w:pPr>
      <w:r>
        <w:rPr>
          <w:rFonts w:ascii="Arial" w:hAnsi="Arial" w:cs="Arial"/>
          <w:color w:val="000000" w:themeColor="text1"/>
          <w:sz w:val="24"/>
          <w:szCs w:val="24"/>
        </w:rPr>
        <w:t>21 000 Split</w:t>
      </w:r>
    </w:p>
    <w:p w:rsidR="00313A6C" w:rsidRPr="00DE27EC" w:rsidRDefault="00313A6C" w:rsidP="00313A6C">
      <w:pPr>
        <w:autoSpaceDE w:val="0"/>
        <w:autoSpaceDN w:val="0"/>
        <w:adjustRightInd w:val="0"/>
        <w:spacing w:after="0"/>
        <w:rPr>
          <w:rFonts w:ascii="Arial" w:hAnsi="Arial" w:cs="Arial"/>
          <w:bCs/>
          <w:color w:val="000000" w:themeColor="text1"/>
          <w:sz w:val="24"/>
          <w:szCs w:val="24"/>
        </w:rPr>
      </w:pPr>
      <w:r w:rsidRPr="00DE27EC">
        <w:rPr>
          <w:rFonts w:ascii="Arial" w:hAnsi="Arial" w:cs="Arial"/>
          <w:color w:val="000000" w:themeColor="text1"/>
          <w:sz w:val="24"/>
          <w:szCs w:val="24"/>
        </w:rPr>
        <w:t xml:space="preserve">Evidencijski broj nabave </w:t>
      </w:r>
      <w:r w:rsidRPr="00DE27EC">
        <w:rPr>
          <w:rFonts w:ascii="Arial" w:hAnsi="Arial" w:cs="Arial"/>
          <w:bCs/>
          <w:color w:val="000000" w:themeColor="text1"/>
          <w:sz w:val="24"/>
          <w:szCs w:val="24"/>
        </w:rPr>
        <w:t>JN-</w:t>
      </w:r>
      <w:r w:rsidR="00F85A83">
        <w:rPr>
          <w:rFonts w:ascii="Arial" w:hAnsi="Arial" w:cs="Arial"/>
          <w:bCs/>
          <w:color w:val="000000" w:themeColor="text1"/>
          <w:sz w:val="24"/>
          <w:szCs w:val="24"/>
        </w:rPr>
        <w:t>7</w:t>
      </w:r>
      <w:r w:rsidRPr="00DE27EC">
        <w:rPr>
          <w:rFonts w:ascii="Arial" w:hAnsi="Arial" w:cs="Arial"/>
          <w:bCs/>
          <w:color w:val="000000" w:themeColor="text1"/>
          <w:sz w:val="24"/>
          <w:szCs w:val="24"/>
        </w:rPr>
        <w:t>/2</w:t>
      </w:r>
      <w:r>
        <w:rPr>
          <w:rFonts w:ascii="Arial" w:hAnsi="Arial" w:cs="Arial"/>
          <w:bCs/>
          <w:color w:val="000000" w:themeColor="text1"/>
          <w:sz w:val="24"/>
          <w:szCs w:val="24"/>
        </w:rPr>
        <w:t>3</w:t>
      </w:r>
    </w:p>
    <w:p w:rsidR="00313A6C" w:rsidRPr="00DE27EC" w:rsidRDefault="00313A6C" w:rsidP="00313A6C">
      <w:pPr>
        <w:autoSpaceDE w:val="0"/>
        <w:autoSpaceDN w:val="0"/>
        <w:adjustRightInd w:val="0"/>
        <w:spacing w:after="0"/>
        <w:rPr>
          <w:rFonts w:ascii="Arial" w:hAnsi="Arial" w:cs="Arial"/>
          <w:color w:val="000000" w:themeColor="text1"/>
          <w:sz w:val="24"/>
          <w:szCs w:val="24"/>
        </w:rPr>
      </w:pPr>
      <w:r w:rsidRPr="00DE27EC">
        <w:rPr>
          <w:rFonts w:ascii="Arial" w:hAnsi="Arial" w:cs="Arial"/>
          <w:color w:val="000000" w:themeColor="text1"/>
          <w:sz w:val="24"/>
          <w:szCs w:val="24"/>
        </w:rPr>
        <w:t xml:space="preserve">Predmet nabave: </w:t>
      </w:r>
      <w:r w:rsidR="00F85A83">
        <w:rPr>
          <w:rFonts w:ascii="Arial" w:hAnsi="Arial" w:cs="Arial"/>
          <w:color w:val="000000" w:themeColor="text1"/>
          <w:sz w:val="24"/>
          <w:szCs w:val="24"/>
        </w:rPr>
        <w:t>RADOVI NA UGRDNJI VANJSKE STOLARIJE</w:t>
      </w:r>
    </w:p>
    <w:p w:rsidR="00313A6C" w:rsidRPr="00DE27EC" w:rsidRDefault="00313A6C" w:rsidP="00313A6C">
      <w:pPr>
        <w:pStyle w:val="Bezproreda"/>
        <w:rPr>
          <w:rFonts w:ascii="Arial" w:hAnsi="Arial" w:cs="Arial"/>
          <w:color w:val="000000" w:themeColor="text1"/>
          <w:sz w:val="24"/>
          <w:szCs w:val="24"/>
        </w:rPr>
      </w:pPr>
      <w:r w:rsidRPr="00DE27EC">
        <w:rPr>
          <w:rFonts w:ascii="Arial" w:hAnsi="Arial" w:cs="Arial"/>
          <w:color w:val="000000" w:themeColor="text1"/>
          <w:sz w:val="24"/>
          <w:szCs w:val="24"/>
        </w:rPr>
        <w:t>„PONUDA-NE OTVARAJ“</w:t>
      </w:r>
    </w:p>
    <w:p w:rsidR="00313A6C" w:rsidRPr="00DE27EC" w:rsidRDefault="00313A6C" w:rsidP="00313A6C">
      <w:pPr>
        <w:pStyle w:val="Bezproreda"/>
        <w:rPr>
          <w:rFonts w:ascii="Arial" w:hAnsi="Arial" w:cs="Arial"/>
          <w:color w:val="000000" w:themeColor="text1"/>
          <w:sz w:val="24"/>
          <w:szCs w:val="24"/>
        </w:rPr>
      </w:pP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Na omotnici je potrebno naznačiti naziv i adresu ponuditelja.</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 xml:space="preserve">Ponuda bez obzira na način dostave mora biti dostavljena </w:t>
      </w:r>
      <w:r w:rsidRPr="00836008">
        <w:rPr>
          <w:rFonts w:ascii="Arial" w:hAnsi="Arial" w:cs="Arial"/>
          <w:color w:val="000000" w:themeColor="text1"/>
          <w:sz w:val="24"/>
          <w:szCs w:val="24"/>
        </w:rPr>
        <w:t xml:space="preserve">naručitelju do </w:t>
      </w:r>
      <w:r w:rsidR="00836008" w:rsidRPr="00836008">
        <w:rPr>
          <w:rFonts w:ascii="Arial" w:hAnsi="Arial" w:cs="Arial"/>
          <w:color w:val="000000" w:themeColor="text1"/>
          <w:sz w:val="24"/>
          <w:szCs w:val="24"/>
        </w:rPr>
        <w:t>11</w:t>
      </w:r>
      <w:r w:rsidRPr="00836008">
        <w:rPr>
          <w:rFonts w:ascii="Arial" w:hAnsi="Arial" w:cs="Arial"/>
          <w:color w:val="000000" w:themeColor="text1"/>
          <w:sz w:val="24"/>
          <w:szCs w:val="24"/>
        </w:rPr>
        <w:t>.</w:t>
      </w:r>
      <w:r w:rsidR="00836008" w:rsidRPr="00836008">
        <w:rPr>
          <w:rFonts w:ascii="Arial" w:hAnsi="Arial" w:cs="Arial"/>
          <w:color w:val="000000" w:themeColor="text1"/>
          <w:sz w:val="24"/>
          <w:szCs w:val="24"/>
        </w:rPr>
        <w:t>srpnja</w:t>
      </w:r>
      <w:r w:rsidRPr="00836008">
        <w:rPr>
          <w:rFonts w:ascii="Arial" w:hAnsi="Arial" w:cs="Arial"/>
          <w:color w:val="000000" w:themeColor="text1"/>
          <w:sz w:val="24"/>
          <w:szCs w:val="24"/>
        </w:rPr>
        <w:t xml:space="preserve"> 2023. u 13:00 sati.</w:t>
      </w:r>
    </w:p>
    <w:p w:rsidR="00313A6C" w:rsidRPr="00DE27EC" w:rsidRDefault="00313A6C" w:rsidP="00313A6C">
      <w:pPr>
        <w:pStyle w:val="Bezproreda"/>
        <w:jc w:val="both"/>
        <w:rPr>
          <w:rFonts w:ascii="Arial" w:hAnsi="Arial" w:cs="Arial"/>
          <w:color w:val="000000" w:themeColor="text1"/>
          <w:sz w:val="24"/>
          <w:szCs w:val="24"/>
        </w:rPr>
      </w:pP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Nije dozvoljeno dostavljanje ponude elektroničkim putem.</w:t>
      </w:r>
    </w:p>
    <w:p w:rsidR="00313A6C" w:rsidRPr="00DE27EC" w:rsidRDefault="00313A6C" w:rsidP="00313A6C">
      <w:pPr>
        <w:pStyle w:val="Bezproreda"/>
        <w:rPr>
          <w:rFonts w:ascii="Arial" w:hAnsi="Arial" w:cs="Arial"/>
          <w:color w:val="000000" w:themeColor="text1"/>
          <w:sz w:val="24"/>
          <w:szCs w:val="24"/>
        </w:rPr>
      </w:pP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Ponuda se neće javno otvarati.</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Ponude dostavljene nakon isteka roka za dostavu ponuda ne upisuju se u upisnik o zaprimanju ponuda, ali se evidentiraju kod naručitelja kao zakašnjele ponude, obilježavaju se kao zakašnjele te ne otvorene vraćaju pošiljatelju bez odgode.</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Ponuditelj može do isteka roka za dostavu ponude pisanom izjavom odustati od svoje dostavljene ponude. Pisana izjava se dostavlja na isti način kao</w:t>
      </w:r>
      <w:r w:rsidR="005D4FE1">
        <w:rPr>
          <w:rFonts w:ascii="Arial" w:hAnsi="Arial" w:cs="Arial"/>
          <w:color w:val="000000" w:themeColor="text1"/>
          <w:sz w:val="24"/>
          <w:szCs w:val="24"/>
        </w:rPr>
        <w:t xml:space="preserve"> i ponuda s obveznom naznakom „</w:t>
      </w:r>
      <w:bookmarkStart w:id="0" w:name="_GoBack"/>
      <w:bookmarkEnd w:id="0"/>
      <w:r w:rsidRPr="00DE27EC">
        <w:rPr>
          <w:rFonts w:ascii="Arial" w:hAnsi="Arial" w:cs="Arial"/>
          <w:color w:val="000000" w:themeColor="text1"/>
          <w:sz w:val="24"/>
          <w:szCs w:val="24"/>
        </w:rPr>
        <w:t>Odustanak od ponude“.</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Ponuda se ne može mijenjati nakon isteka roka za dostavu ponude.</w:t>
      </w:r>
    </w:p>
    <w:p w:rsidR="00313A6C" w:rsidRPr="00DE27EC" w:rsidRDefault="00313A6C" w:rsidP="00313A6C">
      <w:pPr>
        <w:pStyle w:val="Bezproreda"/>
        <w:jc w:val="both"/>
        <w:rPr>
          <w:rFonts w:ascii="Arial" w:hAnsi="Arial" w:cs="Arial"/>
          <w:color w:val="000000" w:themeColor="text1"/>
          <w:sz w:val="24"/>
          <w:szCs w:val="24"/>
        </w:rPr>
      </w:pPr>
    </w:p>
    <w:p w:rsidR="00313A6C" w:rsidRPr="00DE27EC" w:rsidRDefault="00313A6C" w:rsidP="00313A6C">
      <w:pPr>
        <w:pStyle w:val="Bezproreda"/>
        <w:jc w:val="both"/>
        <w:rPr>
          <w:rFonts w:ascii="Arial" w:hAnsi="Arial" w:cs="Arial"/>
          <w:color w:val="000000" w:themeColor="text1"/>
          <w:sz w:val="24"/>
          <w:szCs w:val="24"/>
          <w:u w:val="single"/>
        </w:rPr>
      </w:pPr>
      <w:r w:rsidRPr="00DE27EC">
        <w:rPr>
          <w:rFonts w:ascii="Arial" w:hAnsi="Arial" w:cs="Arial"/>
          <w:color w:val="000000" w:themeColor="text1"/>
          <w:sz w:val="24"/>
          <w:szCs w:val="24"/>
          <w:u w:val="single"/>
        </w:rPr>
        <w:t>4.4.Dopustivost alternativnih ponuda</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Alternativne ponude nisu dopuštene.</w:t>
      </w:r>
    </w:p>
    <w:p w:rsidR="00313A6C" w:rsidRPr="00DE27EC" w:rsidRDefault="00313A6C" w:rsidP="00313A6C">
      <w:pPr>
        <w:pStyle w:val="Bezproreda"/>
        <w:jc w:val="both"/>
        <w:rPr>
          <w:rFonts w:ascii="Arial" w:hAnsi="Arial" w:cs="Arial"/>
          <w:i/>
          <w:color w:val="000000" w:themeColor="text1"/>
          <w:sz w:val="24"/>
          <w:szCs w:val="24"/>
        </w:rPr>
      </w:pPr>
      <w:r w:rsidRPr="00DE27EC">
        <w:rPr>
          <w:rFonts w:ascii="Arial" w:hAnsi="Arial" w:cs="Arial"/>
          <w:i/>
          <w:color w:val="000000" w:themeColor="text1"/>
          <w:sz w:val="24"/>
          <w:szCs w:val="24"/>
        </w:rPr>
        <w:t>Ponuda treba biti za cjelokupnu vrstu traženih artikala po priloženom troškovniku , djelomična se neće prihvatiti.</w:t>
      </w:r>
    </w:p>
    <w:p w:rsidR="00313A6C" w:rsidRPr="00DE27EC" w:rsidRDefault="00313A6C" w:rsidP="00313A6C">
      <w:pPr>
        <w:pStyle w:val="Bezproreda"/>
        <w:rPr>
          <w:rFonts w:ascii="Arial" w:hAnsi="Arial" w:cs="Arial"/>
          <w:color w:val="000000" w:themeColor="text1"/>
          <w:sz w:val="24"/>
          <w:szCs w:val="24"/>
          <w:u w:val="single"/>
        </w:rPr>
      </w:pPr>
    </w:p>
    <w:p w:rsidR="00313A6C" w:rsidRPr="00DE27EC" w:rsidRDefault="00313A6C" w:rsidP="00313A6C">
      <w:pPr>
        <w:pStyle w:val="Bezproreda"/>
        <w:rPr>
          <w:rFonts w:ascii="Arial" w:hAnsi="Arial" w:cs="Arial"/>
          <w:color w:val="000000" w:themeColor="text1"/>
          <w:sz w:val="24"/>
          <w:szCs w:val="24"/>
          <w:u w:val="single"/>
        </w:rPr>
      </w:pPr>
      <w:r w:rsidRPr="00DE27EC">
        <w:rPr>
          <w:rFonts w:ascii="Arial" w:hAnsi="Arial" w:cs="Arial"/>
          <w:color w:val="000000" w:themeColor="text1"/>
          <w:sz w:val="24"/>
          <w:szCs w:val="24"/>
          <w:u w:val="single"/>
        </w:rPr>
        <w:t>4.5. Cijena ponude</w:t>
      </w:r>
    </w:p>
    <w:p w:rsidR="00313A6C" w:rsidRPr="00DE27EC" w:rsidRDefault="00313A6C" w:rsidP="00313A6C">
      <w:pPr>
        <w:pStyle w:val="Bezproreda"/>
        <w:rPr>
          <w:rFonts w:ascii="Arial" w:hAnsi="Arial" w:cs="Arial"/>
          <w:color w:val="000000" w:themeColor="text1"/>
          <w:sz w:val="24"/>
          <w:szCs w:val="24"/>
        </w:rPr>
      </w:pPr>
      <w:r w:rsidRPr="00DE27EC">
        <w:rPr>
          <w:rFonts w:ascii="Arial" w:hAnsi="Arial" w:cs="Arial"/>
          <w:color w:val="000000" w:themeColor="text1"/>
          <w:sz w:val="24"/>
          <w:szCs w:val="24"/>
        </w:rPr>
        <w:t>Cijena ponude obuhvaća sve stavke troškovnika i piše se brojkama .</w:t>
      </w:r>
    </w:p>
    <w:p w:rsidR="00313A6C" w:rsidRPr="00DE27EC" w:rsidRDefault="00313A6C" w:rsidP="00313A6C">
      <w:pPr>
        <w:pStyle w:val="Bezproreda"/>
        <w:rPr>
          <w:rFonts w:ascii="Arial" w:hAnsi="Arial" w:cs="Arial"/>
          <w:color w:val="000000" w:themeColor="text1"/>
          <w:sz w:val="24"/>
          <w:szCs w:val="24"/>
        </w:rPr>
      </w:pPr>
      <w:r w:rsidRPr="00DE27EC">
        <w:rPr>
          <w:rFonts w:ascii="Arial" w:hAnsi="Arial" w:cs="Arial"/>
          <w:color w:val="000000" w:themeColor="text1"/>
          <w:sz w:val="24"/>
          <w:szCs w:val="24"/>
        </w:rPr>
        <w:t xml:space="preserve">Cijena ponude izražava se u </w:t>
      </w:r>
      <w:r>
        <w:rPr>
          <w:rFonts w:ascii="Arial" w:hAnsi="Arial" w:cs="Arial"/>
          <w:color w:val="000000" w:themeColor="text1"/>
          <w:sz w:val="24"/>
          <w:szCs w:val="24"/>
        </w:rPr>
        <w:t>EUR</w:t>
      </w:r>
      <w:r w:rsidRPr="00DE27EC">
        <w:rPr>
          <w:rFonts w:ascii="Arial" w:hAnsi="Arial" w:cs="Arial"/>
          <w:color w:val="000000" w:themeColor="text1"/>
          <w:sz w:val="24"/>
          <w:szCs w:val="24"/>
        </w:rPr>
        <w:t>.</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Jedinične cijene  izražene u troškovniku su fiksne i  nepromjenjive.</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U cijenu ponude bez PDV-a moraju biti uračunati svi troškovi i popusti.</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PDV se iskazuje zasebno iza cijene ponude.</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Ako ponuditelj nije u sustavu poreza na dodanu vrijednost ili je predmet nabave oslobođen poreza na dodanu vrijednost ,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ostaje prazno.</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U slučaju da ponuditelj ne ispuni makar i jednu stavku, cijena ponude će se smatrati neprihvatljivom te će ponuda biti isključena.</w:t>
      </w:r>
    </w:p>
    <w:p w:rsidR="00313A6C" w:rsidRPr="00DE27EC" w:rsidRDefault="00313A6C" w:rsidP="00313A6C">
      <w:pPr>
        <w:pStyle w:val="Bezproreda"/>
        <w:rPr>
          <w:rFonts w:ascii="Arial" w:hAnsi="Arial" w:cs="Arial"/>
          <w:color w:val="000000" w:themeColor="text1"/>
          <w:sz w:val="24"/>
          <w:szCs w:val="24"/>
        </w:rPr>
      </w:pPr>
    </w:p>
    <w:p w:rsidR="00313A6C" w:rsidRPr="00DE27EC" w:rsidRDefault="00313A6C" w:rsidP="00313A6C">
      <w:pPr>
        <w:pStyle w:val="Bezproreda"/>
        <w:rPr>
          <w:rFonts w:ascii="Arial" w:hAnsi="Arial" w:cs="Arial"/>
          <w:color w:val="000000" w:themeColor="text1"/>
          <w:sz w:val="24"/>
          <w:szCs w:val="24"/>
          <w:u w:val="single"/>
        </w:rPr>
      </w:pPr>
      <w:r w:rsidRPr="00DE27EC">
        <w:rPr>
          <w:rFonts w:ascii="Arial" w:hAnsi="Arial" w:cs="Arial"/>
          <w:color w:val="000000" w:themeColor="text1"/>
          <w:sz w:val="24"/>
          <w:szCs w:val="24"/>
          <w:u w:val="single"/>
        </w:rPr>
        <w:lastRenderedPageBreak/>
        <w:t>4.6.Rok, način i uvjeti plaćanja</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Predujam isključen.</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Naručitelj se obvezuje nabavljenu i  isporučenu robu, temeljem ispostavljenog e-Računa s potvrdom primitka robe, platiti u roku od 30 dana od dana primitka e-Računa na poslovni račun ponuditelja kod poslovne banke što će se utvrditi ugovorom.</w:t>
      </w:r>
    </w:p>
    <w:p w:rsidR="00313A6C" w:rsidRPr="00DE27EC" w:rsidRDefault="00313A6C" w:rsidP="00313A6C">
      <w:pPr>
        <w:pStyle w:val="Bezproreda"/>
        <w:rPr>
          <w:rFonts w:ascii="Arial" w:hAnsi="Arial" w:cs="Arial"/>
          <w:color w:val="000000" w:themeColor="text1"/>
          <w:sz w:val="24"/>
          <w:szCs w:val="24"/>
        </w:rPr>
      </w:pPr>
    </w:p>
    <w:p w:rsidR="00313A6C" w:rsidRPr="00DE27EC" w:rsidRDefault="00313A6C" w:rsidP="00313A6C">
      <w:pPr>
        <w:pStyle w:val="Bezproreda"/>
        <w:rPr>
          <w:rFonts w:ascii="Arial" w:hAnsi="Arial" w:cs="Arial"/>
          <w:color w:val="000000" w:themeColor="text1"/>
          <w:sz w:val="24"/>
          <w:szCs w:val="24"/>
          <w:u w:val="single"/>
        </w:rPr>
      </w:pPr>
      <w:r w:rsidRPr="00DE27EC">
        <w:rPr>
          <w:rFonts w:ascii="Arial" w:hAnsi="Arial" w:cs="Arial"/>
          <w:color w:val="000000" w:themeColor="text1"/>
          <w:sz w:val="24"/>
          <w:szCs w:val="24"/>
          <w:u w:val="single"/>
        </w:rPr>
        <w:t>4.7.Rok valjanosti ponude</w:t>
      </w:r>
    </w:p>
    <w:p w:rsidR="00313A6C" w:rsidRPr="00DE27EC" w:rsidRDefault="00313A6C" w:rsidP="00313A6C">
      <w:pPr>
        <w:pStyle w:val="Bezproreda"/>
        <w:rPr>
          <w:rFonts w:ascii="Arial" w:hAnsi="Arial" w:cs="Arial"/>
          <w:color w:val="000000" w:themeColor="text1"/>
          <w:sz w:val="24"/>
          <w:szCs w:val="24"/>
        </w:rPr>
      </w:pPr>
      <w:r w:rsidRPr="00DE27EC">
        <w:rPr>
          <w:rFonts w:ascii="Arial" w:hAnsi="Arial" w:cs="Arial"/>
          <w:color w:val="000000" w:themeColor="text1"/>
          <w:sz w:val="24"/>
          <w:szCs w:val="24"/>
        </w:rPr>
        <w:t xml:space="preserve">Ponuda mora važiti za period najmanje </w:t>
      </w:r>
      <w:r w:rsidR="00836008">
        <w:rPr>
          <w:rFonts w:ascii="Arial" w:hAnsi="Arial" w:cs="Arial"/>
          <w:color w:val="000000" w:themeColor="text1"/>
          <w:sz w:val="24"/>
          <w:szCs w:val="24"/>
        </w:rPr>
        <w:t>3</w:t>
      </w:r>
      <w:r w:rsidRPr="00DE27EC">
        <w:rPr>
          <w:rFonts w:ascii="Arial" w:hAnsi="Arial" w:cs="Arial"/>
          <w:color w:val="000000" w:themeColor="text1"/>
          <w:sz w:val="24"/>
          <w:szCs w:val="24"/>
        </w:rPr>
        <w:t>0 dana od dana  određenog za dostavu ponude.</w:t>
      </w:r>
    </w:p>
    <w:p w:rsidR="00313A6C" w:rsidRPr="00DE27EC" w:rsidRDefault="00313A6C" w:rsidP="00313A6C">
      <w:pPr>
        <w:pStyle w:val="Bezproreda"/>
        <w:rPr>
          <w:rFonts w:ascii="Arial" w:hAnsi="Arial" w:cs="Arial"/>
          <w:color w:val="000000" w:themeColor="text1"/>
          <w:sz w:val="24"/>
          <w:szCs w:val="24"/>
        </w:rPr>
      </w:pPr>
    </w:p>
    <w:p w:rsidR="00313A6C" w:rsidRPr="00DE27EC" w:rsidRDefault="00313A6C" w:rsidP="00313A6C">
      <w:pPr>
        <w:pStyle w:val="Bezproreda"/>
        <w:rPr>
          <w:rFonts w:ascii="Arial" w:hAnsi="Arial" w:cs="Arial"/>
          <w:color w:val="000000" w:themeColor="text1"/>
          <w:sz w:val="24"/>
          <w:szCs w:val="24"/>
          <w:u w:val="single"/>
        </w:rPr>
      </w:pPr>
      <w:r w:rsidRPr="00DE27EC">
        <w:rPr>
          <w:rFonts w:ascii="Arial" w:hAnsi="Arial" w:cs="Arial"/>
          <w:color w:val="000000" w:themeColor="text1"/>
          <w:sz w:val="24"/>
          <w:szCs w:val="24"/>
          <w:u w:val="single"/>
        </w:rPr>
        <w:t xml:space="preserve">4.8.Kriterij odabira najpovoljnije ponude </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Sukladno odredbama ZJN i Naputka za postupanje u postupcima nabave, stručno povjerenstvo Naručitelja utvrdit će prihvatljivost ponude gdje je apsolutni ponder cijene 100% (najniža cijena) .</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Najpovoljnija ponuda je prihvatljiva, prikladna i pravilna ponuda s najnižom ukupnom cijenom.</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Ukoliko na nadmetanje pristignu ponude sa istim ponderom cijena, kao najpovoljnija bit će odabrana ona koja je zaprimljena ranije.</w:t>
      </w:r>
    </w:p>
    <w:p w:rsidR="00313A6C" w:rsidRPr="00DE27EC" w:rsidRDefault="00313A6C" w:rsidP="00313A6C">
      <w:pPr>
        <w:pStyle w:val="Bezproreda"/>
        <w:jc w:val="both"/>
        <w:rPr>
          <w:rFonts w:ascii="Arial" w:hAnsi="Arial" w:cs="Arial"/>
          <w:color w:val="000000" w:themeColor="text1"/>
          <w:sz w:val="24"/>
          <w:szCs w:val="24"/>
        </w:rPr>
      </w:pPr>
    </w:p>
    <w:p w:rsidR="00313A6C" w:rsidRPr="00DE27EC" w:rsidRDefault="00313A6C" w:rsidP="00313A6C">
      <w:pPr>
        <w:pStyle w:val="Bezproreda"/>
        <w:jc w:val="both"/>
        <w:rPr>
          <w:rFonts w:ascii="Arial" w:hAnsi="Arial" w:cs="Arial"/>
          <w:color w:val="000000" w:themeColor="text1"/>
          <w:sz w:val="24"/>
          <w:szCs w:val="24"/>
          <w:u w:val="single"/>
        </w:rPr>
      </w:pPr>
      <w:r w:rsidRPr="00DE27EC">
        <w:rPr>
          <w:rFonts w:ascii="Arial" w:hAnsi="Arial" w:cs="Arial"/>
          <w:color w:val="000000" w:themeColor="text1"/>
          <w:sz w:val="24"/>
          <w:szCs w:val="24"/>
          <w:u w:val="single"/>
        </w:rPr>
        <w:t>4.9. Jezik na kojem se sastavlja ponuda</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Ponuda se podnosi na hrvatskom jeziku i latiničnom pismu.</w:t>
      </w:r>
    </w:p>
    <w:p w:rsidR="00313A6C" w:rsidRPr="00DE27EC" w:rsidRDefault="00313A6C" w:rsidP="00313A6C">
      <w:pPr>
        <w:pStyle w:val="Bezproreda"/>
        <w:jc w:val="both"/>
        <w:rPr>
          <w:rFonts w:ascii="Arial" w:hAnsi="Arial" w:cs="Arial"/>
          <w:color w:val="000000" w:themeColor="text1"/>
          <w:sz w:val="24"/>
          <w:szCs w:val="24"/>
        </w:rPr>
      </w:pPr>
    </w:p>
    <w:p w:rsidR="00313A6C" w:rsidRPr="00DE27EC" w:rsidRDefault="00313A6C" w:rsidP="00313A6C">
      <w:pPr>
        <w:pStyle w:val="Bezproreda"/>
        <w:rPr>
          <w:rFonts w:ascii="Arial" w:hAnsi="Arial" w:cs="Arial"/>
          <w:color w:val="000000" w:themeColor="text1"/>
          <w:sz w:val="24"/>
          <w:szCs w:val="24"/>
          <w:u w:val="single"/>
        </w:rPr>
      </w:pPr>
      <w:r w:rsidRPr="00DE27EC">
        <w:rPr>
          <w:rFonts w:ascii="Arial" w:hAnsi="Arial" w:cs="Arial"/>
          <w:color w:val="000000" w:themeColor="text1"/>
          <w:sz w:val="24"/>
          <w:szCs w:val="24"/>
          <w:u w:val="single"/>
        </w:rPr>
        <w:t>4.10. Datum, vrijeme i mjesto dostave ponude</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 xml:space="preserve">Rok za dostavu ponuda je </w:t>
      </w:r>
      <w:r w:rsidR="00836008" w:rsidRPr="00836008">
        <w:rPr>
          <w:rFonts w:ascii="Arial" w:hAnsi="Arial" w:cs="Arial"/>
          <w:color w:val="000000" w:themeColor="text1"/>
          <w:sz w:val="24"/>
          <w:szCs w:val="24"/>
        </w:rPr>
        <w:t>11</w:t>
      </w:r>
      <w:r w:rsidRPr="00836008">
        <w:rPr>
          <w:rFonts w:ascii="Arial" w:hAnsi="Arial" w:cs="Arial"/>
          <w:color w:val="000000" w:themeColor="text1"/>
          <w:sz w:val="24"/>
          <w:szCs w:val="24"/>
        </w:rPr>
        <w:t xml:space="preserve">. </w:t>
      </w:r>
      <w:r w:rsidR="00836008" w:rsidRPr="00836008">
        <w:rPr>
          <w:rFonts w:ascii="Arial" w:hAnsi="Arial" w:cs="Arial"/>
          <w:color w:val="000000" w:themeColor="text1"/>
          <w:sz w:val="24"/>
          <w:szCs w:val="24"/>
        </w:rPr>
        <w:t>srpnja</w:t>
      </w:r>
      <w:r w:rsidRPr="00836008">
        <w:rPr>
          <w:rFonts w:ascii="Arial" w:hAnsi="Arial" w:cs="Arial"/>
          <w:color w:val="000000" w:themeColor="text1"/>
          <w:sz w:val="24"/>
          <w:szCs w:val="24"/>
        </w:rPr>
        <w:t xml:space="preserve"> 2023. godine u 13:00 sati.</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 xml:space="preserve">Adresa na koju se dostavlja ponuda je: </w:t>
      </w:r>
      <w:r w:rsidR="007857E2">
        <w:rPr>
          <w:rFonts w:ascii="Arial" w:hAnsi="Arial" w:cs="Arial"/>
          <w:color w:val="000000" w:themeColor="text1"/>
          <w:sz w:val="24"/>
          <w:szCs w:val="24"/>
        </w:rPr>
        <w:t>Općinsko državno odvjetništvo u Splitu, Gundulićeva 29A, Split</w:t>
      </w:r>
      <w:r w:rsidRPr="00DE27EC">
        <w:rPr>
          <w:rFonts w:ascii="Arial" w:hAnsi="Arial" w:cs="Arial"/>
          <w:color w:val="000000" w:themeColor="text1"/>
          <w:sz w:val="24"/>
          <w:szCs w:val="24"/>
        </w:rPr>
        <w:t>. Ponude koje naručitelj primi nakon isteka krajnjeg roka za podnošenje ponude smatrat će se kao zakašnjele, neće biti otvorene i bit će vraćene ponuditeljima koji  su ih podnijeli.</w:t>
      </w:r>
    </w:p>
    <w:p w:rsidR="00313A6C" w:rsidRPr="00DE27EC" w:rsidRDefault="00313A6C" w:rsidP="00313A6C">
      <w:pPr>
        <w:pStyle w:val="Bezproreda"/>
        <w:rPr>
          <w:rFonts w:ascii="Arial" w:hAnsi="Arial" w:cs="Arial"/>
          <w:color w:val="000000" w:themeColor="text1"/>
          <w:sz w:val="24"/>
          <w:szCs w:val="24"/>
        </w:rPr>
      </w:pPr>
    </w:p>
    <w:p w:rsidR="00313A6C" w:rsidRPr="00DE27EC" w:rsidRDefault="00313A6C" w:rsidP="00313A6C">
      <w:pPr>
        <w:pStyle w:val="Bezproreda"/>
        <w:rPr>
          <w:rFonts w:ascii="Arial" w:hAnsi="Arial" w:cs="Arial"/>
          <w:color w:val="000000" w:themeColor="text1"/>
          <w:sz w:val="24"/>
          <w:szCs w:val="24"/>
          <w:u w:val="single"/>
        </w:rPr>
      </w:pPr>
      <w:r w:rsidRPr="00DE27EC">
        <w:rPr>
          <w:rFonts w:ascii="Arial" w:hAnsi="Arial" w:cs="Arial"/>
          <w:color w:val="000000" w:themeColor="text1"/>
          <w:sz w:val="24"/>
          <w:szCs w:val="24"/>
          <w:u w:val="single"/>
        </w:rPr>
        <w:t>4.11. Rok donošenja odluke o odabiru ili poništenju</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 xml:space="preserve">Naručitelj će Odluku o odabiru odnosno Odluku o poništenju s preslikom zapisnika o pregledu i ocijeni ponuda svakom ponuditelju  dostaviti u roku od 30 dana od isteka roka za dostavu ponuda. </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Na odluku naručitelja nema prava žalbe.</w:t>
      </w:r>
    </w:p>
    <w:p w:rsidR="00313A6C" w:rsidRPr="00DE27EC" w:rsidRDefault="00313A6C" w:rsidP="00313A6C">
      <w:pPr>
        <w:pStyle w:val="Bezproreda"/>
        <w:jc w:val="both"/>
        <w:rPr>
          <w:rFonts w:ascii="Arial" w:hAnsi="Arial" w:cs="Arial"/>
          <w:color w:val="000000" w:themeColor="text1"/>
          <w:sz w:val="24"/>
          <w:szCs w:val="24"/>
        </w:rPr>
      </w:pPr>
    </w:p>
    <w:p w:rsidR="00313A6C" w:rsidRPr="00DE27EC" w:rsidRDefault="00313A6C" w:rsidP="00313A6C">
      <w:pPr>
        <w:pStyle w:val="Bezproreda"/>
        <w:jc w:val="both"/>
        <w:rPr>
          <w:rFonts w:ascii="Arial" w:hAnsi="Arial" w:cs="Arial"/>
          <w:color w:val="000000" w:themeColor="text1"/>
          <w:sz w:val="24"/>
          <w:szCs w:val="24"/>
          <w:u w:val="single"/>
        </w:rPr>
      </w:pPr>
      <w:r w:rsidRPr="00DE27EC">
        <w:rPr>
          <w:rFonts w:ascii="Arial" w:hAnsi="Arial" w:cs="Arial"/>
          <w:color w:val="000000" w:themeColor="text1"/>
          <w:sz w:val="24"/>
          <w:szCs w:val="24"/>
          <w:u w:val="single"/>
        </w:rPr>
        <w:t>4.12.Stavljanje na raspolaganje Poziva na dostavu ponuda</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 xml:space="preserve">Poziv na dostavu ponuda stavljen je na raspolaganje  na internetskoj stranici Naručitelja. </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Naručitelj ne vodi evidenciju o ponuditeljima koji su preuzeli Poziv na dostavu ponuda na njegovim internetskim stranicama, pa ponuditelji koji na taj način preuzmu Poziv na dostavu ponuda, ako žele zaprimiti obavijest o postupku, moraju o tome obavijestiti Naručitelja faxom, e-mailom ili na drugi dokaziv način.</w:t>
      </w:r>
    </w:p>
    <w:p w:rsidR="00313A6C" w:rsidRPr="00DE27EC" w:rsidRDefault="00313A6C" w:rsidP="00313A6C">
      <w:pPr>
        <w:pStyle w:val="Bezproreda"/>
        <w:jc w:val="both"/>
        <w:rPr>
          <w:rFonts w:ascii="Arial" w:hAnsi="Arial" w:cs="Arial"/>
          <w:color w:val="000000" w:themeColor="text1"/>
          <w:sz w:val="24"/>
          <w:szCs w:val="24"/>
        </w:rPr>
      </w:pPr>
      <w:r w:rsidRPr="00DE27EC">
        <w:rPr>
          <w:rFonts w:ascii="Arial" w:hAnsi="Arial" w:cs="Arial"/>
          <w:color w:val="000000" w:themeColor="text1"/>
          <w:sz w:val="24"/>
          <w:szCs w:val="24"/>
        </w:rPr>
        <w:t>Sve izmjene Poziva na dostavu ponuda bit će objavljene na internetskoj stranici naručitelja.</w:t>
      </w:r>
    </w:p>
    <w:p w:rsidR="00313A6C" w:rsidRPr="00DE27EC" w:rsidRDefault="00313A6C" w:rsidP="00313A6C">
      <w:pPr>
        <w:pStyle w:val="Bezproreda"/>
        <w:jc w:val="both"/>
        <w:rPr>
          <w:rFonts w:ascii="Arial" w:hAnsi="Arial" w:cs="Arial"/>
          <w:color w:val="000000" w:themeColor="text1"/>
          <w:sz w:val="24"/>
          <w:szCs w:val="24"/>
        </w:rPr>
      </w:pPr>
    </w:p>
    <w:p w:rsidR="00313A6C" w:rsidRDefault="00313A6C" w:rsidP="00CF5EE7">
      <w:pPr>
        <w:pStyle w:val="Bezproreda"/>
        <w:jc w:val="both"/>
        <w:rPr>
          <w:rFonts w:ascii="Arial" w:hAnsi="Arial" w:cs="Arial"/>
          <w:color w:val="000000" w:themeColor="text1"/>
          <w:sz w:val="24"/>
          <w:szCs w:val="24"/>
        </w:rPr>
      </w:pPr>
    </w:p>
    <w:p w:rsidR="00313A6C" w:rsidRDefault="00313A6C" w:rsidP="00CF5EE7">
      <w:pPr>
        <w:pStyle w:val="Bezproreda"/>
        <w:jc w:val="both"/>
        <w:rPr>
          <w:rFonts w:ascii="Arial" w:hAnsi="Arial" w:cs="Arial"/>
          <w:color w:val="000000" w:themeColor="text1"/>
          <w:sz w:val="24"/>
          <w:szCs w:val="24"/>
        </w:rPr>
      </w:pPr>
    </w:p>
    <w:p w:rsidR="00313A6C" w:rsidRDefault="00313A6C" w:rsidP="00CF5EE7">
      <w:pPr>
        <w:pStyle w:val="Bezproreda"/>
        <w:jc w:val="both"/>
        <w:rPr>
          <w:rFonts w:ascii="Arial" w:hAnsi="Arial" w:cs="Arial"/>
          <w:color w:val="000000" w:themeColor="text1"/>
          <w:sz w:val="24"/>
          <w:szCs w:val="24"/>
        </w:rPr>
      </w:pPr>
    </w:p>
    <w:p w:rsidR="00313A6C" w:rsidRDefault="00313A6C" w:rsidP="00CF5EE7">
      <w:pPr>
        <w:pStyle w:val="Bezproreda"/>
        <w:jc w:val="both"/>
        <w:rPr>
          <w:rFonts w:ascii="Arial" w:hAnsi="Arial" w:cs="Arial"/>
          <w:color w:val="000000" w:themeColor="text1"/>
          <w:sz w:val="24"/>
          <w:szCs w:val="24"/>
        </w:rPr>
      </w:pPr>
    </w:p>
    <w:p w:rsidR="00313A6C" w:rsidRDefault="00313A6C" w:rsidP="00CF5EE7">
      <w:pPr>
        <w:pStyle w:val="Bezproreda"/>
        <w:jc w:val="both"/>
        <w:rPr>
          <w:rFonts w:ascii="Arial" w:hAnsi="Arial" w:cs="Arial"/>
          <w:color w:val="000000" w:themeColor="text1"/>
          <w:sz w:val="24"/>
          <w:szCs w:val="24"/>
        </w:rPr>
      </w:pPr>
    </w:p>
    <w:p w:rsidR="00313A6C" w:rsidRDefault="00313A6C" w:rsidP="00CF5EE7">
      <w:pPr>
        <w:pStyle w:val="Bezproreda"/>
        <w:jc w:val="both"/>
        <w:rPr>
          <w:rFonts w:ascii="Arial" w:hAnsi="Arial" w:cs="Arial"/>
          <w:color w:val="000000" w:themeColor="text1"/>
          <w:sz w:val="24"/>
          <w:szCs w:val="24"/>
        </w:rPr>
      </w:pPr>
    </w:p>
    <w:p w:rsidR="00313A6C" w:rsidRDefault="00313A6C" w:rsidP="00CF5EE7">
      <w:pPr>
        <w:pStyle w:val="Bezproreda"/>
        <w:jc w:val="both"/>
        <w:rPr>
          <w:rFonts w:ascii="Arial" w:hAnsi="Arial" w:cs="Arial"/>
          <w:color w:val="000000" w:themeColor="text1"/>
          <w:sz w:val="24"/>
          <w:szCs w:val="24"/>
        </w:rPr>
      </w:pPr>
    </w:p>
    <w:p w:rsidR="00313A6C" w:rsidRPr="00B5758C" w:rsidRDefault="00313A6C" w:rsidP="00CF5EE7">
      <w:pPr>
        <w:pStyle w:val="Bezproreda"/>
        <w:jc w:val="both"/>
        <w:rPr>
          <w:rFonts w:ascii="Arial" w:hAnsi="Arial" w:cs="Arial"/>
          <w:color w:val="000000" w:themeColor="text1"/>
          <w:sz w:val="24"/>
          <w:szCs w:val="24"/>
        </w:rPr>
      </w:pPr>
    </w:p>
    <w:p w:rsidR="00B5758C" w:rsidRPr="00B5758C" w:rsidRDefault="00B5758C" w:rsidP="00EA0134">
      <w:pPr>
        <w:pStyle w:val="Bezproreda"/>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B7420A" w:rsidRDefault="00B7420A" w:rsidP="00AF1345">
      <w:pPr>
        <w:pStyle w:val="Bezproreda"/>
        <w:jc w:val="both"/>
        <w:rPr>
          <w:rFonts w:ascii="Arial" w:hAnsi="Arial" w:cs="Arial"/>
          <w:color w:val="000000" w:themeColor="text1"/>
          <w:sz w:val="24"/>
          <w:szCs w:val="24"/>
        </w:rPr>
      </w:pPr>
    </w:p>
    <w:p w:rsidR="00784DCE" w:rsidRDefault="00784DCE" w:rsidP="00AF1345">
      <w:pPr>
        <w:pStyle w:val="Bezproreda"/>
        <w:jc w:val="both"/>
        <w:rPr>
          <w:rFonts w:ascii="Arial" w:hAnsi="Arial" w:cs="Arial"/>
          <w:color w:val="000000" w:themeColor="text1"/>
          <w:sz w:val="24"/>
          <w:szCs w:val="24"/>
        </w:rPr>
      </w:pPr>
    </w:p>
    <w:p w:rsidR="00784DCE" w:rsidRDefault="00784DCE" w:rsidP="00AF1345">
      <w:pPr>
        <w:pStyle w:val="Bezproreda"/>
        <w:jc w:val="both"/>
        <w:rPr>
          <w:rFonts w:ascii="Arial" w:hAnsi="Arial" w:cs="Arial"/>
          <w:color w:val="000000" w:themeColor="text1"/>
          <w:sz w:val="24"/>
          <w:szCs w:val="24"/>
        </w:rPr>
      </w:pPr>
    </w:p>
    <w:sectPr w:rsidR="00784DC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E05" w:rsidRDefault="00913E05" w:rsidP="0054569C">
      <w:pPr>
        <w:spacing w:after="0" w:line="240" w:lineRule="auto"/>
      </w:pPr>
      <w:r>
        <w:separator/>
      </w:r>
    </w:p>
  </w:endnote>
  <w:endnote w:type="continuationSeparator" w:id="0">
    <w:p w:rsidR="00913E05" w:rsidRDefault="00913E05" w:rsidP="0054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69C" w:rsidRDefault="0054569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2330"/>
      <w:docPartObj>
        <w:docPartGallery w:val="Page Numbers (Bottom of Page)"/>
        <w:docPartUnique/>
      </w:docPartObj>
    </w:sdtPr>
    <w:sdtEndPr/>
    <w:sdtContent>
      <w:p w:rsidR="0054569C" w:rsidRDefault="0054569C">
        <w:pPr>
          <w:pStyle w:val="Podnoje"/>
        </w:pPr>
        <w:r>
          <w:fldChar w:fldCharType="begin"/>
        </w:r>
        <w:r>
          <w:instrText>PAGE   \* MERGEFORMAT</w:instrText>
        </w:r>
        <w:r>
          <w:fldChar w:fldCharType="separate"/>
        </w:r>
        <w:r w:rsidR="005D4FE1">
          <w:rPr>
            <w:noProof/>
          </w:rPr>
          <w:t>1</w:t>
        </w:r>
        <w:r>
          <w:fldChar w:fldCharType="end"/>
        </w:r>
      </w:p>
    </w:sdtContent>
  </w:sdt>
  <w:p w:rsidR="0054569C" w:rsidRDefault="0054569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69C" w:rsidRDefault="0054569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E05" w:rsidRDefault="00913E05" w:rsidP="0054569C">
      <w:pPr>
        <w:spacing w:after="0" w:line="240" w:lineRule="auto"/>
      </w:pPr>
      <w:r>
        <w:separator/>
      </w:r>
    </w:p>
  </w:footnote>
  <w:footnote w:type="continuationSeparator" w:id="0">
    <w:p w:rsidR="00913E05" w:rsidRDefault="00913E05" w:rsidP="00545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69C" w:rsidRDefault="0054569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69C" w:rsidRDefault="0054569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69C" w:rsidRDefault="0054569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38F"/>
    <w:multiLevelType w:val="hybridMultilevel"/>
    <w:tmpl w:val="776863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4E36FC2"/>
    <w:multiLevelType w:val="hybridMultilevel"/>
    <w:tmpl w:val="4860F162"/>
    <w:lvl w:ilvl="0" w:tplc="041A0017">
      <w:start w:val="1"/>
      <w:numFmt w:val="lowerLetter"/>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 w15:restartNumberingAfterBreak="0">
    <w:nsid w:val="5B3F4716"/>
    <w:multiLevelType w:val="hybridMultilevel"/>
    <w:tmpl w:val="FC6AFFAC"/>
    <w:lvl w:ilvl="0" w:tplc="F6605F78">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D0640EB"/>
    <w:multiLevelType w:val="hybridMultilevel"/>
    <w:tmpl w:val="4DC6F9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D103C45"/>
    <w:multiLevelType w:val="multilevel"/>
    <w:tmpl w:val="EDE29B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7B818EB"/>
    <w:multiLevelType w:val="hybridMultilevel"/>
    <w:tmpl w:val="2D520CB8"/>
    <w:lvl w:ilvl="0" w:tplc="5CC44742">
      <w:start w:val="7"/>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B4"/>
    <w:rsid w:val="00001AEA"/>
    <w:rsid w:val="0000363A"/>
    <w:rsid w:val="00003B8D"/>
    <w:rsid w:val="00007C69"/>
    <w:rsid w:val="000668A8"/>
    <w:rsid w:val="00070203"/>
    <w:rsid w:val="00086A0C"/>
    <w:rsid w:val="000A286F"/>
    <w:rsid w:val="000B3F74"/>
    <w:rsid w:val="000C0B0A"/>
    <w:rsid w:val="000C7662"/>
    <w:rsid w:val="000D2DE3"/>
    <w:rsid w:val="000D3B97"/>
    <w:rsid w:val="000E07C3"/>
    <w:rsid w:val="000E6E97"/>
    <w:rsid w:val="000E7653"/>
    <w:rsid w:val="00100F0C"/>
    <w:rsid w:val="0010144E"/>
    <w:rsid w:val="00101BD6"/>
    <w:rsid w:val="00102CE6"/>
    <w:rsid w:val="00110854"/>
    <w:rsid w:val="001110AE"/>
    <w:rsid w:val="00112AB0"/>
    <w:rsid w:val="00137751"/>
    <w:rsid w:val="001414FA"/>
    <w:rsid w:val="00144670"/>
    <w:rsid w:val="00154683"/>
    <w:rsid w:val="00156C82"/>
    <w:rsid w:val="00163DD5"/>
    <w:rsid w:val="00196A0C"/>
    <w:rsid w:val="001A12C1"/>
    <w:rsid w:val="001B6FC7"/>
    <w:rsid w:val="001B7ED4"/>
    <w:rsid w:val="00203C98"/>
    <w:rsid w:val="00231880"/>
    <w:rsid w:val="00237063"/>
    <w:rsid w:val="002434A9"/>
    <w:rsid w:val="002445BE"/>
    <w:rsid w:val="00244ABA"/>
    <w:rsid w:val="00246E9A"/>
    <w:rsid w:val="00252C38"/>
    <w:rsid w:val="00253BF4"/>
    <w:rsid w:val="0025555F"/>
    <w:rsid w:val="002613E1"/>
    <w:rsid w:val="0026229D"/>
    <w:rsid w:val="00280F38"/>
    <w:rsid w:val="00283C84"/>
    <w:rsid w:val="00286D1D"/>
    <w:rsid w:val="00295E23"/>
    <w:rsid w:val="002A5DC3"/>
    <w:rsid w:val="002B139C"/>
    <w:rsid w:val="002B3BDB"/>
    <w:rsid w:val="002B4D8B"/>
    <w:rsid w:val="002B6889"/>
    <w:rsid w:val="002C7678"/>
    <w:rsid w:val="002C7F34"/>
    <w:rsid w:val="002D074D"/>
    <w:rsid w:val="002D18B1"/>
    <w:rsid w:val="002D1A1F"/>
    <w:rsid w:val="002E3CBC"/>
    <w:rsid w:val="002E7184"/>
    <w:rsid w:val="002F5E82"/>
    <w:rsid w:val="00313A6C"/>
    <w:rsid w:val="00320C99"/>
    <w:rsid w:val="003300BB"/>
    <w:rsid w:val="00342D36"/>
    <w:rsid w:val="00345850"/>
    <w:rsid w:val="00357DE8"/>
    <w:rsid w:val="003605D0"/>
    <w:rsid w:val="0037728C"/>
    <w:rsid w:val="00382294"/>
    <w:rsid w:val="003977A4"/>
    <w:rsid w:val="00397BC1"/>
    <w:rsid w:val="003B7B35"/>
    <w:rsid w:val="003E720A"/>
    <w:rsid w:val="00406425"/>
    <w:rsid w:val="004228AF"/>
    <w:rsid w:val="0043274F"/>
    <w:rsid w:val="00433434"/>
    <w:rsid w:val="00436540"/>
    <w:rsid w:val="00474C18"/>
    <w:rsid w:val="00475754"/>
    <w:rsid w:val="00476EB0"/>
    <w:rsid w:val="00484676"/>
    <w:rsid w:val="00487F85"/>
    <w:rsid w:val="004902F4"/>
    <w:rsid w:val="004A0FDE"/>
    <w:rsid w:val="004A5567"/>
    <w:rsid w:val="004B4A48"/>
    <w:rsid w:val="004B5450"/>
    <w:rsid w:val="004C1C11"/>
    <w:rsid w:val="004C2C7C"/>
    <w:rsid w:val="004D2FB6"/>
    <w:rsid w:val="004E44EB"/>
    <w:rsid w:val="004F62CA"/>
    <w:rsid w:val="0050120F"/>
    <w:rsid w:val="00501D79"/>
    <w:rsid w:val="00520226"/>
    <w:rsid w:val="005217CB"/>
    <w:rsid w:val="00536B6E"/>
    <w:rsid w:val="00542B7B"/>
    <w:rsid w:val="0054569C"/>
    <w:rsid w:val="005500D8"/>
    <w:rsid w:val="005615EB"/>
    <w:rsid w:val="00566016"/>
    <w:rsid w:val="005738F6"/>
    <w:rsid w:val="00582C1E"/>
    <w:rsid w:val="005977AB"/>
    <w:rsid w:val="005A3594"/>
    <w:rsid w:val="005B1AA1"/>
    <w:rsid w:val="005B4C50"/>
    <w:rsid w:val="005B75DE"/>
    <w:rsid w:val="005D4FE1"/>
    <w:rsid w:val="005D6A42"/>
    <w:rsid w:val="00607905"/>
    <w:rsid w:val="00616F59"/>
    <w:rsid w:val="00617686"/>
    <w:rsid w:val="0062406D"/>
    <w:rsid w:val="00633CDE"/>
    <w:rsid w:val="006401AF"/>
    <w:rsid w:val="00640791"/>
    <w:rsid w:val="0065070C"/>
    <w:rsid w:val="006564FF"/>
    <w:rsid w:val="0066490A"/>
    <w:rsid w:val="00666801"/>
    <w:rsid w:val="0067303A"/>
    <w:rsid w:val="006731A7"/>
    <w:rsid w:val="00676D59"/>
    <w:rsid w:val="00683AD9"/>
    <w:rsid w:val="00695C5C"/>
    <w:rsid w:val="006A373D"/>
    <w:rsid w:val="006C7184"/>
    <w:rsid w:val="006D01C0"/>
    <w:rsid w:val="006D157A"/>
    <w:rsid w:val="006D24D9"/>
    <w:rsid w:val="006E2662"/>
    <w:rsid w:val="006E2EDA"/>
    <w:rsid w:val="006E33F8"/>
    <w:rsid w:val="006E4D36"/>
    <w:rsid w:val="007133F3"/>
    <w:rsid w:val="007308BC"/>
    <w:rsid w:val="00734DFF"/>
    <w:rsid w:val="00736DEF"/>
    <w:rsid w:val="0074370A"/>
    <w:rsid w:val="0074377B"/>
    <w:rsid w:val="0074437A"/>
    <w:rsid w:val="00745592"/>
    <w:rsid w:val="007463C4"/>
    <w:rsid w:val="00760523"/>
    <w:rsid w:val="0076692A"/>
    <w:rsid w:val="007673ED"/>
    <w:rsid w:val="00771F47"/>
    <w:rsid w:val="00772EBC"/>
    <w:rsid w:val="00784DCE"/>
    <w:rsid w:val="007857E2"/>
    <w:rsid w:val="007C59D2"/>
    <w:rsid w:val="007C62A4"/>
    <w:rsid w:val="007E2EDF"/>
    <w:rsid w:val="00804056"/>
    <w:rsid w:val="00806BAB"/>
    <w:rsid w:val="0081032A"/>
    <w:rsid w:val="00813CEE"/>
    <w:rsid w:val="0081668C"/>
    <w:rsid w:val="00836008"/>
    <w:rsid w:val="00836B2F"/>
    <w:rsid w:val="00856E0A"/>
    <w:rsid w:val="00857900"/>
    <w:rsid w:val="008628B2"/>
    <w:rsid w:val="00864776"/>
    <w:rsid w:val="00877F47"/>
    <w:rsid w:val="00886D49"/>
    <w:rsid w:val="0089546A"/>
    <w:rsid w:val="008A460F"/>
    <w:rsid w:val="008A6144"/>
    <w:rsid w:val="008C18E2"/>
    <w:rsid w:val="008E67CC"/>
    <w:rsid w:val="008F1ADE"/>
    <w:rsid w:val="00900C0F"/>
    <w:rsid w:val="00905F3B"/>
    <w:rsid w:val="00910EAA"/>
    <w:rsid w:val="00913E05"/>
    <w:rsid w:val="00921387"/>
    <w:rsid w:val="00926CB1"/>
    <w:rsid w:val="00931C81"/>
    <w:rsid w:val="0094215B"/>
    <w:rsid w:val="009555EA"/>
    <w:rsid w:val="00957913"/>
    <w:rsid w:val="00984B70"/>
    <w:rsid w:val="00995C2B"/>
    <w:rsid w:val="009A1110"/>
    <w:rsid w:val="009B0905"/>
    <w:rsid w:val="009B57DE"/>
    <w:rsid w:val="009D3097"/>
    <w:rsid w:val="009E0E43"/>
    <w:rsid w:val="009E2B30"/>
    <w:rsid w:val="00A104E4"/>
    <w:rsid w:val="00A21560"/>
    <w:rsid w:val="00A24FEC"/>
    <w:rsid w:val="00A27F31"/>
    <w:rsid w:val="00A300B4"/>
    <w:rsid w:val="00A30EB5"/>
    <w:rsid w:val="00A3110C"/>
    <w:rsid w:val="00A328C8"/>
    <w:rsid w:val="00A50FAA"/>
    <w:rsid w:val="00A563FE"/>
    <w:rsid w:val="00A6229E"/>
    <w:rsid w:val="00A65BA7"/>
    <w:rsid w:val="00A67ECF"/>
    <w:rsid w:val="00A70F4E"/>
    <w:rsid w:val="00AB025B"/>
    <w:rsid w:val="00AB1385"/>
    <w:rsid w:val="00AB2F64"/>
    <w:rsid w:val="00AB565C"/>
    <w:rsid w:val="00AB73D4"/>
    <w:rsid w:val="00AD12FE"/>
    <w:rsid w:val="00AD7011"/>
    <w:rsid w:val="00AE5679"/>
    <w:rsid w:val="00AF1345"/>
    <w:rsid w:val="00B02236"/>
    <w:rsid w:val="00B06927"/>
    <w:rsid w:val="00B13D0F"/>
    <w:rsid w:val="00B20020"/>
    <w:rsid w:val="00B22BAA"/>
    <w:rsid w:val="00B27059"/>
    <w:rsid w:val="00B36ED3"/>
    <w:rsid w:val="00B464C5"/>
    <w:rsid w:val="00B51FC0"/>
    <w:rsid w:val="00B56153"/>
    <w:rsid w:val="00B5758C"/>
    <w:rsid w:val="00B7081A"/>
    <w:rsid w:val="00B732B3"/>
    <w:rsid w:val="00B7420A"/>
    <w:rsid w:val="00B749F9"/>
    <w:rsid w:val="00B77E6D"/>
    <w:rsid w:val="00B80ACE"/>
    <w:rsid w:val="00B82702"/>
    <w:rsid w:val="00B82A8B"/>
    <w:rsid w:val="00B9515A"/>
    <w:rsid w:val="00BB6361"/>
    <w:rsid w:val="00BD1C38"/>
    <w:rsid w:val="00BE33F9"/>
    <w:rsid w:val="00BE62F9"/>
    <w:rsid w:val="00C070E0"/>
    <w:rsid w:val="00C12E40"/>
    <w:rsid w:val="00C13C13"/>
    <w:rsid w:val="00C15D1A"/>
    <w:rsid w:val="00C33CAE"/>
    <w:rsid w:val="00C356B7"/>
    <w:rsid w:val="00C47731"/>
    <w:rsid w:val="00C47D62"/>
    <w:rsid w:val="00C54979"/>
    <w:rsid w:val="00C851DA"/>
    <w:rsid w:val="00CA29E0"/>
    <w:rsid w:val="00CC1A10"/>
    <w:rsid w:val="00CC4861"/>
    <w:rsid w:val="00CD2109"/>
    <w:rsid w:val="00CD71CF"/>
    <w:rsid w:val="00CF3C3A"/>
    <w:rsid w:val="00CF5EE7"/>
    <w:rsid w:val="00D04A8A"/>
    <w:rsid w:val="00D07467"/>
    <w:rsid w:val="00D215D4"/>
    <w:rsid w:val="00D258B4"/>
    <w:rsid w:val="00D269C5"/>
    <w:rsid w:val="00D277FE"/>
    <w:rsid w:val="00D27EC1"/>
    <w:rsid w:val="00D356FC"/>
    <w:rsid w:val="00D551A0"/>
    <w:rsid w:val="00D63453"/>
    <w:rsid w:val="00D717C4"/>
    <w:rsid w:val="00D958BB"/>
    <w:rsid w:val="00DA7463"/>
    <w:rsid w:val="00DB2F80"/>
    <w:rsid w:val="00DC09A1"/>
    <w:rsid w:val="00DC6094"/>
    <w:rsid w:val="00E12AFB"/>
    <w:rsid w:val="00E2727F"/>
    <w:rsid w:val="00E43C27"/>
    <w:rsid w:val="00E445FE"/>
    <w:rsid w:val="00E529F1"/>
    <w:rsid w:val="00E55F19"/>
    <w:rsid w:val="00E60182"/>
    <w:rsid w:val="00E60978"/>
    <w:rsid w:val="00E72D37"/>
    <w:rsid w:val="00E73579"/>
    <w:rsid w:val="00E76A5B"/>
    <w:rsid w:val="00E96922"/>
    <w:rsid w:val="00EA0134"/>
    <w:rsid w:val="00EC4ACF"/>
    <w:rsid w:val="00ED7595"/>
    <w:rsid w:val="00EE2662"/>
    <w:rsid w:val="00EE3089"/>
    <w:rsid w:val="00EE65B7"/>
    <w:rsid w:val="00EF69C4"/>
    <w:rsid w:val="00F32ADB"/>
    <w:rsid w:val="00F44E8C"/>
    <w:rsid w:val="00F50EE8"/>
    <w:rsid w:val="00F60C8D"/>
    <w:rsid w:val="00F815A4"/>
    <w:rsid w:val="00F8312A"/>
    <w:rsid w:val="00F85A83"/>
    <w:rsid w:val="00F85AEA"/>
    <w:rsid w:val="00F86CC5"/>
    <w:rsid w:val="00F928AC"/>
    <w:rsid w:val="00FA3FD8"/>
    <w:rsid w:val="00FB57CB"/>
    <w:rsid w:val="00FE36AD"/>
    <w:rsid w:val="00FF00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575D"/>
  <w15:docId w15:val="{CEF5C2B8-60B7-483B-8642-DCBCD021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258B4"/>
    <w:pPr>
      <w:spacing w:after="0" w:line="240" w:lineRule="auto"/>
    </w:pPr>
  </w:style>
  <w:style w:type="character" w:styleId="Hiperveza">
    <w:name w:val="Hyperlink"/>
    <w:basedOn w:val="Zadanifontodlomka"/>
    <w:uiPriority w:val="99"/>
    <w:unhideWhenUsed/>
    <w:rsid w:val="00C851DA"/>
    <w:rPr>
      <w:color w:val="0000FF" w:themeColor="hyperlink"/>
      <w:u w:val="single"/>
    </w:rPr>
  </w:style>
  <w:style w:type="paragraph" w:styleId="Zaglavlje">
    <w:name w:val="header"/>
    <w:basedOn w:val="Normal"/>
    <w:link w:val="ZaglavljeChar"/>
    <w:uiPriority w:val="99"/>
    <w:unhideWhenUsed/>
    <w:rsid w:val="0054569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4569C"/>
  </w:style>
  <w:style w:type="paragraph" w:styleId="Podnoje">
    <w:name w:val="footer"/>
    <w:basedOn w:val="Normal"/>
    <w:link w:val="PodnojeChar"/>
    <w:uiPriority w:val="99"/>
    <w:unhideWhenUsed/>
    <w:rsid w:val="0054569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4569C"/>
  </w:style>
  <w:style w:type="paragraph" w:styleId="Tekstbalonia">
    <w:name w:val="Balloon Text"/>
    <w:basedOn w:val="Normal"/>
    <w:link w:val="TekstbaloniaChar"/>
    <w:uiPriority w:val="99"/>
    <w:semiHidden/>
    <w:unhideWhenUsed/>
    <w:rsid w:val="00474C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74C18"/>
    <w:rPr>
      <w:rFonts w:ascii="Tahoma" w:hAnsi="Tahoma" w:cs="Tahoma"/>
      <w:sz w:val="16"/>
      <w:szCs w:val="16"/>
    </w:rPr>
  </w:style>
  <w:style w:type="paragraph" w:styleId="Odlomakpopisa">
    <w:name w:val="List Paragraph"/>
    <w:basedOn w:val="Normal"/>
    <w:qFormat/>
    <w:rsid w:val="009B0905"/>
    <w:pPr>
      <w:spacing w:after="0" w:line="240" w:lineRule="auto"/>
      <w:ind w:left="720"/>
      <w:contextualSpacing/>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80271">
      <w:bodyDiv w:val="1"/>
      <w:marLeft w:val="0"/>
      <w:marRight w:val="0"/>
      <w:marTop w:val="0"/>
      <w:marBottom w:val="0"/>
      <w:divBdr>
        <w:top w:val="none" w:sz="0" w:space="0" w:color="auto"/>
        <w:left w:val="none" w:sz="0" w:space="0" w:color="auto"/>
        <w:bottom w:val="none" w:sz="0" w:space="0" w:color="auto"/>
        <w:right w:val="none" w:sz="0" w:space="0" w:color="auto"/>
      </w:divBdr>
    </w:div>
    <w:div w:id="1915699314">
      <w:bodyDiv w:val="1"/>
      <w:marLeft w:val="0"/>
      <w:marRight w:val="0"/>
      <w:marTop w:val="0"/>
      <w:marBottom w:val="0"/>
      <w:divBdr>
        <w:top w:val="none" w:sz="0" w:space="0" w:color="auto"/>
        <w:left w:val="none" w:sz="0" w:space="0" w:color="auto"/>
        <w:bottom w:val="none" w:sz="0" w:space="0" w:color="auto"/>
        <w:right w:val="none" w:sz="0" w:space="0" w:color="auto"/>
      </w:divBdr>
    </w:div>
    <w:div w:id="192783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539B4-31FB-472D-BE1E-50A679C48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2659</Words>
  <Characters>15159</Characters>
  <Application>Microsoft Office Word</Application>
  <DocSecurity>0</DocSecurity>
  <Lines>126</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Golubić</dc:creator>
  <cp:lastModifiedBy>Marin Radun</cp:lastModifiedBy>
  <cp:revision>6</cp:revision>
  <cp:lastPrinted>2023-05-15T12:33:00Z</cp:lastPrinted>
  <dcterms:created xsi:type="dcterms:W3CDTF">2023-05-15T11:36:00Z</dcterms:created>
  <dcterms:modified xsi:type="dcterms:W3CDTF">2023-07-05T12:05:00Z</dcterms:modified>
</cp:coreProperties>
</file>