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14" w:rsidRPr="002F086C" w:rsidRDefault="001308E2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 </w:t>
      </w:r>
      <w:r w:rsidR="004E6714" w:rsidRPr="002F086C">
        <w:rPr>
          <w:rFonts w:ascii="Arial" w:hAnsi="Arial" w:cs="Arial"/>
          <w:sz w:val="24"/>
          <w:szCs w:val="24"/>
        </w:rPr>
        <w:t xml:space="preserve">             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Naziv obveznika</w:t>
      </w:r>
      <w:r w:rsidRPr="002F086C">
        <w:rPr>
          <w:rFonts w:ascii="Arial" w:hAnsi="Arial" w:cs="Arial"/>
          <w:b/>
          <w:sz w:val="24"/>
          <w:szCs w:val="24"/>
        </w:rPr>
        <w:t xml:space="preserve">:  </w:t>
      </w:r>
      <w:r w:rsidRPr="002F086C">
        <w:rPr>
          <w:rFonts w:ascii="Arial" w:hAnsi="Arial" w:cs="Arial"/>
          <w:sz w:val="24"/>
          <w:szCs w:val="24"/>
        </w:rPr>
        <w:t>ŽUPANIJSKO DRŽAVNO ODVJETNIŠTVO U RIJECI</w:t>
      </w:r>
    </w:p>
    <w:p w:rsidR="00E203CF" w:rsidRPr="002F086C" w:rsidRDefault="00E203CF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Pošta i mjesto: 51000 Rijeka                    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Adresa sjedišta: Frana Kurelca </w:t>
      </w:r>
      <w:proofErr w:type="spellStart"/>
      <w:r w:rsidRPr="002F086C">
        <w:rPr>
          <w:rFonts w:ascii="Arial" w:hAnsi="Arial" w:cs="Arial"/>
          <w:sz w:val="24"/>
          <w:szCs w:val="24"/>
        </w:rPr>
        <w:t>bb</w:t>
      </w:r>
      <w:proofErr w:type="spellEnd"/>
    </w:p>
    <w:p w:rsidR="00E203CF" w:rsidRPr="002F086C" w:rsidRDefault="00E203CF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2F086C" w:rsidRDefault="00E203CF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Šifra županije,</w:t>
      </w:r>
      <w:r w:rsidR="004E6714" w:rsidRPr="002F086C">
        <w:rPr>
          <w:rFonts w:ascii="Arial" w:hAnsi="Arial" w:cs="Arial"/>
          <w:sz w:val="24"/>
          <w:szCs w:val="24"/>
        </w:rPr>
        <w:t>grada: 373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Broj RKP-a: 3654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Matični broj: 03332101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OIB: 03377753055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Razina: 11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Razdjel: 110</w:t>
      </w:r>
    </w:p>
    <w:p w:rsidR="004E6714" w:rsidRPr="002F086C" w:rsidRDefault="004E6714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Šifra djelatnosti:  8423</w:t>
      </w:r>
    </w:p>
    <w:p w:rsidR="00E203CF" w:rsidRPr="002F086C" w:rsidRDefault="001C6105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Oznaka razdoblja 2019</w:t>
      </w:r>
      <w:r w:rsidR="00152CB3" w:rsidRPr="002F086C">
        <w:rPr>
          <w:rFonts w:ascii="Arial" w:hAnsi="Arial" w:cs="Arial"/>
          <w:sz w:val="24"/>
          <w:szCs w:val="24"/>
        </w:rPr>
        <w:t>/</w:t>
      </w:r>
      <w:r w:rsidR="007D6920" w:rsidRPr="002F086C">
        <w:rPr>
          <w:rFonts w:ascii="Arial" w:hAnsi="Arial" w:cs="Arial"/>
          <w:sz w:val="24"/>
          <w:szCs w:val="24"/>
        </w:rPr>
        <w:t>12</w:t>
      </w:r>
    </w:p>
    <w:p w:rsidR="00E203CF" w:rsidRPr="002F086C" w:rsidRDefault="007D2C5A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R- </w:t>
      </w:r>
      <w:r w:rsidR="001C6105" w:rsidRPr="002F086C">
        <w:rPr>
          <w:rFonts w:ascii="Arial" w:hAnsi="Arial" w:cs="Arial"/>
          <w:sz w:val="24"/>
          <w:szCs w:val="24"/>
        </w:rPr>
        <w:t>4/2020</w:t>
      </w:r>
      <w:r w:rsidR="004E6714" w:rsidRPr="002F086C">
        <w:rPr>
          <w:rFonts w:ascii="Arial" w:hAnsi="Arial" w:cs="Arial"/>
          <w:sz w:val="24"/>
          <w:szCs w:val="24"/>
        </w:rPr>
        <w:t>.</w:t>
      </w:r>
    </w:p>
    <w:p w:rsidR="00B143AC" w:rsidRDefault="007D6920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Rijeka, 24.</w:t>
      </w:r>
      <w:r w:rsidR="00D608BC" w:rsidRPr="002F086C">
        <w:rPr>
          <w:rFonts w:ascii="Arial" w:hAnsi="Arial" w:cs="Arial"/>
          <w:sz w:val="24"/>
          <w:szCs w:val="24"/>
        </w:rPr>
        <w:t xml:space="preserve"> </w:t>
      </w:r>
      <w:r w:rsidR="001C6105" w:rsidRPr="002F086C">
        <w:rPr>
          <w:rFonts w:ascii="Arial" w:hAnsi="Arial" w:cs="Arial"/>
          <w:sz w:val="24"/>
          <w:szCs w:val="24"/>
        </w:rPr>
        <w:t>siječnja 2020</w:t>
      </w:r>
      <w:r w:rsidR="004E6714" w:rsidRPr="002F086C">
        <w:rPr>
          <w:rFonts w:ascii="Arial" w:hAnsi="Arial" w:cs="Arial"/>
          <w:sz w:val="24"/>
          <w:szCs w:val="24"/>
        </w:rPr>
        <w:t>.</w:t>
      </w:r>
    </w:p>
    <w:p w:rsid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72BF9" w:rsidRDefault="004E6714" w:rsidP="002F086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F086C">
        <w:rPr>
          <w:rFonts w:ascii="Arial" w:hAnsi="Arial" w:cs="Arial"/>
          <w:b/>
          <w:sz w:val="24"/>
          <w:szCs w:val="24"/>
        </w:rPr>
        <w:t xml:space="preserve">BILJEŠKE </w:t>
      </w:r>
      <w:r w:rsidR="00BF7B7F" w:rsidRPr="002F086C">
        <w:rPr>
          <w:rFonts w:ascii="Arial" w:hAnsi="Arial" w:cs="Arial"/>
          <w:b/>
          <w:sz w:val="24"/>
          <w:szCs w:val="24"/>
        </w:rPr>
        <w:t xml:space="preserve">UZ OBRAZAC </w:t>
      </w:r>
      <w:r w:rsidR="00B148A0" w:rsidRPr="002F086C">
        <w:rPr>
          <w:rFonts w:ascii="Arial" w:hAnsi="Arial" w:cs="Arial"/>
          <w:b/>
          <w:sz w:val="24"/>
          <w:szCs w:val="24"/>
        </w:rPr>
        <w:t>OBVEZE</w:t>
      </w:r>
    </w:p>
    <w:p w:rsidR="002F086C" w:rsidRDefault="002F086C" w:rsidP="002F086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2F086C" w:rsidRPr="002F086C" w:rsidRDefault="002F086C" w:rsidP="002F086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F086C" w:rsidRDefault="00C72BF9" w:rsidP="002F086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F086C">
        <w:rPr>
          <w:rFonts w:ascii="Arial" w:hAnsi="Arial" w:cs="Arial"/>
          <w:b/>
          <w:sz w:val="24"/>
          <w:szCs w:val="24"/>
        </w:rPr>
        <w:t>Obrazac Obveze</w:t>
      </w:r>
    </w:p>
    <w:p w:rsidR="002F086C" w:rsidRDefault="002F086C" w:rsidP="002F086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72BF9" w:rsidRDefault="00C72BF9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Početno</w:t>
      </w:r>
      <w:r w:rsidR="001C6105" w:rsidRPr="002F086C">
        <w:rPr>
          <w:rFonts w:ascii="Arial" w:hAnsi="Arial" w:cs="Arial"/>
          <w:sz w:val="24"/>
          <w:szCs w:val="24"/>
        </w:rPr>
        <w:t xml:space="preserve"> stanje obveza na dan 01.01.2019</w:t>
      </w:r>
      <w:r w:rsidRPr="002F086C">
        <w:rPr>
          <w:rFonts w:ascii="Arial" w:hAnsi="Arial" w:cs="Arial"/>
          <w:sz w:val="24"/>
          <w:szCs w:val="24"/>
        </w:rPr>
        <w:t>. iska</w:t>
      </w:r>
      <w:r w:rsidR="0002717A" w:rsidRPr="002F086C">
        <w:rPr>
          <w:rFonts w:ascii="Arial" w:hAnsi="Arial" w:cs="Arial"/>
          <w:sz w:val="24"/>
          <w:szCs w:val="24"/>
        </w:rPr>
        <w:t>zan</w:t>
      </w:r>
      <w:r w:rsidR="001C6105" w:rsidRPr="002F086C">
        <w:rPr>
          <w:rFonts w:ascii="Arial" w:hAnsi="Arial" w:cs="Arial"/>
          <w:sz w:val="24"/>
          <w:szCs w:val="24"/>
        </w:rPr>
        <w:t>o na AOP-u 001 iznosi 521.449</w:t>
      </w:r>
      <w:r w:rsidRPr="002F086C">
        <w:rPr>
          <w:rFonts w:ascii="Arial" w:hAnsi="Arial" w:cs="Arial"/>
          <w:sz w:val="24"/>
          <w:szCs w:val="24"/>
        </w:rPr>
        <w:t xml:space="preserve"> kuna.</w:t>
      </w:r>
    </w:p>
    <w:p w:rsidR="002F086C" w:rsidRPr="002F086C" w:rsidRDefault="002F086C" w:rsidP="002F086C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D6717" w:rsidRDefault="00C72BF9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Stanje obve</w:t>
      </w:r>
      <w:r w:rsidR="00D608BC" w:rsidRPr="002F086C">
        <w:rPr>
          <w:rFonts w:ascii="Arial" w:hAnsi="Arial" w:cs="Arial"/>
          <w:sz w:val="24"/>
          <w:szCs w:val="24"/>
        </w:rPr>
        <w:t>za na kraju razdoblja 31.12</w:t>
      </w:r>
      <w:r w:rsidR="001C6105" w:rsidRPr="002F086C">
        <w:rPr>
          <w:rFonts w:ascii="Arial" w:hAnsi="Arial" w:cs="Arial"/>
          <w:sz w:val="24"/>
          <w:szCs w:val="24"/>
        </w:rPr>
        <w:t>.2019</w:t>
      </w:r>
      <w:r w:rsidR="0002717A" w:rsidRPr="002F086C">
        <w:rPr>
          <w:rFonts w:ascii="Arial" w:hAnsi="Arial" w:cs="Arial"/>
          <w:sz w:val="24"/>
          <w:szCs w:val="24"/>
        </w:rPr>
        <w:t>. iska</w:t>
      </w:r>
      <w:r w:rsidR="001C6105" w:rsidRPr="002F086C">
        <w:rPr>
          <w:rFonts w:ascii="Arial" w:hAnsi="Arial" w:cs="Arial"/>
          <w:sz w:val="24"/>
          <w:szCs w:val="24"/>
        </w:rPr>
        <w:t>zano na AOP-u 036 iznosi 520.660</w:t>
      </w:r>
      <w:r w:rsidRPr="002F086C">
        <w:rPr>
          <w:rFonts w:ascii="Arial" w:hAnsi="Arial" w:cs="Arial"/>
          <w:sz w:val="24"/>
          <w:szCs w:val="24"/>
        </w:rPr>
        <w:t xml:space="preserve"> kuna</w:t>
      </w:r>
      <w:r w:rsidR="002F086C">
        <w:rPr>
          <w:rFonts w:ascii="Arial" w:hAnsi="Arial" w:cs="Arial"/>
          <w:sz w:val="24"/>
          <w:szCs w:val="24"/>
        </w:rPr>
        <w:t>.</w:t>
      </w:r>
    </w:p>
    <w:p w:rsidR="002F086C" w:rsidRPr="002F086C" w:rsidRDefault="002F086C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C4551" w:rsidRDefault="007C4551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Na kraju izvještajnog razdoblja nemamo dospjelih obveza. Stanje nedospjelih obveza na kraju izvještajnog razdoblja iskazano na AOP-u 090 iznosi 520.660 kuna. Od toga  međusobne obveze proračunskih korisnika iznose 1.902 kuna, a obveze za rashode poslovanja 518.758 kuna</w:t>
      </w:r>
      <w:r w:rsidR="002F086C">
        <w:rPr>
          <w:rFonts w:ascii="Arial" w:hAnsi="Arial" w:cs="Arial"/>
          <w:sz w:val="24"/>
          <w:szCs w:val="24"/>
        </w:rPr>
        <w:t>.</w:t>
      </w:r>
    </w:p>
    <w:p w:rsidR="002F086C" w:rsidRDefault="002F086C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F086C" w:rsidRPr="002F086C" w:rsidRDefault="002F086C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3F85" w:rsidRPr="002F086C" w:rsidRDefault="00B53F85" w:rsidP="002F086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F086C">
        <w:rPr>
          <w:rFonts w:ascii="Arial" w:hAnsi="Arial" w:cs="Arial"/>
          <w:b/>
          <w:sz w:val="24"/>
          <w:szCs w:val="24"/>
        </w:rPr>
        <w:t>Međusobne obveze proračunskih korisnika (AOP-i 003,020,038-042</w:t>
      </w:r>
      <w:r w:rsidR="007C4551" w:rsidRPr="002F086C">
        <w:rPr>
          <w:rFonts w:ascii="Arial" w:hAnsi="Arial" w:cs="Arial"/>
          <w:b/>
          <w:sz w:val="24"/>
          <w:szCs w:val="24"/>
        </w:rPr>
        <w:t>,091</w:t>
      </w:r>
      <w:r w:rsidRPr="002F086C">
        <w:rPr>
          <w:rFonts w:ascii="Arial" w:hAnsi="Arial" w:cs="Arial"/>
          <w:b/>
          <w:sz w:val="24"/>
          <w:szCs w:val="24"/>
        </w:rPr>
        <w:t>)</w:t>
      </w:r>
    </w:p>
    <w:p w:rsid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3F85" w:rsidRPr="002F086C" w:rsidRDefault="00B53F85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Međusobne obveze</w:t>
      </w:r>
      <w:r w:rsidR="001C6105" w:rsidRPr="002F086C">
        <w:rPr>
          <w:rFonts w:ascii="Arial" w:hAnsi="Arial" w:cs="Arial"/>
          <w:sz w:val="24"/>
          <w:szCs w:val="24"/>
        </w:rPr>
        <w:t xml:space="preserve"> za zajedničke troškove u evidencijama</w:t>
      </w:r>
      <w:r w:rsidRPr="002F086C">
        <w:rPr>
          <w:rFonts w:ascii="Arial" w:hAnsi="Arial" w:cs="Arial"/>
          <w:sz w:val="24"/>
          <w:szCs w:val="24"/>
        </w:rPr>
        <w:t xml:space="preserve"> vode se na računima obveza za rashode poslovanja,ali se za potrebe izvještaja o obvezama ne razdvajaju prema navedenoj vrsti nego se stavljaju u zajedničku kategoriju „međusobne obveze proračunskih korisnika“. U </w:t>
      </w:r>
      <w:r w:rsidR="000F1CA3" w:rsidRPr="002F086C">
        <w:rPr>
          <w:rFonts w:ascii="Arial" w:hAnsi="Arial" w:cs="Arial"/>
          <w:sz w:val="24"/>
          <w:szCs w:val="24"/>
        </w:rPr>
        <w:t>toj kategoriji uključene</w:t>
      </w:r>
      <w:r w:rsidRPr="002F086C">
        <w:rPr>
          <w:rFonts w:ascii="Arial" w:hAnsi="Arial" w:cs="Arial"/>
          <w:sz w:val="24"/>
          <w:szCs w:val="24"/>
        </w:rPr>
        <w:t xml:space="preserve"> su </w:t>
      </w:r>
      <w:r w:rsidR="00DE612C" w:rsidRPr="002F086C">
        <w:rPr>
          <w:rFonts w:ascii="Arial" w:hAnsi="Arial" w:cs="Arial"/>
          <w:b/>
          <w:sz w:val="24"/>
          <w:szCs w:val="24"/>
        </w:rPr>
        <w:t xml:space="preserve">refundacije </w:t>
      </w:r>
      <w:r w:rsidRPr="002F086C">
        <w:rPr>
          <w:rFonts w:ascii="Arial" w:hAnsi="Arial" w:cs="Arial"/>
          <w:b/>
          <w:sz w:val="24"/>
          <w:szCs w:val="24"/>
        </w:rPr>
        <w:t>zajednički</w:t>
      </w:r>
      <w:r w:rsidR="00DE612C" w:rsidRPr="002F086C">
        <w:rPr>
          <w:rFonts w:ascii="Arial" w:hAnsi="Arial" w:cs="Arial"/>
          <w:b/>
          <w:sz w:val="24"/>
          <w:szCs w:val="24"/>
        </w:rPr>
        <w:t>h troškova</w:t>
      </w:r>
      <w:r w:rsidRPr="002F086C">
        <w:rPr>
          <w:rFonts w:ascii="Arial" w:hAnsi="Arial" w:cs="Arial"/>
          <w:b/>
          <w:sz w:val="24"/>
          <w:szCs w:val="24"/>
        </w:rPr>
        <w:t xml:space="preserve"> komunalne usluge</w:t>
      </w:r>
      <w:r w:rsidRPr="002F086C">
        <w:rPr>
          <w:rFonts w:ascii="Arial" w:hAnsi="Arial" w:cs="Arial"/>
          <w:sz w:val="24"/>
          <w:szCs w:val="24"/>
        </w:rPr>
        <w:t xml:space="preserve"> (dijelimo po ključu s Uskokom Zagreb), te</w:t>
      </w:r>
      <w:r w:rsidR="00DE612C" w:rsidRPr="002F086C">
        <w:rPr>
          <w:rFonts w:ascii="Arial" w:hAnsi="Arial" w:cs="Arial"/>
          <w:sz w:val="24"/>
          <w:szCs w:val="24"/>
        </w:rPr>
        <w:t xml:space="preserve"> </w:t>
      </w:r>
      <w:r w:rsidR="00DE612C" w:rsidRPr="002F086C">
        <w:rPr>
          <w:rFonts w:ascii="Arial" w:hAnsi="Arial" w:cs="Arial"/>
          <w:b/>
          <w:sz w:val="24"/>
          <w:szCs w:val="24"/>
        </w:rPr>
        <w:t>refundacije</w:t>
      </w:r>
      <w:r w:rsidRPr="002F086C">
        <w:rPr>
          <w:rFonts w:ascii="Arial" w:hAnsi="Arial" w:cs="Arial"/>
          <w:b/>
          <w:sz w:val="24"/>
          <w:szCs w:val="24"/>
        </w:rPr>
        <w:t xml:space="preserve"> zajednički</w:t>
      </w:r>
      <w:r w:rsidR="000F1CA3" w:rsidRPr="002F086C">
        <w:rPr>
          <w:rFonts w:ascii="Arial" w:hAnsi="Arial" w:cs="Arial"/>
          <w:b/>
          <w:sz w:val="24"/>
          <w:szCs w:val="24"/>
        </w:rPr>
        <w:t>h troškova</w:t>
      </w:r>
      <w:r w:rsidRPr="002F086C">
        <w:rPr>
          <w:rFonts w:ascii="Arial" w:hAnsi="Arial" w:cs="Arial"/>
          <w:b/>
          <w:sz w:val="24"/>
          <w:szCs w:val="24"/>
        </w:rPr>
        <w:t xml:space="preserve"> električne energije</w:t>
      </w:r>
      <w:r w:rsidRPr="002F086C">
        <w:rPr>
          <w:rFonts w:ascii="Arial" w:hAnsi="Arial" w:cs="Arial"/>
          <w:sz w:val="24"/>
          <w:szCs w:val="24"/>
        </w:rPr>
        <w:t>( dijelimo po dogovorenim omjerima s Uskokom Zagreb i Opći</w:t>
      </w:r>
      <w:r w:rsidR="000F1CA3" w:rsidRPr="002F086C">
        <w:rPr>
          <w:rFonts w:ascii="Arial" w:hAnsi="Arial" w:cs="Arial"/>
          <w:sz w:val="24"/>
          <w:szCs w:val="24"/>
        </w:rPr>
        <w:t>nskim sudom u Rijeci).</w:t>
      </w:r>
    </w:p>
    <w:p w:rsidR="00DB6960" w:rsidRDefault="00DB6960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>Ukupni iznos</w:t>
      </w:r>
      <w:r w:rsidR="007C4551" w:rsidRPr="002F086C">
        <w:rPr>
          <w:rFonts w:ascii="Arial" w:hAnsi="Arial" w:cs="Arial"/>
          <w:sz w:val="24"/>
          <w:szCs w:val="24"/>
        </w:rPr>
        <w:t xml:space="preserve"> nedospjelih obveza</w:t>
      </w:r>
      <w:r w:rsidRPr="002F086C">
        <w:rPr>
          <w:rFonts w:ascii="Arial" w:hAnsi="Arial" w:cs="Arial"/>
          <w:sz w:val="24"/>
          <w:szCs w:val="24"/>
        </w:rPr>
        <w:t xml:space="preserve"> međuproračunskih korisnika </w:t>
      </w:r>
      <w:r w:rsidR="001C6105" w:rsidRPr="002F086C">
        <w:rPr>
          <w:rFonts w:ascii="Arial" w:hAnsi="Arial" w:cs="Arial"/>
          <w:sz w:val="24"/>
          <w:szCs w:val="24"/>
        </w:rPr>
        <w:t>(</w:t>
      </w:r>
      <w:r w:rsidR="007C4551" w:rsidRPr="002F086C">
        <w:rPr>
          <w:rFonts w:ascii="Arial" w:hAnsi="Arial" w:cs="Arial"/>
          <w:sz w:val="24"/>
          <w:szCs w:val="24"/>
        </w:rPr>
        <w:t xml:space="preserve"> na ime refundacije zajedničkih troškova </w:t>
      </w:r>
      <w:r w:rsidRPr="002F086C">
        <w:rPr>
          <w:rFonts w:ascii="Arial" w:hAnsi="Arial" w:cs="Arial"/>
          <w:sz w:val="24"/>
          <w:szCs w:val="24"/>
        </w:rPr>
        <w:t>za električnu energiju i ko</w:t>
      </w:r>
      <w:r w:rsidR="00DA7980" w:rsidRPr="002F086C">
        <w:rPr>
          <w:rFonts w:ascii="Arial" w:hAnsi="Arial" w:cs="Arial"/>
          <w:sz w:val="24"/>
          <w:szCs w:val="24"/>
        </w:rPr>
        <w:t>munalnu naknadu</w:t>
      </w:r>
      <w:r w:rsidR="001C6105" w:rsidRPr="002F086C">
        <w:rPr>
          <w:rFonts w:ascii="Arial" w:hAnsi="Arial" w:cs="Arial"/>
          <w:sz w:val="24"/>
          <w:szCs w:val="24"/>
        </w:rPr>
        <w:t>)</w:t>
      </w:r>
      <w:r w:rsidR="00DA7980" w:rsidRPr="002F086C">
        <w:rPr>
          <w:rFonts w:ascii="Arial" w:hAnsi="Arial" w:cs="Arial"/>
          <w:sz w:val="24"/>
          <w:szCs w:val="24"/>
        </w:rPr>
        <w:t xml:space="preserve"> u</w:t>
      </w:r>
      <w:r w:rsidR="001C6105" w:rsidRPr="002F086C">
        <w:rPr>
          <w:rFonts w:ascii="Arial" w:hAnsi="Arial" w:cs="Arial"/>
          <w:sz w:val="24"/>
          <w:szCs w:val="24"/>
        </w:rPr>
        <w:t xml:space="preserve"> tekućem razdoblju iznosi 1.902 kune.</w:t>
      </w: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11348" w:rsidRDefault="00B53F85" w:rsidP="002F086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lastRenderedPageBreak/>
        <w:t>Međusobne obveze proračunskih korisnika uključuju još obveze za povrat u proračun sredstava</w:t>
      </w:r>
      <w:r w:rsidR="007D6920" w:rsidRPr="002F086C">
        <w:rPr>
          <w:rFonts w:ascii="Arial" w:hAnsi="Arial" w:cs="Arial"/>
          <w:sz w:val="24"/>
          <w:szCs w:val="24"/>
        </w:rPr>
        <w:t xml:space="preserve"> na ime kama</w:t>
      </w:r>
      <w:r w:rsidR="00B143AC" w:rsidRPr="002F086C">
        <w:rPr>
          <w:rFonts w:ascii="Arial" w:hAnsi="Arial" w:cs="Arial"/>
          <w:sz w:val="24"/>
          <w:szCs w:val="24"/>
        </w:rPr>
        <w:t>ta HPB-a ,r</w:t>
      </w:r>
      <w:r w:rsidR="007D6920" w:rsidRPr="002F086C">
        <w:rPr>
          <w:rFonts w:ascii="Arial" w:hAnsi="Arial" w:cs="Arial"/>
          <w:sz w:val="24"/>
          <w:szCs w:val="24"/>
        </w:rPr>
        <w:t>efundacije</w:t>
      </w:r>
      <w:r w:rsidRPr="002F086C">
        <w:rPr>
          <w:rFonts w:ascii="Arial" w:hAnsi="Arial" w:cs="Arial"/>
          <w:sz w:val="24"/>
          <w:szCs w:val="24"/>
        </w:rPr>
        <w:t xml:space="preserve"> HZZO na ime naknada bolovanja iznad 42 dana,</w:t>
      </w:r>
      <w:r w:rsidR="007D6920" w:rsidRPr="002F086C">
        <w:rPr>
          <w:rFonts w:ascii="Arial" w:hAnsi="Arial" w:cs="Arial"/>
          <w:sz w:val="24"/>
          <w:szCs w:val="24"/>
        </w:rPr>
        <w:t xml:space="preserve"> i naknada za bolovanja</w:t>
      </w:r>
      <w:r w:rsidRPr="002F086C">
        <w:rPr>
          <w:rFonts w:ascii="Arial" w:hAnsi="Arial" w:cs="Arial"/>
          <w:sz w:val="24"/>
          <w:szCs w:val="24"/>
        </w:rPr>
        <w:t xml:space="preserve"> ozljeda na radu</w:t>
      </w:r>
      <w:r w:rsidR="00B143AC" w:rsidRPr="002F086C">
        <w:rPr>
          <w:rFonts w:ascii="Arial" w:hAnsi="Arial" w:cs="Arial"/>
          <w:sz w:val="24"/>
          <w:szCs w:val="24"/>
        </w:rPr>
        <w:t>,</w:t>
      </w:r>
      <w:r w:rsidRPr="002F086C">
        <w:rPr>
          <w:rFonts w:ascii="Arial" w:hAnsi="Arial" w:cs="Arial"/>
          <w:sz w:val="24"/>
          <w:szCs w:val="24"/>
        </w:rPr>
        <w:t xml:space="preserve"> </w:t>
      </w:r>
      <w:r w:rsidR="007D6920" w:rsidRPr="002F086C">
        <w:rPr>
          <w:rFonts w:ascii="Arial" w:hAnsi="Arial" w:cs="Arial"/>
          <w:sz w:val="24"/>
          <w:szCs w:val="24"/>
        </w:rPr>
        <w:t>kao i</w:t>
      </w:r>
      <w:r w:rsidR="00DE612C" w:rsidRPr="002F086C">
        <w:rPr>
          <w:rFonts w:ascii="Arial" w:hAnsi="Arial" w:cs="Arial"/>
          <w:sz w:val="24"/>
          <w:szCs w:val="24"/>
        </w:rPr>
        <w:t xml:space="preserve"> obveze za povrat u Državni proračun po godi</w:t>
      </w:r>
      <w:r w:rsidR="007D6920" w:rsidRPr="002F086C">
        <w:rPr>
          <w:rFonts w:ascii="Arial" w:hAnsi="Arial" w:cs="Arial"/>
          <w:sz w:val="24"/>
          <w:szCs w:val="24"/>
        </w:rPr>
        <w:t>šnjem obračunu poreza i prireza</w:t>
      </w:r>
      <w:r w:rsidR="00D608BC" w:rsidRPr="002F086C">
        <w:rPr>
          <w:rFonts w:ascii="Arial" w:hAnsi="Arial" w:cs="Arial"/>
          <w:sz w:val="24"/>
          <w:szCs w:val="24"/>
        </w:rPr>
        <w:t xml:space="preserve">, povezivanjem kroz SNU obrazac i povratom u Proračun. </w:t>
      </w:r>
    </w:p>
    <w:p w:rsid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Bilješke sastavila           </w:t>
      </w:r>
    </w:p>
    <w:p w:rsidR="002F086C" w:rsidRPr="002F086C" w:rsidRDefault="00B2498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Voditeljica O</w:t>
      </w:r>
      <w:bookmarkStart w:id="0" w:name="_GoBack"/>
      <w:bookmarkEnd w:id="0"/>
      <w:r w:rsidR="002F086C" w:rsidRPr="002F086C">
        <w:rPr>
          <w:rFonts w:ascii="Arial" w:hAnsi="Arial" w:cs="Arial"/>
          <w:sz w:val="24"/>
          <w:szCs w:val="24"/>
        </w:rPr>
        <w:t>dsjeka financijsko-materijalnog poslovanja</w:t>
      </w: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              </w:t>
      </w: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 xml:space="preserve">Zdenka Pleše                 </w:t>
      </w: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  <w:t>Županijska državna odvjetnica</w:t>
      </w: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86C" w:rsidRPr="002F086C" w:rsidRDefault="002F086C" w:rsidP="002F086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</w:r>
      <w:r w:rsidRPr="002F086C">
        <w:rPr>
          <w:rFonts w:ascii="Arial" w:hAnsi="Arial" w:cs="Arial"/>
          <w:sz w:val="24"/>
          <w:szCs w:val="24"/>
        </w:rPr>
        <w:tab/>
        <w:t xml:space="preserve">       Ivanka Vidović </w:t>
      </w:r>
      <w:proofErr w:type="spellStart"/>
      <w:r w:rsidRPr="002F086C">
        <w:rPr>
          <w:rFonts w:ascii="Arial" w:hAnsi="Arial" w:cs="Arial"/>
          <w:sz w:val="24"/>
          <w:szCs w:val="24"/>
        </w:rPr>
        <w:t>Vinketa</w:t>
      </w:r>
      <w:proofErr w:type="spellEnd"/>
    </w:p>
    <w:sectPr w:rsidR="002F086C" w:rsidRPr="002F086C" w:rsidSect="002F086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2C" w:rsidRDefault="008B2C2C" w:rsidP="002F086C">
      <w:pPr>
        <w:spacing w:after="0" w:line="240" w:lineRule="auto"/>
      </w:pPr>
      <w:r>
        <w:separator/>
      </w:r>
    </w:p>
  </w:endnote>
  <w:endnote w:type="continuationSeparator" w:id="0">
    <w:p w:rsidR="008B2C2C" w:rsidRDefault="008B2C2C" w:rsidP="002F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2C" w:rsidRDefault="008B2C2C" w:rsidP="002F086C">
      <w:pPr>
        <w:spacing w:after="0" w:line="240" w:lineRule="auto"/>
      </w:pPr>
      <w:r>
        <w:separator/>
      </w:r>
    </w:p>
  </w:footnote>
  <w:footnote w:type="continuationSeparator" w:id="0">
    <w:p w:rsidR="008B2C2C" w:rsidRDefault="008B2C2C" w:rsidP="002F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358587"/>
      <w:docPartObj>
        <w:docPartGallery w:val="Page Numbers (Top of Page)"/>
        <w:docPartUnique/>
      </w:docPartObj>
    </w:sdtPr>
    <w:sdtEndPr/>
    <w:sdtContent>
      <w:p w:rsidR="002F086C" w:rsidRDefault="002F086C">
        <w:pPr>
          <w:pStyle w:val="Zaglavlje"/>
          <w:jc w:val="center"/>
        </w:pPr>
        <w:r w:rsidRPr="002F086C">
          <w:rPr>
            <w:rFonts w:ascii="Arial" w:hAnsi="Arial" w:cs="Arial"/>
            <w:sz w:val="24"/>
            <w:szCs w:val="24"/>
          </w:rPr>
          <w:fldChar w:fldCharType="begin"/>
        </w:r>
        <w:r w:rsidRPr="002F086C">
          <w:rPr>
            <w:rFonts w:ascii="Arial" w:hAnsi="Arial" w:cs="Arial"/>
            <w:sz w:val="24"/>
            <w:szCs w:val="24"/>
          </w:rPr>
          <w:instrText>PAGE   \* MERGEFORMAT</w:instrText>
        </w:r>
        <w:r w:rsidRPr="002F086C">
          <w:rPr>
            <w:rFonts w:ascii="Arial" w:hAnsi="Arial" w:cs="Arial"/>
            <w:sz w:val="24"/>
            <w:szCs w:val="24"/>
          </w:rPr>
          <w:fldChar w:fldCharType="separate"/>
        </w:r>
        <w:r w:rsidR="00B2498C">
          <w:rPr>
            <w:rFonts w:ascii="Arial" w:hAnsi="Arial" w:cs="Arial"/>
            <w:noProof/>
            <w:sz w:val="24"/>
            <w:szCs w:val="24"/>
          </w:rPr>
          <w:t>2</w:t>
        </w:r>
        <w:r w:rsidRPr="002F086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F086C" w:rsidRDefault="002F08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2"/>
    <w:rsid w:val="0000742C"/>
    <w:rsid w:val="0002717A"/>
    <w:rsid w:val="00045B94"/>
    <w:rsid w:val="00065D61"/>
    <w:rsid w:val="00081E97"/>
    <w:rsid w:val="000A28E4"/>
    <w:rsid w:val="000A39F2"/>
    <w:rsid w:val="000A5BF0"/>
    <w:rsid w:val="000F1CA3"/>
    <w:rsid w:val="000F29D6"/>
    <w:rsid w:val="00111348"/>
    <w:rsid w:val="00121664"/>
    <w:rsid w:val="001308E2"/>
    <w:rsid w:val="00152CB3"/>
    <w:rsid w:val="00162A23"/>
    <w:rsid w:val="001A6D4D"/>
    <w:rsid w:val="001C6105"/>
    <w:rsid w:val="001C6875"/>
    <w:rsid w:val="00210B51"/>
    <w:rsid w:val="002516ED"/>
    <w:rsid w:val="00285D0B"/>
    <w:rsid w:val="002B24F7"/>
    <w:rsid w:val="002B255C"/>
    <w:rsid w:val="002F086C"/>
    <w:rsid w:val="003248F8"/>
    <w:rsid w:val="003D6717"/>
    <w:rsid w:val="003E0B40"/>
    <w:rsid w:val="003E2D96"/>
    <w:rsid w:val="004006B1"/>
    <w:rsid w:val="00415C3A"/>
    <w:rsid w:val="00463AB1"/>
    <w:rsid w:val="004B211F"/>
    <w:rsid w:val="004C668F"/>
    <w:rsid w:val="004E6714"/>
    <w:rsid w:val="005D5E49"/>
    <w:rsid w:val="005E7EAC"/>
    <w:rsid w:val="006166F6"/>
    <w:rsid w:val="006319BA"/>
    <w:rsid w:val="00641AD0"/>
    <w:rsid w:val="0066441C"/>
    <w:rsid w:val="006D1BE5"/>
    <w:rsid w:val="007045D9"/>
    <w:rsid w:val="007763C2"/>
    <w:rsid w:val="007A06A4"/>
    <w:rsid w:val="007B77A7"/>
    <w:rsid w:val="007C4551"/>
    <w:rsid w:val="007D20C5"/>
    <w:rsid w:val="007D2C5A"/>
    <w:rsid w:val="007D6920"/>
    <w:rsid w:val="007F24D3"/>
    <w:rsid w:val="007F7FF8"/>
    <w:rsid w:val="00825168"/>
    <w:rsid w:val="00843953"/>
    <w:rsid w:val="00844CD7"/>
    <w:rsid w:val="00851DD7"/>
    <w:rsid w:val="008A256E"/>
    <w:rsid w:val="008B2C2C"/>
    <w:rsid w:val="008D0A9F"/>
    <w:rsid w:val="008D236C"/>
    <w:rsid w:val="008E3C44"/>
    <w:rsid w:val="00915E13"/>
    <w:rsid w:val="00960C40"/>
    <w:rsid w:val="009B64F0"/>
    <w:rsid w:val="009C3727"/>
    <w:rsid w:val="00A217F0"/>
    <w:rsid w:val="00A314FC"/>
    <w:rsid w:val="00A865C6"/>
    <w:rsid w:val="00AD5EC4"/>
    <w:rsid w:val="00AF40AB"/>
    <w:rsid w:val="00B143AC"/>
    <w:rsid w:val="00B148A0"/>
    <w:rsid w:val="00B2498C"/>
    <w:rsid w:val="00B53F85"/>
    <w:rsid w:val="00B90E38"/>
    <w:rsid w:val="00BD33F6"/>
    <w:rsid w:val="00BD4BF6"/>
    <w:rsid w:val="00BF7B7F"/>
    <w:rsid w:val="00C0476E"/>
    <w:rsid w:val="00C20D43"/>
    <w:rsid w:val="00C446B3"/>
    <w:rsid w:val="00C72BF9"/>
    <w:rsid w:val="00C7372D"/>
    <w:rsid w:val="00C84546"/>
    <w:rsid w:val="00CE5CC2"/>
    <w:rsid w:val="00D011D9"/>
    <w:rsid w:val="00D13BB6"/>
    <w:rsid w:val="00D33036"/>
    <w:rsid w:val="00D527BE"/>
    <w:rsid w:val="00D579E5"/>
    <w:rsid w:val="00D608BC"/>
    <w:rsid w:val="00D82C01"/>
    <w:rsid w:val="00DA7980"/>
    <w:rsid w:val="00DB6960"/>
    <w:rsid w:val="00DE612C"/>
    <w:rsid w:val="00E203CF"/>
    <w:rsid w:val="00E53829"/>
    <w:rsid w:val="00E74969"/>
    <w:rsid w:val="00E83436"/>
    <w:rsid w:val="00F0210A"/>
    <w:rsid w:val="00F768EA"/>
    <w:rsid w:val="00F80EE4"/>
    <w:rsid w:val="00F8575C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F086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086C"/>
  </w:style>
  <w:style w:type="paragraph" w:styleId="Podnoje">
    <w:name w:val="footer"/>
    <w:basedOn w:val="Normal"/>
    <w:link w:val="PodnojeChar"/>
    <w:uiPriority w:val="99"/>
    <w:unhideWhenUsed/>
    <w:rsid w:val="002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F086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086C"/>
  </w:style>
  <w:style w:type="paragraph" w:styleId="Podnoje">
    <w:name w:val="footer"/>
    <w:basedOn w:val="Normal"/>
    <w:link w:val="PodnojeChar"/>
    <w:uiPriority w:val="99"/>
    <w:unhideWhenUsed/>
    <w:rsid w:val="002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Zdenka Pleše</cp:lastModifiedBy>
  <cp:revision>6</cp:revision>
  <cp:lastPrinted>2019-01-24T09:40:00Z</cp:lastPrinted>
  <dcterms:created xsi:type="dcterms:W3CDTF">2020-01-24T08:02:00Z</dcterms:created>
  <dcterms:modified xsi:type="dcterms:W3CDTF">2020-01-27T09:17:00Z</dcterms:modified>
</cp:coreProperties>
</file>