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3F5B" w14:textId="679D37DF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bookmarkStart w:id="0" w:name="_GoBack"/>
      <w:bookmarkEnd w:id="0"/>
      <w:r w:rsidRPr="0006272E">
        <w:rPr>
          <w:rFonts w:asciiTheme="minorHAnsi" w:hAnsiTheme="minorHAnsi"/>
        </w:rPr>
        <w:t>NADLEŽNO  MINISTARSTVO/RAZDJEL:</w:t>
      </w:r>
      <w:r w:rsidRPr="0006272E">
        <w:rPr>
          <w:rFonts w:asciiTheme="minorHAnsi" w:hAnsiTheme="minorHAnsi"/>
        </w:rPr>
        <w:tab/>
        <w:t>1</w:t>
      </w:r>
      <w:r w:rsidR="00B61D7D">
        <w:rPr>
          <w:rFonts w:asciiTheme="minorHAnsi" w:hAnsiTheme="minorHAnsi"/>
        </w:rPr>
        <w:t>09</w:t>
      </w:r>
      <w:r w:rsidRPr="0006272E">
        <w:rPr>
          <w:rFonts w:asciiTheme="minorHAnsi" w:hAnsiTheme="minorHAnsi"/>
        </w:rPr>
        <w:t xml:space="preserve"> </w:t>
      </w:r>
      <w:r w:rsidRPr="0006272E">
        <w:rPr>
          <w:rFonts w:asciiTheme="minorHAnsi" w:hAnsiTheme="minorHAnsi"/>
        </w:rPr>
        <w:tab/>
        <w:t xml:space="preserve"> MINISTARSTVO PRAVOSUĐA</w:t>
      </w:r>
      <w:r w:rsidR="00B61D7D">
        <w:rPr>
          <w:rFonts w:asciiTheme="minorHAnsi" w:hAnsiTheme="minorHAnsi"/>
        </w:rPr>
        <w:t xml:space="preserve"> I UPRAVE</w:t>
      </w:r>
    </w:p>
    <w:p w14:paraId="1A0CB7F0" w14:textId="77777777" w:rsidR="00B61D7D" w:rsidRDefault="00B61D7D" w:rsidP="0006272E">
      <w:pPr>
        <w:tabs>
          <w:tab w:val="left" w:pos="3705"/>
        </w:tabs>
        <w:ind w:left="4245" w:hanging="4245"/>
        <w:rPr>
          <w:rFonts w:asciiTheme="minorHAnsi" w:hAnsiTheme="minorHAnsi"/>
        </w:rPr>
      </w:pPr>
    </w:p>
    <w:p w14:paraId="5B493614" w14:textId="6DD83240" w:rsidR="0006272E" w:rsidRDefault="0090189F" w:rsidP="0006272E">
      <w:pPr>
        <w:tabs>
          <w:tab w:val="left" w:pos="3705"/>
        </w:tabs>
        <w:ind w:left="4245" w:hanging="4245"/>
        <w:rPr>
          <w:rFonts w:asciiTheme="minorHAnsi" w:hAnsiTheme="minorHAnsi"/>
        </w:rPr>
      </w:pPr>
      <w:r w:rsidRPr="0006272E">
        <w:rPr>
          <w:rFonts w:asciiTheme="minorHAnsi" w:hAnsiTheme="minorHAnsi"/>
        </w:rPr>
        <w:t>PRORAČUNSKI</w:t>
      </w:r>
      <w:r w:rsidRPr="0006272E">
        <w:rPr>
          <w:rFonts w:asciiTheme="minorHAnsi" w:hAnsiTheme="minorHAnsi"/>
        </w:rPr>
        <w:tab/>
        <w:t xml:space="preserve">ŽUPANIJSKO  DRŽAVNO ODVJETNIŠTVO </w:t>
      </w:r>
      <w:r w:rsidR="0006272E">
        <w:rPr>
          <w:rFonts w:asciiTheme="minorHAnsi" w:hAnsiTheme="minorHAnsi"/>
        </w:rPr>
        <w:t xml:space="preserve"> </w:t>
      </w:r>
    </w:p>
    <w:p w14:paraId="22AC84F8" w14:textId="77777777" w:rsidR="0090189F" w:rsidRPr="0006272E" w:rsidRDefault="0090189F" w:rsidP="0006272E">
      <w:pPr>
        <w:tabs>
          <w:tab w:val="left" w:pos="3705"/>
        </w:tabs>
        <w:ind w:left="4245" w:hanging="4245"/>
        <w:rPr>
          <w:rFonts w:asciiTheme="minorHAnsi" w:hAnsiTheme="minorHAnsi"/>
        </w:rPr>
      </w:pPr>
      <w:r w:rsidRPr="0006272E">
        <w:rPr>
          <w:rFonts w:asciiTheme="minorHAnsi" w:hAnsiTheme="minorHAnsi"/>
        </w:rPr>
        <w:t>KORISNIK: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U SISKU</w:t>
      </w:r>
    </w:p>
    <w:p w14:paraId="4F75E08E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</w:p>
    <w:p w14:paraId="783485D8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>ADRESA: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FERDE HEFELEA 57, 44000 SISAK</w:t>
      </w:r>
    </w:p>
    <w:p w14:paraId="11FF9CA4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>MATIČNI BROJ: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03314758</w:t>
      </w:r>
    </w:p>
    <w:p w14:paraId="16290C15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>OIB: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05526850490</w:t>
      </w:r>
    </w:p>
    <w:p w14:paraId="3FC14690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>ŠIFRA ŽUPANIJE: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391</w:t>
      </w:r>
    </w:p>
    <w:p w14:paraId="74BCE058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>RKP: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3662</w:t>
      </w:r>
    </w:p>
    <w:p w14:paraId="0CF78E9A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>ŠIFRA DJELATNOSITI: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8423</w:t>
      </w:r>
    </w:p>
    <w:p w14:paraId="10265C86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>RAZINA: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11</w:t>
      </w:r>
    </w:p>
    <w:p w14:paraId="2AB84B76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</w:p>
    <w:p w14:paraId="7B33ABFB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Broj žiro računa (IBAN): 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HR9323900011100011468</w:t>
      </w:r>
    </w:p>
    <w:p w14:paraId="0859AC48" w14:textId="77777777" w:rsidR="0090189F" w:rsidRPr="0006272E" w:rsidRDefault="0090189F" w:rsidP="0090189F">
      <w:pPr>
        <w:tabs>
          <w:tab w:val="left" w:pos="3705"/>
        </w:tabs>
        <w:rPr>
          <w:rFonts w:asciiTheme="minorHAnsi" w:hAnsiTheme="minorHAnsi"/>
        </w:rPr>
      </w:pPr>
      <w:r w:rsidRPr="0006272E">
        <w:rPr>
          <w:rFonts w:asciiTheme="minorHAnsi" w:hAnsiTheme="minorHAnsi"/>
        </w:rPr>
        <w:tab/>
        <w:t>otvoren kod Hrvatske poštanske banke</w:t>
      </w:r>
    </w:p>
    <w:p w14:paraId="7332EF70" w14:textId="77777777" w:rsidR="005D49D2" w:rsidRPr="0006272E" w:rsidRDefault="008D1F70" w:rsidP="008D1F70">
      <w:pPr>
        <w:tabs>
          <w:tab w:val="left" w:pos="3705"/>
        </w:tabs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ab/>
      </w:r>
    </w:p>
    <w:p w14:paraId="04189F1E" w14:textId="77777777" w:rsidR="00C539B4" w:rsidRPr="0006272E" w:rsidRDefault="00C539B4" w:rsidP="00BF1994">
      <w:pPr>
        <w:rPr>
          <w:rFonts w:asciiTheme="minorHAnsi" w:hAnsiTheme="minorHAnsi"/>
          <w:b/>
        </w:rPr>
      </w:pPr>
    </w:p>
    <w:p w14:paraId="0133CFEF" w14:textId="77777777" w:rsidR="005D49D2" w:rsidRPr="0006272E" w:rsidRDefault="005D49D2" w:rsidP="005D49D2">
      <w:pPr>
        <w:jc w:val="center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BILJEŠKE UZ FINANCIJSKO IZVJEŠĆE</w:t>
      </w:r>
    </w:p>
    <w:p w14:paraId="3BBCB38E" w14:textId="77777777" w:rsidR="001D2B7F" w:rsidRPr="0006272E" w:rsidRDefault="001D2B7F" w:rsidP="005D49D2">
      <w:pPr>
        <w:jc w:val="center"/>
        <w:rPr>
          <w:rFonts w:asciiTheme="minorHAnsi" w:hAnsiTheme="minorHAnsi"/>
          <w:b/>
        </w:rPr>
      </w:pPr>
    </w:p>
    <w:p w14:paraId="51411D1C" w14:textId="3352BEC1" w:rsidR="005D49D2" w:rsidRPr="0006272E" w:rsidRDefault="005D49D2" w:rsidP="005D49D2">
      <w:pPr>
        <w:jc w:val="center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Za razdoblje od 1. siječnja do 31. prosinca </w:t>
      </w:r>
      <w:r w:rsidR="00F7351D" w:rsidRPr="0006272E">
        <w:rPr>
          <w:rFonts w:asciiTheme="minorHAnsi" w:hAnsiTheme="minorHAnsi"/>
        </w:rPr>
        <w:t>20</w:t>
      </w:r>
      <w:r w:rsidR="007A30C9">
        <w:rPr>
          <w:rFonts w:asciiTheme="minorHAnsi" w:hAnsiTheme="minorHAnsi"/>
        </w:rPr>
        <w:t>20</w:t>
      </w:r>
      <w:r w:rsidR="00F7351D" w:rsidRPr="0006272E">
        <w:rPr>
          <w:rFonts w:asciiTheme="minorHAnsi" w:hAnsiTheme="minorHAnsi"/>
        </w:rPr>
        <w:t>.</w:t>
      </w:r>
    </w:p>
    <w:p w14:paraId="4A06AE43" w14:textId="77777777" w:rsidR="005D49D2" w:rsidRPr="0006272E" w:rsidRDefault="005D49D2" w:rsidP="005D49D2">
      <w:pPr>
        <w:rPr>
          <w:rFonts w:asciiTheme="minorHAnsi" w:hAnsiTheme="minorHAnsi"/>
        </w:rPr>
      </w:pPr>
    </w:p>
    <w:p w14:paraId="7D581A2D" w14:textId="77777777" w:rsidR="00C539B4" w:rsidRPr="0006272E" w:rsidRDefault="00C539B4" w:rsidP="005D49D2">
      <w:pPr>
        <w:rPr>
          <w:rFonts w:asciiTheme="minorHAnsi" w:hAnsiTheme="minorHAnsi"/>
        </w:rPr>
      </w:pPr>
    </w:p>
    <w:p w14:paraId="37F12862" w14:textId="77777777" w:rsidR="00FB79CA" w:rsidRPr="0006272E" w:rsidRDefault="00124D71" w:rsidP="005D49D2">
      <w:pPr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Bi</w:t>
      </w:r>
      <w:r w:rsidR="00FB79CA" w:rsidRPr="0006272E">
        <w:rPr>
          <w:rFonts w:asciiTheme="minorHAnsi" w:hAnsiTheme="minorHAnsi"/>
          <w:b/>
        </w:rPr>
        <w:t>lješka br.</w:t>
      </w:r>
      <w:r w:rsidRPr="0006272E">
        <w:rPr>
          <w:rFonts w:asciiTheme="minorHAnsi" w:hAnsiTheme="minorHAnsi"/>
          <w:b/>
        </w:rPr>
        <w:t>1</w:t>
      </w:r>
      <w:r w:rsidR="00FB79CA" w:rsidRPr="0006272E">
        <w:rPr>
          <w:rFonts w:asciiTheme="minorHAnsi" w:hAnsiTheme="minorHAnsi"/>
          <w:b/>
        </w:rPr>
        <w:t>.</w:t>
      </w:r>
    </w:p>
    <w:p w14:paraId="39A71124" w14:textId="77777777" w:rsidR="0090189F" w:rsidRPr="0006272E" w:rsidRDefault="0090189F" w:rsidP="005D49D2">
      <w:pPr>
        <w:rPr>
          <w:rFonts w:asciiTheme="minorHAnsi" w:hAnsiTheme="minorHAnsi"/>
          <w:b/>
        </w:rPr>
      </w:pPr>
    </w:p>
    <w:p w14:paraId="59496E3D" w14:textId="77777777" w:rsidR="00556324" w:rsidRPr="0006272E" w:rsidRDefault="00556324" w:rsidP="003A133C">
      <w:pPr>
        <w:jc w:val="both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IZVJEŠTAJ O PRIHODIMA I RASHODIMA - OBRAZAC PR-RAS</w:t>
      </w:r>
    </w:p>
    <w:p w14:paraId="71170408" w14:textId="34F25F34" w:rsidR="00027315" w:rsidRDefault="00027315" w:rsidP="003A133C">
      <w:pPr>
        <w:jc w:val="both"/>
        <w:rPr>
          <w:rFonts w:asciiTheme="minorHAnsi" w:hAnsiTheme="minorHAnsi"/>
        </w:rPr>
      </w:pPr>
    </w:p>
    <w:p w14:paraId="513B2FE5" w14:textId="77777777" w:rsidR="002534E5" w:rsidRPr="0006272E" w:rsidRDefault="002534E5" w:rsidP="003A133C">
      <w:pPr>
        <w:jc w:val="both"/>
        <w:rPr>
          <w:rFonts w:asciiTheme="minorHAnsi" w:hAnsiTheme="minorHAnsi"/>
        </w:rPr>
      </w:pPr>
    </w:p>
    <w:p w14:paraId="4DDAA57A" w14:textId="77777777" w:rsidR="00031C88" w:rsidRPr="0006272E" w:rsidRDefault="00CC1B3E" w:rsidP="003A133C">
      <w:pPr>
        <w:jc w:val="both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AOP 001 – Prihodi poslovanja</w:t>
      </w:r>
      <w:r w:rsidR="00467331" w:rsidRPr="0006272E">
        <w:rPr>
          <w:rFonts w:asciiTheme="minorHAnsi" w:hAnsiTheme="minorHAnsi"/>
          <w:b/>
        </w:rPr>
        <w:t xml:space="preserve"> </w:t>
      </w:r>
    </w:p>
    <w:p w14:paraId="580B0AFE" w14:textId="77777777" w:rsidR="00CC1B3E" w:rsidRPr="0006272E" w:rsidRDefault="00031C88" w:rsidP="000C09B9">
      <w:pPr>
        <w:ind w:firstLine="708"/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Prihodi poslovanja u 20</w:t>
      </w:r>
      <w:r w:rsidR="007A30C9">
        <w:rPr>
          <w:rFonts w:asciiTheme="minorHAnsi" w:hAnsiTheme="minorHAnsi"/>
        </w:rPr>
        <w:t>20</w:t>
      </w:r>
      <w:r w:rsidRPr="0006272E">
        <w:rPr>
          <w:rFonts w:asciiTheme="minorHAnsi" w:hAnsiTheme="minorHAnsi"/>
        </w:rPr>
        <w:t xml:space="preserve">.g. ostvareni su </w:t>
      </w:r>
      <w:r w:rsidR="00467331" w:rsidRPr="0006272E">
        <w:rPr>
          <w:rFonts w:asciiTheme="minorHAnsi" w:hAnsiTheme="minorHAnsi"/>
        </w:rPr>
        <w:t>iz nadležnog proračuna za financiranje rashoda poslovanja, koji su planirani prethodno odobrenim Financijskim p</w:t>
      </w:r>
      <w:r w:rsidRPr="0006272E">
        <w:rPr>
          <w:rFonts w:asciiTheme="minorHAnsi" w:hAnsiTheme="minorHAnsi"/>
        </w:rPr>
        <w:t>lanom</w:t>
      </w:r>
      <w:r w:rsidR="00467331" w:rsidRPr="0006272E">
        <w:rPr>
          <w:rFonts w:asciiTheme="minorHAnsi" w:hAnsiTheme="minorHAnsi"/>
        </w:rPr>
        <w:t xml:space="preserve">. </w:t>
      </w:r>
    </w:p>
    <w:p w14:paraId="3AB18BAA" w14:textId="77777777" w:rsidR="00467331" w:rsidRDefault="00D77442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U 20</w:t>
      </w:r>
      <w:r w:rsidR="007A30C9">
        <w:rPr>
          <w:rFonts w:asciiTheme="minorHAnsi" w:hAnsiTheme="minorHAnsi"/>
        </w:rPr>
        <w:t>20</w:t>
      </w:r>
      <w:r w:rsidRPr="0006272E">
        <w:rPr>
          <w:rFonts w:asciiTheme="minorHAnsi" w:hAnsiTheme="minorHAnsi"/>
        </w:rPr>
        <w:t>.g. ostvareni p</w:t>
      </w:r>
      <w:r w:rsidR="00467331" w:rsidRPr="0006272E">
        <w:rPr>
          <w:rFonts w:asciiTheme="minorHAnsi" w:hAnsiTheme="minorHAnsi"/>
        </w:rPr>
        <w:t xml:space="preserve">rihodi poslovanja su za </w:t>
      </w:r>
      <w:r w:rsidR="007A30C9">
        <w:rPr>
          <w:rFonts w:asciiTheme="minorHAnsi" w:hAnsiTheme="minorHAnsi"/>
        </w:rPr>
        <w:t>9,1</w:t>
      </w:r>
      <w:r w:rsidR="00467331" w:rsidRPr="0006272E">
        <w:rPr>
          <w:rFonts w:asciiTheme="minorHAnsi" w:hAnsiTheme="minorHAnsi"/>
        </w:rPr>
        <w:t xml:space="preserve">% </w:t>
      </w:r>
      <w:r w:rsidR="007A30C9">
        <w:rPr>
          <w:rFonts w:asciiTheme="minorHAnsi" w:hAnsiTheme="minorHAnsi"/>
        </w:rPr>
        <w:t>veći</w:t>
      </w:r>
      <w:r w:rsidRPr="0006272E">
        <w:rPr>
          <w:rFonts w:asciiTheme="minorHAnsi" w:hAnsiTheme="minorHAnsi"/>
        </w:rPr>
        <w:t xml:space="preserve"> </w:t>
      </w:r>
      <w:r w:rsidR="00467331" w:rsidRPr="0006272E">
        <w:rPr>
          <w:rFonts w:asciiTheme="minorHAnsi" w:hAnsiTheme="minorHAnsi"/>
        </w:rPr>
        <w:t>nego u 2</w:t>
      </w:r>
      <w:r w:rsidR="00AA1703">
        <w:rPr>
          <w:rFonts w:asciiTheme="minorHAnsi" w:hAnsiTheme="minorHAnsi"/>
        </w:rPr>
        <w:t>01</w:t>
      </w:r>
      <w:r w:rsidR="007A30C9">
        <w:rPr>
          <w:rFonts w:asciiTheme="minorHAnsi" w:hAnsiTheme="minorHAnsi"/>
        </w:rPr>
        <w:t>9</w:t>
      </w:r>
      <w:r w:rsidR="00AA1703">
        <w:rPr>
          <w:rFonts w:asciiTheme="minorHAnsi" w:hAnsiTheme="minorHAnsi"/>
        </w:rPr>
        <w:t xml:space="preserve">. godini te je ukupno ostvareno </w:t>
      </w:r>
      <w:r w:rsidR="007A30C9">
        <w:rPr>
          <w:rFonts w:asciiTheme="minorHAnsi" w:hAnsiTheme="minorHAnsi"/>
        </w:rPr>
        <w:t>4.498.961</w:t>
      </w:r>
      <w:r w:rsidR="00AA1703">
        <w:rPr>
          <w:rFonts w:asciiTheme="minorHAnsi" w:hAnsiTheme="minorHAnsi"/>
        </w:rPr>
        <w:t xml:space="preserve"> kun</w:t>
      </w:r>
      <w:r w:rsidR="007A30C9">
        <w:rPr>
          <w:rFonts w:asciiTheme="minorHAnsi" w:hAnsiTheme="minorHAnsi"/>
        </w:rPr>
        <w:t>u</w:t>
      </w:r>
      <w:r w:rsidR="00AA1703">
        <w:rPr>
          <w:rFonts w:asciiTheme="minorHAnsi" w:hAnsiTheme="minorHAnsi"/>
        </w:rPr>
        <w:t>.</w:t>
      </w:r>
    </w:p>
    <w:p w14:paraId="4847C6FC" w14:textId="77777777" w:rsidR="00AA1703" w:rsidRPr="0006272E" w:rsidRDefault="00AA1703" w:rsidP="003A133C">
      <w:pPr>
        <w:jc w:val="both"/>
        <w:rPr>
          <w:rFonts w:asciiTheme="minorHAnsi" w:hAnsiTheme="minorHAnsi"/>
        </w:rPr>
      </w:pPr>
    </w:p>
    <w:p w14:paraId="7538BEF2" w14:textId="77777777" w:rsidR="00F63784" w:rsidRPr="0006272E" w:rsidRDefault="00F63784" w:rsidP="003A133C">
      <w:pPr>
        <w:jc w:val="both"/>
        <w:rPr>
          <w:rFonts w:asciiTheme="minorHAnsi" w:hAnsiTheme="minorHAnsi"/>
        </w:rPr>
      </w:pPr>
    </w:p>
    <w:p w14:paraId="1D025129" w14:textId="77777777" w:rsidR="003F4395" w:rsidRPr="0006272E" w:rsidRDefault="003F4395" w:rsidP="003A133C">
      <w:pPr>
        <w:jc w:val="both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AOP-</w:t>
      </w:r>
      <w:r w:rsidR="00BA2CFD" w:rsidRPr="0006272E">
        <w:rPr>
          <w:rFonts w:asciiTheme="minorHAnsi" w:hAnsiTheme="minorHAnsi"/>
          <w:b/>
        </w:rPr>
        <w:t>148</w:t>
      </w:r>
      <w:r w:rsidRPr="0006272E">
        <w:rPr>
          <w:rFonts w:asciiTheme="minorHAnsi" w:hAnsiTheme="minorHAnsi"/>
          <w:b/>
        </w:rPr>
        <w:tab/>
      </w:r>
      <w:r w:rsidR="001A026C" w:rsidRPr="0006272E">
        <w:rPr>
          <w:rFonts w:asciiTheme="minorHAnsi" w:hAnsiTheme="minorHAnsi"/>
          <w:b/>
        </w:rPr>
        <w:t>Rashodi poslovanja</w:t>
      </w:r>
    </w:p>
    <w:p w14:paraId="7CF0667C" w14:textId="77777777" w:rsidR="00B422D0" w:rsidRPr="0006272E" w:rsidRDefault="00B422D0" w:rsidP="003A133C">
      <w:pPr>
        <w:jc w:val="both"/>
        <w:rPr>
          <w:rFonts w:asciiTheme="minorHAnsi" w:hAnsiTheme="minorHAnsi"/>
          <w:b/>
        </w:rPr>
      </w:pPr>
    </w:p>
    <w:p w14:paraId="2D98A606" w14:textId="77777777" w:rsidR="00F63784" w:rsidRPr="0006272E" w:rsidRDefault="001A026C" w:rsidP="000C09B9">
      <w:pPr>
        <w:ind w:firstLine="708"/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Ukupni rashodi poslovanja </w:t>
      </w:r>
      <w:r w:rsidR="00D77442" w:rsidRPr="0006272E">
        <w:rPr>
          <w:rFonts w:asciiTheme="minorHAnsi" w:hAnsiTheme="minorHAnsi"/>
        </w:rPr>
        <w:t>u 20</w:t>
      </w:r>
      <w:r w:rsidR="007A30C9">
        <w:rPr>
          <w:rFonts w:asciiTheme="minorHAnsi" w:hAnsiTheme="minorHAnsi"/>
        </w:rPr>
        <w:t>20</w:t>
      </w:r>
      <w:r w:rsidR="00D77442" w:rsidRPr="0006272E">
        <w:rPr>
          <w:rFonts w:asciiTheme="minorHAnsi" w:hAnsiTheme="minorHAnsi"/>
        </w:rPr>
        <w:t xml:space="preserve">.g. manji su za </w:t>
      </w:r>
      <w:r w:rsidR="007A30C9">
        <w:rPr>
          <w:rFonts w:asciiTheme="minorHAnsi" w:hAnsiTheme="minorHAnsi"/>
        </w:rPr>
        <w:t>8</w:t>
      </w:r>
      <w:r w:rsidR="00D77442" w:rsidRPr="0006272E">
        <w:rPr>
          <w:rFonts w:asciiTheme="minorHAnsi" w:hAnsiTheme="minorHAnsi"/>
        </w:rPr>
        <w:t>,</w:t>
      </w:r>
      <w:proofErr w:type="spellStart"/>
      <w:r w:rsidR="007A30C9">
        <w:rPr>
          <w:rFonts w:asciiTheme="minorHAnsi" w:hAnsiTheme="minorHAnsi"/>
        </w:rPr>
        <w:t>8</w:t>
      </w:r>
      <w:proofErr w:type="spellEnd"/>
      <w:r w:rsidR="00D77442" w:rsidRPr="0006272E">
        <w:rPr>
          <w:rFonts w:asciiTheme="minorHAnsi" w:hAnsiTheme="minorHAnsi"/>
        </w:rPr>
        <w:t xml:space="preserve">% </w:t>
      </w:r>
      <w:r w:rsidR="007A30C9">
        <w:rPr>
          <w:rFonts w:asciiTheme="minorHAnsi" w:hAnsiTheme="minorHAnsi"/>
        </w:rPr>
        <w:t>veći u odnosu na 2019. godinu</w:t>
      </w:r>
      <w:r w:rsidR="00D77442" w:rsidRPr="0006272E">
        <w:rPr>
          <w:rFonts w:asciiTheme="minorHAnsi" w:hAnsiTheme="minorHAnsi"/>
        </w:rPr>
        <w:t>.</w:t>
      </w:r>
      <w:r w:rsidR="00AA1703">
        <w:rPr>
          <w:rFonts w:asciiTheme="minorHAnsi" w:hAnsiTheme="minorHAnsi"/>
        </w:rPr>
        <w:t xml:space="preserve"> Ukupni rashodi u 20</w:t>
      </w:r>
      <w:r w:rsidR="007A30C9">
        <w:rPr>
          <w:rFonts w:asciiTheme="minorHAnsi" w:hAnsiTheme="minorHAnsi"/>
        </w:rPr>
        <w:t>20</w:t>
      </w:r>
      <w:r w:rsidR="00AA1703">
        <w:rPr>
          <w:rFonts w:asciiTheme="minorHAnsi" w:hAnsiTheme="minorHAnsi"/>
        </w:rPr>
        <w:t>.g. iznose 4.</w:t>
      </w:r>
      <w:r w:rsidR="007A30C9">
        <w:rPr>
          <w:rFonts w:asciiTheme="minorHAnsi" w:hAnsiTheme="minorHAnsi"/>
        </w:rPr>
        <w:t>495</w:t>
      </w:r>
      <w:r w:rsidR="00AA1703">
        <w:rPr>
          <w:rFonts w:asciiTheme="minorHAnsi" w:hAnsiTheme="minorHAnsi"/>
        </w:rPr>
        <w:t>.</w:t>
      </w:r>
      <w:r w:rsidR="007A30C9">
        <w:rPr>
          <w:rFonts w:asciiTheme="minorHAnsi" w:hAnsiTheme="minorHAnsi"/>
        </w:rPr>
        <w:t xml:space="preserve">284 </w:t>
      </w:r>
      <w:r w:rsidR="00AA1703">
        <w:rPr>
          <w:rFonts w:asciiTheme="minorHAnsi" w:hAnsiTheme="minorHAnsi"/>
        </w:rPr>
        <w:t>kunu</w:t>
      </w:r>
      <w:r w:rsidR="007A30C9">
        <w:rPr>
          <w:rFonts w:asciiTheme="minorHAnsi" w:hAnsiTheme="minorHAnsi"/>
        </w:rPr>
        <w:t>.</w:t>
      </w:r>
    </w:p>
    <w:p w14:paraId="5425FB23" w14:textId="77777777" w:rsidR="00D77442" w:rsidRPr="0006272E" w:rsidRDefault="00D77442" w:rsidP="003A133C">
      <w:pPr>
        <w:jc w:val="both"/>
        <w:rPr>
          <w:rFonts w:asciiTheme="minorHAnsi" w:hAnsiTheme="minorHAnsi"/>
        </w:rPr>
      </w:pPr>
    </w:p>
    <w:p w14:paraId="50204814" w14:textId="77777777" w:rsidR="00D04A28" w:rsidRDefault="00031C88" w:rsidP="006E14D1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AOP 149  Rashodi za zaposlene – </w:t>
      </w:r>
      <w:r w:rsidR="00D04A28">
        <w:rPr>
          <w:rFonts w:asciiTheme="minorHAnsi" w:hAnsiTheme="minorHAnsi"/>
        </w:rPr>
        <w:t>povećani su za 8,2%.</w:t>
      </w:r>
    </w:p>
    <w:p w14:paraId="017A035B" w14:textId="77777777" w:rsidR="00A36AF9" w:rsidRPr="00A36AF9" w:rsidRDefault="00AA1703" w:rsidP="00A36AF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Promatranjem pojedinačnih rashoda za zaposlene, uočava se </w:t>
      </w:r>
      <w:r w:rsidR="00D04A28">
        <w:rPr>
          <w:rFonts w:asciiTheme="minorHAnsi" w:hAnsiTheme="minorHAnsi"/>
        </w:rPr>
        <w:t xml:space="preserve">povećanje na AOP 155-Ostali troškovi za zaposlene za 31,2%, </w:t>
      </w:r>
      <w:r w:rsidR="00A36AF9" w:rsidRPr="00A36AF9">
        <w:rPr>
          <w:rFonts w:asciiTheme="minorHAnsi" w:hAnsiTheme="minorHAnsi"/>
        </w:rPr>
        <w:t>za isplaćena materijalna prava službenicima koja proizlaze iz Kolektivnog ugovora za državne službenike i namještenike, konkretno za isplatu jubilarnih nagrada</w:t>
      </w:r>
      <w:r w:rsidR="00A36AF9">
        <w:rPr>
          <w:rFonts w:asciiTheme="minorHAnsi" w:hAnsiTheme="minorHAnsi"/>
        </w:rPr>
        <w:t>.</w:t>
      </w:r>
    </w:p>
    <w:p w14:paraId="40DF769A" w14:textId="77777777" w:rsidR="00A36AF9" w:rsidRDefault="00A36AF9" w:rsidP="006E14D1">
      <w:pPr>
        <w:jc w:val="both"/>
        <w:rPr>
          <w:rFonts w:asciiTheme="minorHAnsi" w:hAnsiTheme="minorHAnsi"/>
        </w:rPr>
      </w:pPr>
    </w:p>
    <w:p w14:paraId="57D5C2CB" w14:textId="5995557C" w:rsidR="00AA1703" w:rsidRDefault="00031C88" w:rsidP="006E14D1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 15</w:t>
      </w:r>
      <w:r w:rsidR="00C52283">
        <w:rPr>
          <w:rFonts w:asciiTheme="minorHAnsi" w:hAnsiTheme="minorHAnsi"/>
        </w:rPr>
        <w:t>7</w:t>
      </w:r>
      <w:r w:rsidRPr="0006272E">
        <w:rPr>
          <w:rFonts w:asciiTheme="minorHAnsi" w:hAnsiTheme="minorHAnsi"/>
        </w:rPr>
        <w:t xml:space="preserve"> – </w:t>
      </w:r>
      <w:r w:rsidR="00C52283">
        <w:rPr>
          <w:rFonts w:asciiTheme="minorHAnsi" w:hAnsiTheme="minorHAnsi"/>
        </w:rPr>
        <w:t xml:space="preserve">Doprinosi za mirovinsko osiguranje </w:t>
      </w:r>
      <w:r w:rsidR="00A36AF9">
        <w:rPr>
          <w:rFonts w:asciiTheme="minorHAnsi" w:hAnsiTheme="minorHAnsi"/>
        </w:rPr>
        <w:t>-  ovaj trošak do sada se nije pojavljivao u poslov</w:t>
      </w:r>
      <w:r w:rsidR="00C96419">
        <w:rPr>
          <w:rFonts w:asciiTheme="minorHAnsi" w:hAnsiTheme="minorHAnsi"/>
        </w:rPr>
        <w:t xml:space="preserve">anju ovog državnog odvjetništva. Rješenjem P-8/2020 od 31. kolovoza 2020. zamjeniku županijske državne odvjetnice Stipi Vrdoljaku priznato je pravo na staž s povećanim trajanjem za razdoblje od 01. rujna 2011. do 31. kolovoza  2018. godine te je nalogom računovodstvu od 01. rujna 2020. naloženo obračunati i uplatiti iznos za ovu vrstu </w:t>
      </w:r>
      <w:r w:rsidR="00C96419">
        <w:rPr>
          <w:rFonts w:asciiTheme="minorHAnsi" w:hAnsiTheme="minorHAnsi"/>
        </w:rPr>
        <w:lastRenderedPageBreak/>
        <w:t xml:space="preserve">doprinosa, a što je iznosilo 180.507,00 kuna. </w:t>
      </w:r>
      <w:r w:rsidR="002534E5">
        <w:rPr>
          <w:rFonts w:asciiTheme="minorHAnsi" w:hAnsiTheme="minorHAnsi"/>
        </w:rPr>
        <w:t xml:space="preserve">Sredstva za podmirenje ovih troškova nisu prethodno planirana, obzirom da u vrijeme sastavljanja prijedloga financijskog plana za 2020. godinu nismo raspolagali podacima o ovim troškovima. Ipak, sredstva za podmirenje ovih troškova osigurana su u državnom proračunu i doznačena ovom odvjetništvu. </w:t>
      </w:r>
    </w:p>
    <w:p w14:paraId="3E9ECAAD" w14:textId="77777777" w:rsidR="007D41BF" w:rsidRDefault="007D41BF" w:rsidP="003A133C">
      <w:pPr>
        <w:jc w:val="both"/>
        <w:rPr>
          <w:rFonts w:asciiTheme="minorHAnsi" w:hAnsiTheme="minorHAnsi"/>
        </w:rPr>
      </w:pPr>
    </w:p>
    <w:p w14:paraId="6CD21C05" w14:textId="77777777" w:rsidR="006E14D1" w:rsidRPr="0006272E" w:rsidRDefault="006E14D1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 160 Materijalni rashodi –</w:t>
      </w:r>
      <w:r w:rsidR="00F92F8E">
        <w:rPr>
          <w:rFonts w:asciiTheme="minorHAnsi" w:hAnsiTheme="minorHAnsi"/>
        </w:rPr>
        <w:t xml:space="preserve"> u ukupnom iznosu su veći</w:t>
      </w:r>
      <w:r w:rsidRPr="0006272E">
        <w:rPr>
          <w:rFonts w:asciiTheme="minorHAnsi" w:hAnsiTheme="minorHAnsi"/>
        </w:rPr>
        <w:t xml:space="preserve"> za 1</w:t>
      </w:r>
      <w:r w:rsidR="00F92F8E">
        <w:rPr>
          <w:rFonts w:asciiTheme="minorHAnsi" w:hAnsiTheme="minorHAnsi"/>
        </w:rPr>
        <w:t>2</w:t>
      </w:r>
      <w:r w:rsidRPr="0006272E">
        <w:rPr>
          <w:rFonts w:asciiTheme="minorHAnsi" w:hAnsiTheme="minorHAnsi"/>
        </w:rPr>
        <w:t>,</w:t>
      </w:r>
      <w:r w:rsidR="00F92F8E">
        <w:rPr>
          <w:rFonts w:asciiTheme="minorHAnsi" w:hAnsiTheme="minorHAnsi"/>
        </w:rPr>
        <w:t>6</w:t>
      </w:r>
      <w:r w:rsidRPr="0006272E">
        <w:rPr>
          <w:rFonts w:asciiTheme="minorHAnsi" w:hAnsiTheme="minorHAnsi"/>
        </w:rPr>
        <w:t>%</w:t>
      </w:r>
      <w:r w:rsidR="00F92F8E">
        <w:rPr>
          <w:rFonts w:asciiTheme="minorHAnsi" w:hAnsiTheme="minorHAnsi"/>
        </w:rPr>
        <w:t>.</w:t>
      </w:r>
      <w:r w:rsidRPr="0006272E">
        <w:rPr>
          <w:rFonts w:asciiTheme="minorHAnsi" w:hAnsiTheme="minorHAnsi"/>
        </w:rPr>
        <w:t xml:space="preserve"> </w:t>
      </w:r>
      <w:r w:rsidR="00F92F8E">
        <w:rPr>
          <w:rFonts w:asciiTheme="minorHAnsi" w:hAnsiTheme="minorHAnsi"/>
        </w:rPr>
        <w:t>P</w:t>
      </w:r>
      <w:r w:rsidRPr="0006272E">
        <w:rPr>
          <w:rFonts w:asciiTheme="minorHAnsi" w:hAnsiTheme="minorHAnsi"/>
        </w:rPr>
        <w:t>ojedinačnim promatranjem pojedinih materijalnih troškova mo</w:t>
      </w:r>
      <w:r w:rsidR="006E3AEC" w:rsidRPr="0006272E">
        <w:rPr>
          <w:rFonts w:asciiTheme="minorHAnsi" w:hAnsiTheme="minorHAnsi"/>
        </w:rPr>
        <w:t>gu</w:t>
      </w:r>
      <w:r w:rsidRPr="0006272E">
        <w:rPr>
          <w:rFonts w:asciiTheme="minorHAnsi" w:hAnsiTheme="minorHAnsi"/>
        </w:rPr>
        <w:t xml:space="preserve"> se uočiti određena povećanja kao što su na:</w:t>
      </w:r>
    </w:p>
    <w:p w14:paraId="5389EF77" w14:textId="77777777" w:rsidR="007D41BF" w:rsidRDefault="007D41BF" w:rsidP="007D41BF">
      <w:pPr>
        <w:jc w:val="both"/>
        <w:rPr>
          <w:rFonts w:asciiTheme="minorHAnsi" w:hAnsiTheme="minorHAnsi"/>
        </w:rPr>
      </w:pPr>
    </w:p>
    <w:p w14:paraId="6DB4879D" w14:textId="77777777" w:rsidR="006E14D1" w:rsidRPr="0006272E" w:rsidRDefault="006E14D1" w:rsidP="007D41BF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AOP </w:t>
      </w:r>
      <w:r w:rsidR="00F92F8E">
        <w:rPr>
          <w:rFonts w:asciiTheme="minorHAnsi" w:hAnsiTheme="minorHAnsi"/>
        </w:rPr>
        <w:t xml:space="preserve">167 </w:t>
      </w:r>
      <w:r w:rsidRPr="0006272E">
        <w:rPr>
          <w:rFonts w:asciiTheme="minorHAnsi" w:hAnsiTheme="minorHAnsi"/>
        </w:rPr>
        <w:t xml:space="preserve">– </w:t>
      </w:r>
      <w:r w:rsidR="00F92F8E">
        <w:rPr>
          <w:rFonts w:asciiTheme="minorHAnsi" w:hAnsiTheme="minorHAnsi"/>
        </w:rPr>
        <w:t>Uredski materijal</w:t>
      </w:r>
      <w:r w:rsidRPr="0006272E">
        <w:rPr>
          <w:rFonts w:asciiTheme="minorHAnsi" w:hAnsiTheme="minorHAnsi"/>
        </w:rPr>
        <w:t xml:space="preserve"> – povećanje za </w:t>
      </w:r>
      <w:r w:rsidR="00F92F8E">
        <w:rPr>
          <w:rFonts w:asciiTheme="minorHAnsi" w:hAnsiTheme="minorHAnsi"/>
        </w:rPr>
        <w:t>28,5</w:t>
      </w:r>
      <w:r w:rsidRPr="0006272E">
        <w:rPr>
          <w:rFonts w:asciiTheme="minorHAnsi" w:hAnsiTheme="minorHAnsi"/>
        </w:rPr>
        <w:t>%</w:t>
      </w:r>
      <w:r w:rsidR="00F92F8E">
        <w:rPr>
          <w:rFonts w:asciiTheme="minorHAnsi" w:hAnsiTheme="minorHAnsi"/>
        </w:rPr>
        <w:t xml:space="preserve"> - zbog pojave </w:t>
      </w:r>
      <w:proofErr w:type="spellStart"/>
      <w:r w:rsidR="00F92F8E">
        <w:rPr>
          <w:rFonts w:asciiTheme="minorHAnsi" w:hAnsiTheme="minorHAnsi"/>
        </w:rPr>
        <w:t>pandemije</w:t>
      </w:r>
      <w:proofErr w:type="spellEnd"/>
      <w:r w:rsidR="00F92F8E">
        <w:rPr>
          <w:rFonts w:asciiTheme="minorHAnsi" w:hAnsiTheme="minorHAnsi"/>
        </w:rPr>
        <w:t xml:space="preserve"> COVID 19 </w:t>
      </w:r>
      <w:r w:rsidR="006831FC">
        <w:rPr>
          <w:rFonts w:asciiTheme="minorHAnsi" w:hAnsiTheme="minorHAnsi"/>
        </w:rPr>
        <w:t>u 2020. godini došlo je do znatnog povećanja potrošnje sredstava za čišćenje, sredstava za higijenske potrebe i dezinfekcijskih sredstava, a koja potrošnja u 2019.g. je bila značajno manja.</w:t>
      </w:r>
    </w:p>
    <w:p w14:paraId="41C374A4" w14:textId="77777777" w:rsidR="007D41BF" w:rsidRDefault="007D41BF" w:rsidP="007D41BF">
      <w:pPr>
        <w:jc w:val="both"/>
        <w:rPr>
          <w:rFonts w:asciiTheme="minorHAnsi" w:hAnsiTheme="minorHAnsi"/>
        </w:rPr>
      </w:pPr>
    </w:p>
    <w:p w14:paraId="025E92EB" w14:textId="64DDE08C" w:rsidR="00031C88" w:rsidRDefault="006E14D1" w:rsidP="007D41BF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AOP 176 </w:t>
      </w:r>
      <w:r w:rsidR="00F92F8E">
        <w:rPr>
          <w:rFonts w:asciiTheme="minorHAnsi" w:hAnsiTheme="minorHAnsi"/>
        </w:rPr>
        <w:t>– Sitan inventar i auto gume -</w:t>
      </w:r>
      <w:r w:rsidRPr="0006272E">
        <w:rPr>
          <w:rFonts w:asciiTheme="minorHAnsi" w:hAnsiTheme="minorHAnsi"/>
        </w:rPr>
        <w:t xml:space="preserve"> povećanje za </w:t>
      </w:r>
      <w:r w:rsidR="00F92F8E">
        <w:rPr>
          <w:rFonts w:asciiTheme="minorHAnsi" w:hAnsiTheme="minorHAnsi"/>
        </w:rPr>
        <w:t>42,50</w:t>
      </w:r>
      <w:r w:rsidRPr="0006272E">
        <w:rPr>
          <w:rFonts w:asciiTheme="minorHAnsi" w:hAnsiTheme="minorHAnsi"/>
        </w:rPr>
        <w:t>%</w:t>
      </w:r>
      <w:r w:rsidR="006831FC">
        <w:rPr>
          <w:rFonts w:asciiTheme="minorHAnsi" w:hAnsiTheme="minorHAnsi"/>
        </w:rPr>
        <w:t xml:space="preserve"> u odnosu na 2019.g. zbog nabavke novog mobilnog aparata koj</w:t>
      </w:r>
      <w:r w:rsidR="002534E5">
        <w:rPr>
          <w:rFonts w:asciiTheme="minorHAnsi" w:hAnsiTheme="minorHAnsi"/>
        </w:rPr>
        <w:t xml:space="preserve">i se koristi za poslove dežurstava. </w:t>
      </w:r>
      <w:r w:rsidR="006831FC">
        <w:rPr>
          <w:rFonts w:asciiTheme="minorHAnsi" w:hAnsiTheme="minorHAnsi"/>
        </w:rPr>
        <w:t xml:space="preserve">Stari mobilni aparat je dotrajao i neupotrebljiv, te je bilo potrebno nabaviti novi. </w:t>
      </w:r>
    </w:p>
    <w:p w14:paraId="013704F6" w14:textId="77777777" w:rsidR="007D41BF" w:rsidRDefault="007D41BF" w:rsidP="007D41BF">
      <w:pPr>
        <w:jc w:val="both"/>
        <w:rPr>
          <w:rFonts w:asciiTheme="minorHAnsi" w:hAnsiTheme="minorHAnsi"/>
        </w:rPr>
      </w:pPr>
    </w:p>
    <w:p w14:paraId="36C5FEB4" w14:textId="77777777" w:rsidR="006831FC" w:rsidRDefault="006831FC" w:rsidP="007D41B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176 – Usluge tekućeg i investicijskog održavanja – povećanje za 109,00% </w:t>
      </w:r>
      <w:r w:rsidR="00A6369D">
        <w:rPr>
          <w:rFonts w:asciiTheme="minorHAnsi" w:hAnsiTheme="minorHAnsi"/>
        </w:rPr>
        <w:t xml:space="preserve">odnosno povećanje za 1.674,00 kuna. Ovi troškovi su povećani za troškove održavanja poslovnog prostora u kojem je smješteno ovo državnog odvjetništvo te za troškove održavanja vatrogasne opreme. </w:t>
      </w:r>
    </w:p>
    <w:p w14:paraId="64C905BE" w14:textId="77777777" w:rsidR="007D41BF" w:rsidRDefault="007D41BF" w:rsidP="007D41BF">
      <w:pPr>
        <w:jc w:val="both"/>
        <w:rPr>
          <w:rFonts w:asciiTheme="minorHAnsi" w:hAnsiTheme="minorHAnsi"/>
        </w:rPr>
      </w:pPr>
    </w:p>
    <w:p w14:paraId="0EEE2643" w14:textId="1ABCDD06" w:rsidR="00A91521" w:rsidRPr="0006272E" w:rsidRDefault="00A91521" w:rsidP="007D41B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179 – Zakup i najam – povećanje za 45,50% - </w:t>
      </w:r>
      <w:r w:rsidR="004B390E">
        <w:rPr>
          <w:rFonts w:asciiTheme="minorHAnsi" w:hAnsiTheme="minorHAnsi"/>
        </w:rPr>
        <w:t>od travnja</w:t>
      </w:r>
      <w:r>
        <w:rPr>
          <w:rFonts w:asciiTheme="minorHAnsi" w:hAnsiTheme="minorHAnsi"/>
        </w:rPr>
        <w:t xml:space="preserve"> 20</w:t>
      </w:r>
      <w:r w:rsidR="004B390E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.g. Županijsko državno odvjetništvo u Sisku </w:t>
      </w:r>
      <w:r w:rsidR="004B390E">
        <w:rPr>
          <w:rFonts w:asciiTheme="minorHAnsi" w:hAnsiTheme="minorHAnsi"/>
        </w:rPr>
        <w:t xml:space="preserve">koristi tri </w:t>
      </w:r>
      <w:r>
        <w:rPr>
          <w:rFonts w:asciiTheme="minorHAnsi" w:hAnsiTheme="minorHAnsi"/>
        </w:rPr>
        <w:t xml:space="preserve"> unajmljena </w:t>
      </w:r>
      <w:proofErr w:type="spellStart"/>
      <w:r w:rsidR="004B390E">
        <w:rPr>
          <w:rFonts w:asciiTheme="minorHAnsi" w:hAnsiTheme="minorHAnsi"/>
        </w:rPr>
        <w:t>m</w:t>
      </w:r>
      <w:r>
        <w:rPr>
          <w:rFonts w:asciiTheme="minorHAnsi" w:hAnsiTheme="minorHAnsi"/>
        </w:rPr>
        <w:t>ulitifun</w:t>
      </w:r>
      <w:r w:rsidR="00F0637C">
        <w:rPr>
          <w:rFonts w:asciiTheme="minorHAnsi" w:hAnsiTheme="minorHAnsi"/>
        </w:rPr>
        <w:t>k</w:t>
      </w:r>
      <w:r>
        <w:rPr>
          <w:rFonts w:asciiTheme="minorHAnsi" w:hAnsiTheme="minorHAnsi"/>
        </w:rPr>
        <w:t>cionalna</w:t>
      </w:r>
      <w:proofErr w:type="spellEnd"/>
      <w:r w:rsidR="00F0637C">
        <w:rPr>
          <w:rFonts w:asciiTheme="minorHAnsi" w:hAnsiTheme="minorHAnsi"/>
        </w:rPr>
        <w:t xml:space="preserve"> uređaja</w:t>
      </w:r>
      <w:r>
        <w:rPr>
          <w:rFonts w:asciiTheme="minorHAnsi" w:hAnsiTheme="minorHAnsi"/>
        </w:rPr>
        <w:t xml:space="preserve"> </w:t>
      </w:r>
      <w:r w:rsidR="004B390E">
        <w:rPr>
          <w:rFonts w:asciiTheme="minorHAnsi" w:hAnsiTheme="minorHAnsi"/>
        </w:rPr>
        <w:t xml:space="preserve">za </w:t>
      </w:r>
      <w:r>
        <w:rPr>
          <w:rFonts w:asciiTheme="minorHAnsi" w:hAnsiTheme="minorHAnsi"/>
        </w:rPr>
        <w:t>fotokopiranje, s</w:t>
      </w:r>
      <w:r w:rsidR="004B390E">
        <w:rPr>
          <w:rFonts w:asciiTheme="minorHAnsi" w:hAnsiTheme="minorHAnsi"/>
        </w:rPr>
        <w:t xml:space="preserve">keniranje i ispis sa računala, dok je u 2019. godini ovo odvjetništvo koristilo dva takva uređaja. </w:t>
      </w:r>
    </w:p>
    <w:p w14:paraId="613EA2D1" w14:textId="77777777" w:rsidR="006B3868" w:rsidRDefault="006B3868" w:rsidP="008B6CD7">
      <w:pPr>
        <w:jc w:val="both"/>
        <w:rPr>
          <w:rFonts w:asciiTheme="minorHAnsi" w:hAnsiTheme="minorHAnsi"/>
        </w:rPr>
      </w:pPr>
    </w:p>
    <w:p w14:paraId="3AF91AE5" w14:textId="77777777" w:rsidR="004B390E" w:rsidRDefault="004B390E" w:rsidP="008B6C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AOP 181 – Intelektualne usluge – povećanje za 54,60%</w:t>
      </w:r>
      <w:r w:rsidR="00984385">
        <w:rPr>
          <w:rFonts w:asciiTheme="minorHAnsi" w:hAnsiTheme="minorHAnsi"/>
        </w:rPr>
        <w:t xml:space="preserve"> - na ove troškove teško je utjecati obzirom da su usko vezani za rad na kaznenim predmetima ovog državnog odvjetništva. Ovo povećanje najviše se odnosi na troškove odvjetničkih usluga (troškovi branitelja okrivljenika) i na troškove vještačenja.</w:t>
      </w:r>
    </w:p>
    <w:p w14:paraId="01899D69" w14:textId="77777777" w:rsidR="00984385" w:rsidRPr="0006272E" w:rsidRDefault="00984385" w:rsidP="008B6CD7">
      <w:pPr>
        <w:jc w:val="both"/>
        <w:rPr>
          <w:rFonts w:asciiTheme="minorHAnsi" w:hAnsiTheme="minorHAnsi"/>
        </w:rPr>
      </w:pPr>
    </w:p>
    <w:p w14:paraId="17686CEF" w14:textId="1A4C5473" w:rsidR="00984385" w:rsidRDefault="006B3868" w:rsidP="008B6CD7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</w:t>
      </w:r>
      <w:r w:rsidR="00984385">
        <w:rPr>
          <w:rFonts w:asciiTheme="minorHAnsi" w:hAnsiTheme="minorHAnsi"/>
        </w:rPr>
        <w:t xml:space="preserve"> 182 - Računalne usluge</w:t>
      </w:r>
      <w:r w:rsidRPr="0006272E">
        <w:rPr>
          <w:rFonts w:asciiTheme="minorHAnsi" w:hAnsiTheme="minorHAnsi"/>
        </w:rPr>
        <w:t xml:space="preserve"> </w:t>
      </w:r>
      <w:r w:rsidR="00984385">
        <w:rPr>
          <w:rFonts w:asciiTheme="minorHAnsi" w:hAnsiTheme="minorHAnsi"/>
        </w:rPr>
        <w:t>– u 2020.g. prvi puta se pojavljuju u poslovanju ovog odvjetništva, a odnose se na naknadu FINI za korištenje servisa e-Račun</w:t>
      </w:r>
      <w:r w:rsidR="002534E5">
        <w:rPr>
          <w:rFonts w:asciiTheme="minorHAnsi" w:hAnsiTheme="minorHAnsi"/>
        </w:rPr>
        <w:t xml:space="preserve"> za državu.</w:t>
      </w:r>
    </w:p>
    <w:p w14:paraId="1C27D19D" w14:textId="77777777" w:rsidR="006B3868" w:rsidRPr="0006272E" w:rsidRDefault="00984385" w:rsidP="008B6C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EA12946" w14:textId="77777777" w:rsidR="006B3868" w:rsidRDefault="00984385" w:rsidP="008B6C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AOP 187</w:t>
      </w:r>
      <w:r w:rsidR="006B3868" w:rsidRPr="000627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Premije osiguranja</w:t>
      </w:r>
      <w:r w:rsidR="006B3868" w:rsidRPr="0006272E">
        <w:rPr>
          <w:rFonts w:asciiTheme="minorHAnsi" w:hAnsiTheme="minorHAnsi"/>
        </w:rPr>
        <w:t xml:space="preserve"> – povećanje za </w:t>
      </w:r>
      <w:r>
        <w:rPr>
          <w:rFonts w:asciiTheme="minorHAnsi" w:hAnsiTheme="minorHAnsi"/>
        </w:rPr>
        <w:t>82,20</w:t>
      </w:r>
      <w:r w:rsidR="006B3868" w:rsidRPr="0006272E">
        <w:rPr>
          <w:rFonts w:asciiTheme="minorHAnsi" w:hAnsiTheme="minorHAnsi"/>
        </w:rPr>
        <w:t xml:space="preserve">% </w:t>
      </w:r>
      <w:r>
        <w:rPr>
          <w:rFonts w:asciiTheme="minorHAnsi" w:hAnsiTheme="minorHAnsi"/>
        </w:rPr>
        <w:t>odnosno za 278,00 kuna i to</w:t>
      </w:r>
      <w:r w:rsidR="006B3868" w:rsidRPr="0006272E">
        <w:rPr>
          <w:rFonts w:asciiTheme="minorHAnsi" w:hAnsiTheme="minorHAnsi"/>
        </w:rPr>
        <w:t xml:space="preserve"> za</w:t>
      </w:r>
      <w:r>
        <w:rPr>
          <w:rFonts w:asciiTheme="minorHAnsi" w:hAnsiTheme="minorHAnsi"/>
        </w:rPr>
        <w:t xml:space="preserve"> osiguranje od automobilske nesreće pri redovnoj godišnjoj </w:t>
      </w:r>
      <w:r w:rsidR="00031C88" w:rsidRPr="0006272E">
        <w:rPr>
          <w:rFonts w:asciiTheme="minorHAnsi" w:hAnsiTheme="minorHAnsi"/>
        </w:rPr>
        <w:t>registracij</w:t>
      </w:r>
      <w:r>
        <w:rPr>
          <w:rFonts w:asciiTheme="minorHAnsi" w:hAnsiTheme="minorHAnsi"/>
        </w:rPr>
        <w:t>i</w:t>
      </w:r>
      <w:r w:rsidR="00031C88" w:rsidRPr="0006272E">
        <w:rPr>
          <w:rFonts w:asciiTheme="minorHAnsi" w:hAnsiTheme="minorHAnsi"/>
        </w:rPr>
        <w:t xml:space="preserve"> službenog vozila</w:t>
      </w:r>
      <w:r w:rsidR="00371239">
        <w:rPr>
          <w:rFonts w:asciiTheme="minorHAnsi" w:hAnsiTheme="minorHAnsi"/>
        </w:rPr>
        <w:t xml:space="preserve">. </w:t>
      </w:r>
    </w:p>
    <w:p w14:paraId="47B92B39" w14:textId="77777777" w:rsidR="00371239" w:rsidRDefault="00371239" w:rsidP="008B6CD7">
      <w:pPr>
        <w:jc w:val="both"/>
        <w:rPr>
          <w:rFonts w:asciiTheme="minorHAnsi" w:hAnsiTheme="minorHAnsi"/>
        </w:rPr>
      </w:pPr>
    </w:p>
    <w:p w14:paraId="25BC0220" w14:textId="3C3E1682" w:rsidR="00371239" w:rsidRPr="0006272E" w:rsidRDefault="00371239" w:rsidP="008B6C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AOP 192 – Ostali nespomenuti rashodi poslovanja – povećanje za 53,30%</w:t>
      </w:r>
      <w:r w:rsidR="002C09F2">
        <w:rPr>
          <w:rFonts w:asciiTheme="minorHAnsi" w:hAnsiTheme="minorHAnsi"/>
        </w:rPr>
        <w:t xml:space="preserve"> zbog pojave troškova mjerenja one</w:t>
      </w:r>
      <w:r w:rsidR="00F0637C">
        <w:rPr>
          <w:rFonts w:asciiTheme="minorHAnsi" w:hAnsiTheme="minorHAnsi"/>
        </w:rPr>
        <w:t>č</w:t>
      </w:r>
      <w:r w:rsidR="002C09F2">
        <w:rPr>
          <w:rFonts w:asciiTheme="minorHAnsi" w:hAnsiTheme="minorHAnsi"/>
        </w:rPr>
        <w:t>išć</w:t>
      </w:r>
      <w:r w:rsidR="00F0637C">
        <w:rPr>
          <w:rFonts w:asciiTheme="minorHAnsi" w:hAnsiTheme="minorHAnsi"/>
        </w:rPr>
        <w:t xml:space="preserve">ujućih </w:t>
      </w:r>
      <w:r w:rsidR="002C09F2">
        <w:rPr>
          <w:rFonts w:asciiTheme="minorHAnsi" w:hAnsiTheme="minorHAnsi"/>
        </w:rPr>
        <w:t>čestica pri radu peći za centralno grijanje, koji troškovi su se u 2020. g. prvi puta pojavili, te obnove pečata</w:t>
      </w:r>
      <w:r w:rsidR="002534E5">
        <w:rPr>
          <w:rFonts w:asciiTheme="minorHAnsi" w:hAnsiTheme="minorHAnsi"/>
        </w:rPr>
        <w:t xml:space="preserve"> i štambilja</w:t>
      </w:r>
      <w:r w:rsidR="002C09F2">
        <w:rPr>
          <w:rFonts w:asciiTheme="minorHAnsi" w:hAnsiTheme="minorHAnsi"/>
        </w:rPr>
        <w:t xml:space="preserve"> koji se koriste u radu ovo</w:t>
      </w:r>
      <w:r w:rsidR="002534E5">
        <w:rPr>
          <w:rFonts w:asciiTheme="minorHAnsi" w:hAnsiTheme="minorHAnsi"/>
        </w:rPr>
        <w:t>g</w:t>
      </w:r>
      <w:r w:rsidR="002C09F2">
        <w:rPr>
          <w:rFonts w:asciiTheme="minorHAnsi" w:hAnsiTheme="minorHAnsi"/>
        </w:rPr>
        <w:t xml:space="preserve"> </w:t>
      </w:r>
      <w:r w:rsidR="002534E5">
        <w:rPr>
          <w:rFonts w:asciiTheme="minorHAnsi" w:hAnsiTheme="minorHAnsi"/>
        </w:rPr>
        <w:t xml:space="preserve">državnog </w:t>
      </w:r>
      <w:r w:rsidR="002C09F2">
        <w:rPr>
          <w:rFonts w:asciiTheme="minorHAnsi" w:hAnsiTheme="minorHAnsi"/>
        </w:rPr>
        <w:t>odvjetništva.</w:t>
      </w:r>
    </w:p>
    <w:p w14:paraId="38AA45FD" w14:textId="77777777" w:rsidR="006E3AEC" w:rsidRPr="0006272E" w:rsidRDefault="006E3AEC" w:rsidP="008B6CD7">
      <w:pPr>
        <w:jc w:val="both"/>
        <w:rPr>
          <w:rFonts w:asciiTheme="minorHAnsi" w:hAnsiTheme="minorHAnsi"/>
        </w:rPr>
      </w:pPr>
    </w:p>
    <w:p w14:paraId="774BD5DF" w14:textId="77777777" w:rsidR="006B3868" w:rsidRPr="0006272E" w:rsidRDefault="006E3AEC" w:rsidP="008B6CD7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Na </w:t>
      </w:r>
      <w:r w:rsidR="00AA1703">
        <w:rPr>
          <w:rFonts w:asciiTheme="minorHAnsi" w:hAnsiTheme="minorHAnsi"/>
        </w:rPr>
        <w:t>o</w:t>
      </w:r>
      <w:r w:rsidRPr="0006272E">
        <w:rPr>
          <w:rFonts w:asciiTheme="minorHAnsi" w:hAnsiTheme="minorHAnsi"/>
        </w:rPr>
        <w:t xml:space="preserve">stalim troškovima evidentno je </w:t>
      </w:r>
      <w:r w:rsidR="002C09F2">
        <w:rPr>
          <w:rFonts w:asciiTheme="minorHAnsi" w:hAnsiTheme="minorHAnsi"/>
        </w:rPr>
        <w:t xml:space="preserve">značajno </w:t>
      </w:r>
      <w:r w:rsidRPr="0006272E">
        <w:rPr>
          <w:rFonts w:asciiTheme="minorHAnsi" w:hAnsiTheme="minorHAnsi"/>
        </w:rPr>
        <w:t xml:space="preserve">smanjenje. </w:t>
      </w:r>
    </w:p>
    <w:p w14:paraId="3358B97C" w14:textId="77777777" w:rsidR="0014691D" w:rsidRPr="0006272E" w:rsidRDefault="0014691D" w:rsidP="008B6CD7">
      <w:pPr>
        <w:jc w:val="both"/>
        <w:rPr>
          <w:rFonts w:asciiTheme="minorHAnsi" w:hAnsiTheme="minorHAnsi"/>
        </w:rPr>
      </w:pPr>
    </w:p>
    <w:p w14:paraId="6DD08C0E" w14:textId="66A95482" w:rsidR="004B6C6E" w:rsidRDefault="0014691D" w:rsidP="004B6C6E">
      <w:pPr>
        <w:ind w:firstLine="708"/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Svi troškovi su nastali u skladu sa stvarnim potrebama poslova</w:t>
      </w:r>
      <w:r w:rsidR="00E60773" w:rsidRPr="0006272E">
        <w:rPr>
          <w:rFonts w:asciiTheme="minorHAnsi" w:hAnsiTheme="minorHAnsi"/>
        </w:rPr>
        <w:t>nja ovog državnog odvjetništva u okviru planiranih financijsk</w:t>
      </w:r>
      <w:r w:rsidR="00446EF2" w:rsidRPr="0006272E">
        <w:rPr>
          <w:rFonts w:asciiTheme="minorHAnsi" w:hAnsiTheme="minorHAnsi"/>
        </w:rPr>
        <w:t>ih sredstava prethodno odobrenih</w:t>
      </w:r>
      <w:r w:rsidR="00E60773" w:rsidRPr="0006272E">
        <w:rPr>
          <w:rFonts w:asciiTheme="minorHAnsi" w:hAnsiTheme="minorHAnsi"/>
        </w:rPr>
        <w:t xml:space="preserve"> Financijskim planom za 20</w:t>
      </w:r>
      <w:r w:rsidR="004B6C6E">
        <w:rPr>
          <w:rFonts w:asciiTheme="minorHAnsi" w:hAnsiTheme="minorHAnsi"/>
        </w:rPr>
        <w:t>20</w:t>
      </w:r>
      <w:r w:rsidR="00E60773" w:rsidRPr="0006272E">
        <w:rPr>
          <w:rFonts w:asciiTheme="minorHAnsi" w:hAnsiTheme="minorHAnsi"/>
        </w:rPr>
        <w:t>. godinu.</w:t>
      </w:r>
    </w:p>
    <w:p w14:paraId="091BE3C9" w14:textId="0DFE405B" w:rsidR="002534E5" w:rsidRDefault="002534E5" w:rsidP="004B6C6E">
      <w:pPr>
        <w:ind w:firstLine="708"/>
        <w:jc w:val="both"/>
        <w:rPr>
          <w:rFonts w:asciiTheme="minorHAnsi" w:hAnsiTheme="minorHAnsi"/>
        </w:rPr>
      </w:pPr>
    </w:p>
    <w:p w14:paraId="6DF7AE95" w14:textId="77777777" w:rsidR="002534E5" w:rsidRDefault="002534E5" w:rsidP="004B6C6E">
      <w:pPr>
        <w:ind w:firstLine="708"/>
        <w:jc w:val="both"/>
        <w:rPr>
          <w:rFonts w:asciiTheme="minorHAnsi" w:hAnsiTheme="minorHAnsi"/>
        </w:rPr>
      </w:pPr>
    </w:p>
    <w:p w14:paraId="7499F642" w14:textId="77777777" w:rsidR="00001A50" w:rsidRPr="002534E5" w:rsidRDefault="00FF1D77" w:rsidP="004B6C6E">
      <w:pPr>
        <w:jc w:val="both"/>
        <w:rPr>
          <w:rFonts w:asciiTheme="minorHAnsi" w:hAnsiTheme="minorHAnsi"/>
          <w:b/>
        </w:rPr>
      </w:pPr>
      <w:r w:rsidRPr="002534E5">
        <w:rPr>
          <w:rFonts w:asciiTheme="minorHAnsi" w:hAnsiTheme="minorHAnsi"/>
          <w:b/>
        </w:rPr>
        <w:t xml:space="preserve">AOP </w:t>
      </w:r>
      <w:r w:rsidR="0014691D" w:rsidRPr="002534E5">
        <w:rPr>
          <w:rFonts w:asciiTheme="minorHAnsi" w:hAnsiTheme="minorHAnsi"/>
          <w:b/>
        </w:rPr>
        <w:t>28</w:t>
      </w:r>
      <w:r w:rsidR="004B6C6E" w:rsidRPr="002534E5">
        <w:rPr>
          <w:rFonts w:asciiTheme="minorHAnsi" w:hAnsiTheme="minorHAnsi"/>
          <w:b/>
        </w:rPr>
        <w:t>2</w:t>
      </w:r>
      <w:r w:rsidR="0014691D" w:rsidRPr="002534E5">
        <w:rPr>
          <w:rFonts w:asciiTheme="minorHAnsi" w:hAnsiTheme="minorHAnsi"/>
          <w:b/>
        </w:rPr>
        <w:t>, 40</w:t>
      </w:r>
      <w:r w:rsidR="004B6C6E" w:rsidRPr="002534E5">
        <w:rPr>
          <w:rFonts w:asciiTheme="minorHAnsi" w:hAnsiTheme="minorHAnsi"/>
          <w:b/>
        </w:rPr>
        <w:t>5</w:t>
      </w:r>
      <w:r w:rsidR="0014691D" w:rsidRPr="002534E5">
        <w:rPr>
          <w:rFonts w:asciiTheme="minorHAnsi" w:hAnsiTheme="minorHAnsi"/>
          <w:b/>
        </w:rPr>
        <w:t>, 63</w:t>
      </w:r>
      <w:r w:rsidR="004B6C6E" w:rsidRPr="002534E5">
        <w:rPr>
          <w:rFonts w:asciiTheme="minorHAnsi" w:hAnsiTheme="minorHAnsi"/>
          <w:b/>
        </w:rPr>
        <w:t>1</w:t>
      </w:r>
      <w:r w:rsidRPr="002534E5">
        <w:rPr>
          <w:rFonts w:asciiTheme="minorHAnsi" w:hAnsiTheme="minorHAnsi"/>
          <w:b/>
        </w:rPr>
        <w:t xml:space="preserve"> – </w:t>
      </w:r>
      <w:r w:rsidR="004B6C6E" w:rsidRPr="002534E5">
        <w:rPr>
          <w:rFonts w:asciiTheme="minorHAnsi" w:hAnsiTheme="minorHAnsi"/>
          <w:b/>
        </w:rPr>
        <w:t>Višak</w:t>
      </w:r>
      <w:r w:rsidRPr="002534E5">
        <w:rPr>
          <w:rFonts w:asciiTheme="minorHAnsi" w:hAnsiTheme="minorHAnsi"/>
          <w:b/>
        </w:rPr>
        <w:t xml:space="preserve"> prihoda poslovanja   </w:t>
      </w:r>
    </w:p>
    <w:p w14:paraId="518947DF" w14:textId="77777777" w:rsidR="00774C96" w:rsidRPr="0006272E" w:rsidRDefault="00774C96" w:rsidP="008B6CD7">
      <w:pPr>
        <w:jc w:val="both"/>
        <w:rPr>
          <w:rFonts w:asciiTheme="minorHAnsi" w:hAnsiTheme="minorHAnsi"/>
        </w:rPr>
      </w:pPr>
    </w:p>
    <w:tbl>
      <w:tblPr>
        <w:tblW w:w="8691" w:type="dxa"/>
        <w:jc w:val="center"/>
        <w:tblLook w:val="04A0" w:firstRow="1" w:lastRow="0" w:firstColumn="1" w:lastColumn="0" w:noHBand="0" w:noVBand="1"/>
      </w:tblPr>
      <w:tblGrid>
        <w:gridCol w:w="3936"/>
        <w:gridCol w:w="1501"/>
        <w:gridCol w:w="1535"/>
        <w:gridCol w:w="1719"/>
      </w:tblGrid>
      <w:tr w:rsidR="00774C96" w:rsidRPr="0006272E" w14:paraId="4667AFCD" w14:textId="77777777" w:rsidTr="004B6C6E">
        <w:trPr>
          <w:trHeight w:val="284"/>
          <w:jc w:val="center"/>
        </w:trPr>
        <w:tc>
          <w:tcPr>
            <w:tcW w:w="69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6A2" w14:textId="77777777" w:rsidR="00774C96" w:rsidRPr="0006272E" w:rsidRDefault="00774C96" w:rsidP="004B6C6E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Pregled</w:t>
            </w:r>
            <w:r w:rsidR="009F1F22" w:rsidRPr="0006272E">
              <w:rPr>
                <w:rFonts w:asciiTheme="minorHAnsi" w:hAnsiTheme="minorHAnsi"/>
                <w:color w:val="000000"/>
              </w:rPr>
              <w:t xml:space="preserve"> doznačenih sredstava i rashoda u 20</w:t>
            </w:r>
            <w:r w:rsidR="004B6C6E">
              <w:rPr>
                <w:rFonts w:asciiTheme="minorHAnsi" w:hAnsiTheme="minorHAnsi"/>
                <w:color w:val="000000"/>
              </w:rPr>
              <w:t>20</w:t>
            </w:r>
            <w:r w:rsidR="009F1F22" w:rsidRPr="0006272E">
              <w:rPr>
                <w:rFonts w:asciiTheme="minorHAnsi" w:hAnsiTheme="minorHAnsi"/>
                <w:color w:val="000000"/>
              </w:rPr>
              <w:t>.g.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C88E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774C96" w:rsidRPr="0006272E" w14:paraId="1FD618EA" w14:textId="77777777" w:rsidTr="004B6C6E">
        <w:trPr>
          <w:trHeight w:val="284"/>
          <w:jc w:val="center"/>
        </w:trPr>
        <w:tc>
          <w:tcPr>
            <w:tcW w:w="39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1881" w14:textId="77777777" w:rsidR="00774C96" w:rsidRPr="0006272E" w:rsidRDefault="00774C96" w:rsidP="00774C96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8B5D9" w14:textId="77777777" w:rsidR="00774C96" w:rsidRPr="0006272E" w:rsidRDefault="00774C96" w:rsidP="00774C96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2D63" w14:textId="77777777" w:rsidR="00774C96" w:rsidRPr="0006272E" w:rsidRDefault="00774C96" w:rsidP="00774C96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37E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774C96" w:rsidRPr="0006272E" w14:paraId="43134B60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F10" w14:textId="77777777" w:rsidR="00774C96" w:rsidRPr="0006272E" w:rsidRDefault="00774C96" w:rsidP="00774C96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52A6" w14:textId="77777777" w:rsidR="00774C96" w:rsidRPr="0006272E" w:rsidRDefault="00774C96" w:rsidP="00774C96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DOZNAČENO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B44" w14:textId="77777777" w:rsidR="00774C96" w:rsidRPr="0006272E" w:rsidRDefault="00774C96" w:rsidP="004B6C6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TROŠKOVI U 20</w:t>
            </w:r>
            <w:r w:rsidR="004B6C6E">
              <w:rPr>
                <w:rFonts w:asciiTheme="minorHAnsi" w:hAnsiTheme="minorHAnsi"/>
                <w:color w:val="000000"/>
              </w:rPr>
              <w:t>20</w:t>
            </w:r>
            <w:r w:rsidR="00E102E8" w:rsidRPr="0006272E">
              <w:rPr>
                <w:rFonts w:asciiTheme="minorHAnsi" w:hAnsiTheme="minorHAnsi"/>
                <w:color w:val="000000"/>
              </w:rPr>
              <w:t>. g.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C0D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VIŠAK/MANJAK</w:t>
            </w:r>
          </w:p>
        </w:tc>
      </w:tr>
      <w:tr w:rsidR="00774C96" w:rsidRPr="0006272E" w14:paraId="26E0B2C9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4BF" w14:textId="77777777" w:rsidR="00774C96" w:rsidRPr="0006272E" w:rsidRDefault="00774C96" w:rsidP="00774C9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 xml:space="preserve">Ukupno plaće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92E" w14:textId="77777777" w:rsidR="00774C96" w:rsidRPr="0006272E" w:rsidRDefault="006E3AEC" w:rsidP="004B6C6E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3.</w:t>
            </w:r>
            <w:r w:rsidR="004B6C6E">
              <w:rPr>
                <w:rFonts w:asciiTheme="minorHAnsi" w:hAnsiTheme="minorHAnsi"/>
                <w:b/>
                <w:bCs/>
                <w:color w:val="000000"/>
              </w:rPr>
              <w:t>853</w:t>
            </w:r>
            <w:r w:rsidRPr="0006272E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 w:rsidR="004B6C6E">
              <w:rPr>
                <w:rFonts w:asciiTheme="minorHAnsi" w:hAnsiTheme="minorHAnsi"/>
                <w:b/>
                <w:bCs/>
                <w:color w:val="000000"/>
              </w:rPr>
              <w:t>089,08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52BA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B6C6E">
              <w:rPr>
                <w:rFonts w:asciiTheme="minorHAnsi" w:hAnsiTheme="minorHAnsi"/>
                <w:b/>
                <w:bCs/>
                <w:color w:val="000000"/>
              </w:rPr>
              <w:t>3.853.089,08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B50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0,00</w:t>
            </w:r>
          </w:p>
        </w:tc>
      </w:tr>
      <w:tr w:rsidR="00774C96" w:rsidRPr="0006272E" w14:paraId="5C17CB8E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9347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Plaće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BE7F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3.085.865,12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E5A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4B6C6E">
              <w:rPr>
                <w:rFonts w:asciiTheme="minorHAnsi" w:hAnsiTheme="minorHAnsi"/>
                <w:color w:val="000000"/>
              </w:rPr>
              <w:t>3.085.865,12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1FB9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10D9574A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E24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Plaća za prekovremeni rad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F9A" w14:textId="77777777" w:rsidR="00774C96" w:rsidRPr="0006272E" w:rsidRDefault="004B6C6E" w:rsidP="004B6C6E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18.704,23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ED72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4B6C6E">
              <w:rPr>
                <w:rFonts w:asciiTheme="minorHAnsi" w:hAnsiTheme="minorHAnsi"/>
                <w:color w:val="000000"/>
              </w:rPr>
              <w:t>18.704,23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AD6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344F79B2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79A9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Ostali rashodi za zaposlene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90D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67.249,47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268F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4B6C6E">
              <w:rPr>
                <w:rFonts w:asciiTheme="minorHAnsi" w:hAnsiTheme="minorHAnsi"/>
                <w:color w:val="000000"/>
              </w:rPr>
              <w:t>67.249,47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DD38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4B6C6E" w:rsidRPr="0006272E" w14:paraId="1B4D945C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7F06" w14:textId="77777777" w:rsidR="004B6C6E" w:rsidRPr="0006272E" w:rsidRDefault="004B6C6E" w:rsidP="00774C9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Doprinosi za mirovinsko osiguranje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EF75" w14:textId="77777777" w:rsidR="004B6C6E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180.507,38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3305" w14:textId="77777777" w:rsidR="004B6C6E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180.507,38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26A7" w14:textId="77777777" w:rsidR="004B6C6E" w:rsidRPr="0006272E" w:rsidRDefault="004B6C6E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1B60C529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009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 xml:space="preserve">Doprinosi za </w:t>
            </w:r>
            <w:proofErr w:type="spellStart"/>
            <w:r w:rsidRPr="0006272E">
              <w:rPr>
                <w:rFonts w:asciiTheme="minorHAnsi" w:hAnsiTheme="minorHAnsi"/>
                <w:color w:val="000000"/>
              </w:rPr>
              <w:t>zdrav.osigur</w:t>
            </w:r>
            <w:proofErr w:type="spellEnd"/>
            <w:r w:rsidRPr="0006272E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F1B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500.762,88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DD5F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4B6C6E">
              <w:rPr>
                <w:rFonts w:asciiTheme="minorHAnsi" w:hAnsiTheme="minorHAnsi"/>
                <w:color w:val="000000"/>
              </w:rPr>
              <w:t>500.762,88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90D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772172D3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CC6" w14:textId="77777777" w:rsidR="00774C96" w:rsidRPr="0006272E" w:rsidRDefault="00774C96" w:rsidP="00774C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Naknade troškova zaposlenicima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B1B1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121.376,75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8D25" w14:textId="77777777" w:rsidR="00774C96" w:rsidRPr="0006272E" w:rsidRDefault="004B6C6E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120.275,28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6F9" w14:textId="77777777" w:rsidR="00774C96" w:rsidRPr="0006272E" w:rsidRDefault="004B6C6E" w:rsidP="00847B8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1.101,47</w:t>
            </w:r>
          </w:p>
        </w:tc>
      </w:tr>
      <w:tr w:rsidR="007A5FFA" w:rsidRPr="0006272E" w14:paraId="297B5F66" w14:textId="77777777" w:rsidTr="007A5FFA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F6B9" w14:textId="77777777" w:rsidR="007A5FFA" w:rsidRPr="007A5FFA" w:rsidRDefault="007A5FFA" w:rsidP="00CF4B93">
            <w:pPr>
              <w:rPr>
                <w:rFonts w:asciiTheme="minorHAnsi" w:hAnsiTheme="minorHAnsi"/>
                <w:bCs/>
                <w:color w:val="000000"/>
              </w:rPr>
            </w:pPr>
            <w:r w:rsidRPr="007A5FFA">
              <w:rPr>
                <w:rFonts w:asciiTheme="minorHAnsi" w:hAnsiTheme="minorHAnsi"/>
                <w:bCs/>
                <w:color w:val="000000"/>
              </w:rPr>
              <w:t xml:space="preserve">Službena putovanja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EA9A" w14:textId="77777777" w:rsidR="007A5FFA" w:rsidRPr="007A5FFA" w:rsidRDefault="007A5FFA" w:rsidP="00CF4B93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5.625,00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628" w14:textId="77777777" w:rsidR="007A5FFA" w:rsidRPr="007A5FFA" w:rsidRDefault="007A5FFA" w:rsidP="007A5FFA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5.303,53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8B3" w14:textId="77777777" w:rsidR="007A5FFA" w:rsidRPr="007A5FFA" w:rsidRDefault="007A5FFA" w:rsidP="00CF4B93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321,47</w:t>
            </w:r>
          </w:p>
        </w:tc>
      </w:tr>
      <w:tr w:rsidR="00774C96" w:rsidRPr="0006272E" w14:paraId="2A664A5C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3C2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Naknade za prijevoz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7329" w14:textId="77777777" w:rsidR="00774C96" w:rsidRPr="0006272E" w:rsidRDefault="007A5FFA" w:rsidP="007A5F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114.551,75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523" w14:textId="77777777" w:rsidR="00774C96" w:rsidRPr="0006272E" w:rsidRDefault="007A5FFA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7A5FFA">
              <w:rPr>
                <w:rFonts w:asciiTheme="minorHAnsi" w:hAnsiTheme="minorHAnsi"/>
                <w:color w:val="000000"/>
              </w:rPr>
              <w:t>114.551,75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9002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692A0271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6A7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Stručno usavršavanje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63A" w14:textId="77777777" w:rsidR="00774C96" w:rsidRPr="0006272E" w:rsidRDefault="007A5FFA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FCCD" w14:textId="77777777" w:rsidR="00774C96" w:rsidRPr="0006272E" w:rsidRDefault="007A5FFA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65E" w14:textId="77777777" w:rsidR="00774C96" w:rsidRPr="0006272E" w:rsidRDefault="007A5FFA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780,00</w:t>
            </w:r>
          </w:p>
        </w:tc>
      </w:tr>
      <w:tr w:rsidR="00774C96" w:rsidRPr="0006272E" w14:paraId="37F94D8F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9148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Ostale naknade troškova zaposlenima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DAB" w14:textId="77777777" w:rsidR="00774C96" w:rsidRPr="0006272E" w:rsidRDefault="00E60773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0E6" w14:textId="77777777" w:rsidR="00774C96" w:rsidRPr="0006272E" w:rsidRDefault="00E60773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0</w:t>
            </w:r>
            <w:r w:rsidR="00774C96" w:rsidRPr="0006272E">
              <w:rPr>
                <w:rFonts w:asciiTheme="minorHAnsi" w:hAnsiTheme="minorHAnsi"/>
                <w:color w:val="000000"/>
              </w:rPr>
              <w:t>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110F" w14:textId="77777777" w:rsidR="00774C96" w:rsidRPr="0006272E" w:rsidRDefault="00E60773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</w:t>
            </w:r>
            <w:r w:rsidR="00774C96" w:rsidRPr="0006272E">
              <w:rPr>
                <w:rFonts w:asciiTheme="minorHAnsi" w:hAnsiTheme="minorHAnsi"/>
                <w:bCs/>
                <w:color w:val="000000"/>
              </w:rPr>
              <w:t>,00</w:t>
            </w:r>
          </w:p>
        </w:tc>
      </w:tr>
      <w:tr w:rsidR="00774C96" w:rsidRPr="0006272E" w14:paraId="1A5B6D18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A02" w14:textId="77777777" w:rsidR="00774C96" w:rsidRPr="0006272E" w:rsidRDefault="00774C96" w:rsidP="00774C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Rashodi za mat. i energiju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7E5E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97.305,00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EDD" w14:textId="77777777" w:rsidR="00774C96" w:rsidRPr="0006272E" w:rsidRDefault="00ED6CB7" w:rsidP="00446EF2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87.650,87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1B8" w14:textId="77777777" w:rsidR="00774C96" w:rsidRPr="0006272E" w:rsidRDefault="00ED6CB7" w:rsidP="00847B8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9.654,13</w:t>
            </w:r>
          </w:p>
        </w:tc>
      </w:tr>
      <w:tr w:rsidR="00774C96" w:rsidRPr="0006272E" w14:paraId="0A73DF87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EE7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Uredski materijal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BB3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42.985,00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AC52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46.655,46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48C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-3.670,46</w:t>
            </w:r>
          </w:p>
        </w:tc>
      </w:tr>
      <w:tr w:rsidR="00774C96" w:rsidRPr="0006272E" w14:paraId="2BCED628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828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Energija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D27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51.245,00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AF8" w14:textId="77777777" w:rsidR="00774C96" w:rsidRPr="0006272E" w:rsidRDefault="00ED6CB7" w:rsidP="00E60773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37.400,86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1DA" w14:textId="77777777" w:rsidR="00774C96" w:rsidRPr="0006272E" w:rsidRDefault="00ED6CB7" w:rsidP="00847B80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13.844,14</w:t>
            </w:r>
          </w:p>
        </w:tc>
      </w:tr>
      <w:tr w:rsidR="00774C96" w:rsidRPr="0006272E" w14:paraId="672C430F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DD4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Sit. Inv. i auto gume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AEC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3.075,00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8EF" w14:textId="77777777" w:rsidR="00774C96" w:rsidRPr="0006272E" w:rsidRDefault="00ED6CB7" w:rsidP="002A08B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3.594,55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C6B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-519,55</w:t>
            </w:r>
          </w:p>
        </w:tc>
      </w:tr>
      <w:tr w:rsidR="00774C96" w:rsidRPr="0006272E" w14:paraId="314ADB05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D83" w14:textId="77777777" w:rsidR="00774C96" w:rsidRPr="0006272E" w:rsidRDefault="00774C96" w:rsidP="00774C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Rashodi za usluge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A61E" w14:textId="77777777" w:rsidR="00774C96" w:rsidRPr="0006272E" w:rsidRDefault="00BE5D03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413.550,00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AA55" w14:textId="77777777" w:rsidR="00774C96" w:rsidRPr="0006272E" w:rsidRDefault="00BE5D03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425.031,39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C1F" w14:textId="77777777" w:rsidR="00774C96" w:rsidRPr="0006272E" w:rsidRDefault="00BE5D03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-11.481,39</w:t>
            </w:r>
          </w:p>
        </w:tc>
      </w:tr>
      <w:tr w:rsidR="00774C96" w:rsidRPr="0006272E" w14:paraId="20C99A39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2F07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Usluge pošte i telefona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BB6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28.010,00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A97D" w14:textId="77777777" w:rsidR="00774C96" w:rsidRPr="0006272E" w:rsidRDefault="00ED6CB7" w:rsidP="002A08B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25.771,22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81E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2.238,78</w:t>
            </w:r>
          </w:p>
        </w:tc>
      </w:tr>
      <w:tr w:rsidR="00774C96" w:rsidRPr="0006272E" w14:paraId="4952A6E6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F95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 xml:space="preserve">Usluge tekućeg i </w:t>
            </w:r>
            <w:proofErr w:type="spellStart"/>
            <w:r w:rsidRPr="0006272E">
              <w:rPr>
                <w:rFonts w:asciiTheme="minorHAnsi" w:hAnsiTheme="minorHAnsi"/>
                <w:color w:val="000000"/>
              </w:rPr>
              <w:t>invest</w:t>
            </w:r>
            <w:proofErr w:type="spellEnd"/>
            <w:r w:rsidRPr="0006272E">
              <w:rPr>
                <w:rFonts w:asciiTheme="minorHAnsi" w:hAnsiTheme="minorHAnsi"/>
                <w:color w:val="000000"/>
              </w:rPr>
              <w:t>. održavanja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DC9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3.215,00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C5CD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3.209,57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2A2" w14:textId="77777777" w:rsidR="00774C96" w:rsidRPr="0006272E" w:rsidRDefault="00ED6CB7" w:rsidP="002A08BA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5,43</w:t>
            </w:r>
          </w:p>
        </w:tc>
      </w:tr>
      <w:tr w:rsidR="00774C96" w:rsidRPr="0006272E" w14:paraId="0BE10956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DC0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 xml:space="preserve">Usluge promidžbe i </w:t>
            </w:r>
            <w:proofErr w:type="spellStart"/>
            <w:r w:rsidRPr="0006272E">
              <w:rPr>
                <w:rFonts w:asciiTheme="minorHAnsi" w:hAnsiTheme="minorHAnsi"/>
                <w:color w:val="000000"/>
              </w:rPr>
              <w:t>info</w:t>
            </w:r>
            <w:proofErr w:type="spellEnd"/>
            <w:r w:rsidRPr="0006272E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A35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A96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731E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301DDDD3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EE00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Komunalne usluge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3F5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29.685,00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5AB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28.692,87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B7BF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992,13</w:t>
            </w:r>
          </w:p>
        </w:tc>
      </w:tr>
      <w:tr w:rsidR="00774C96" w:rsidRPr="0006272E" w14:paraId="126D81AD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D6A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Zakup. i najam.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31B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5.295,00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41B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4.921,20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CB8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373,80</w:t>
            </w:r>
          </w:p>
        </w:tc>
      </w:tr>
      <w:tr w:rsidR="00774C96" w:rsidRPr="0006272E" w14:paraId="37368FDD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3BB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06272E">
              <w:rPr>
                <w:rFonts w:asciiTheme="minorHAnsi" w:hAnsiTheme="minorHAnsi"/>
                <w:color w:val="000000"/>
              </w:rPr>
              <w:t>Zdrav.i</w:t>
            </w:r>
            <w:proofErr w:type="spellEnd"/>
            <w:r w:rsidRPr="0006272E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06272E">
              <w:rPr>
                <w:rFonts w:asciiTheme="minorHAnsi" w:hAnsiTheme="minorHAnsi"/>
                <w:color w:val="000000"/>
              </w:rPr>
              <w:t>veterinar.usl</w:t>
            </w:r>
            <w:proofErr w:type="spellEnd"/>
            <w:r w:rsidRPr="0006272E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428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759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</w:t>
            </w:r>
            <w:r w:rsidR="002A08BA" w:rsidRPr="000627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32DA" w14:textId="77777777" w:rsidR="00774C96" w:rsidRPr="0006272E" w:rsidRDefault="00774C96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3E77E355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3BE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 xml:space="preserve">Intelekt. i </w:t>
            </w:r>
            <w:proofErr w:type="spellStart"/>
            <w:r w:rsidRPr="0006272E">
              <w:rPr>
                <w:rFonts w:asciiTheme="minorHAnsi" w:hAnsiTheme="minorHAnsi"/>
                <w:color w:val="000000"/>
              </w:rPr>
              <w:t>osob.usluge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D6D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340.525,00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A6C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359.389,44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A8B" w14:textId="77777777" w:rsidR="00774C96" w:rsidRPr="0006272E" w:rsidRDefault="00847B80" w:rsidP="00ED6CB7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-1</w:t>
            </w:r>
            <w:r w:rsidR="00ED6CB7">
              <w:rPr>
                <w:rFonts w:asciiTheme="minorHAnsi" w:hAnsiTheme="minorHAnsi"/>
                <w:bCs/>
                <w:color w:val="000000"/>
              </w:rPr>
              <w:t>8</w:t>
            </w:r>
            <w:r w:rsidRPr="0006272E">
              <w:rPr>
                <w:rFonts w:asciiTheme="minorHAnsi" w:hAnsiTheme="minorHAnsi"/>
                <w:bCs/>
                <w:color w:val="000000"/>
              </w:rPr>
              <w:t>.</w:t>
            </w:r>
            <w:r w:rsidR="00ED6CB7">
              <w:rPr>
                <w:rFonts w:asciiTheme="minorHAnsi" w:hAnsiTheme="minorHAnsi"/>
                <w:bCs/>
                <w:color w:val="000000"/>
              </w:rPr>
              <w:t>864,44</w:t>
            </w:r>
          </w:p>
        </w:tc>
      </w:tr>
      <w:tr w:rsidR="00774C96" w:rsidRPr="0006272E" w14:paraId="5B8440E1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FBE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Računalne usluge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BA06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  <w:r w:rsidR="00774C96" w:rsidRPr="0006272E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564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150</w:t>
            </w:r>
            <w:r w:rsidR="00774C96" w:rsidRPr="0006272E">
              <w:rPr>
                <w:rFonts w:asciiTheme="minorHAnsi" w:hAnsiTheme="minorHAnsi"/>
                <w:color w:val="000000"/>
              </w:rPr>
              <w:t>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5AC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1</w:t>
            </w:r>
            <w:r w:rsidR="00774C96" w:rsidRPr="0006272E">
              <w:rPr>
                <w:rFonts w:asciiTheme="minorHAnsi" w:hAnsiTheme="minorHAnsi"/>
                <w:bCs/>
                <w:color w:val="000000"/>
              </w:rPr>
              <w:t>0,00</w:t>
            </w:r>
          </w:p>
        </w:tc>
      </w:tr>
      <w:tr w:rsidR="00774C96" w:rsidRPr="0006272E" w14:paraId="12D5D85C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D6D2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Ostale usluge 3239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363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847B80" w:rsidRPr="0006272E">
              <w:rPr>
                <w:rFonts w:asciiTheme="minorHAnsi" w:hAnsiTheme="minorHAnsi"/>
                <w:color w:val="000000"/>
              </w:rPr>
              <w:t>.6</w:t>
            </w:r>
            <w:r>
              <w:rPr>
                <w:rFonts w:asciiTheme="minorHAnsi" w:hAnsiTheme="minorHAnsi"/>
                <w:color w:val="000000"/>
              </w:rPr>
              <w:t>6</w:t>
            </w:r>
            <w:r w:rsidR="00847B80" w:rsidRPr="0006272E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526D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2.897,09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1B0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3.762,91</w:t>
            </w:r>
          </w:p>
        </w:tc>
      </w:tr>
      <w:tr w:rsidR="00774C96" w:rsidRPr="0006272E" w14:paraId="52BA2093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679" w14:textId="77777777" w:rsidR="00774C96" w:rsidRPr="0006272E" w:rsidRDefault="00774C96" w:rsidP="00FB165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 xml:space="preserve">Nakn.troš.osob.izvan </w:t>
            </w:r>
            <w:proofErr w:type="spellStart"/>
            <w:r w:rsidRPr="0006272E">
              <w:rPr>
                <w:rFonts w:asciiTheme="minorHAnsi" w:hAnsiTheme="minorHAnsi"/>
                <w:b/>
                <w:bCs/>
                <w:color w:val="000000"/>
              </w:rPr>
              <w:t>rad.odn</w:t>
            </w:r>
            <w:proofErr w:type="spellEnd"/>
            <w:r w:rsidRPr="0006272E">
              <w:rPr>
                <w:rFonts w:asciiTheme="minorHAnsi" w:hAnsiTheme="minorHAnsi"/>
                <w:b/>
                <w:bCs/>
                <w:color w:val="000000"/>
              </w:rPr>
              <w:t>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58E1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4.600,00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262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962,30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0DB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3.637,70</w:t>
            </w:r>
          </w:p>
        </w:tc>
      </w:tr>
      <w:tr w:rsidR="00774C96" w:rsidRPr="0006272E" w14:paraId="3DB649EE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7806" w14:textId="77777777" w:rsidR="00774C96" w:rsidRPr="0006272E" w:rsidRDefault="00774C96" w:rsidP="0019707F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 xml:space="preserve">Nakn.troš.osob.izvan </w:t>
            </w:r>
            <w:proofErr w:type="spellStart"/>
            <w:r w:rsidRPr="0006272E">
              <w:rPr>
                <w:rFonts w:asciiTheme="minorHAnsi" w:hAnsiTheme="minorHAnsi"/>
                <w:color w:val="000000"/>
              </w:rPr>
              <w:t>rad.odn</w:t>
            </w:r>
            <w:proofErr w:type="spellEnd"/>
            <w:r w:rsidRPr="0006272E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91A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EC01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962,30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8E0" w14:textId="77777777" w:rsidR="00774C96" w:rsidRPr="0006272E" w:rsidRDefault="00ED6CB7" w:rsidP="00847B80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3.637,70</w:t>
            </w:r>
          </w:p>
        </w:tc>
      </w:tr>
      <w:tr w:rsidR="00774C96" w:rsidRPr="0006272E" w14:paraId="62AD2FB9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DEB" w14:textId="77777777" w:rsidR="00774C96" w:rsidRPr="0006272E" w:rsidRDefault="00774C96" w:rsidP="00774C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 xml:space="preserve">Ostali </w:t>
            </w:r>
            <w:proofErr w:type="spellStart"/>
            <w:r w:rsidRPr="0006272E">
              <w:rPr>
                <w:rFonts w:asciiTheme="minorHAnsi" w:hAnsiTheme="minorHAnsi"/>
                <w:b/>
                <w:bCs/>
                <w:color w:val="000000"/>
              </w:rPr>
              <w:t>nespom</w:t>
            </w:r>
            <w:proofErr w:type="spellEnd"/>
            <w:r w:rsidRPr="0006272E">
              <w:rPr>
                <w:rFonts w:asciiTheme="minorHAnsi" w:hAnsiTheme="minorHAnsi"/>
                <w:b/>
                <w:bCs/>
                <w:color w:val="000000"/>
              </w:rPr>
              <w:t>. rashodi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B4E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4.710,00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C40" w14:textId="77777777" w:rsidR="00774C96" w:rsidRPr="0006272E" w:rsidRDefault="00ED6CB7" w:rsidP="002A08BA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4.332,75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FB8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377,25</w:t>
            </w:r>
          </w:p>
        </w:tc>
      </w:tr>
      <w:tr w:rsidR="00774C96" w:rsidRPr="0006272E" w14:paraId="6D60C2F1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9CB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 xml:space="preserve">Premije osiguranja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A590" w14:textId="77777777" w:rsidR="00774C96" w:rsidRPr="0006272E" w:rsidRDefault="00ED6CB7" w:rsidP="002A08B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76D5" w14:textId="77777777" w:rsidR="00774C96" w:rsidRPr="0006272E" w:rsidRDefault="00ED6CB7" w:rsidP="002A08B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615,64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3FA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84,36</w:t>
            </w:r>
          </w:p>
        </w:tc>
      </w:tr>
      <w:tr w:rsidR="00774C96" w:rsidRPr="0006272E" w14:paraId="1454784F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F70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Reprezentacija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8724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1.00</w:t>
            </w:r>
            <w:r w:rsidR="00847B80" w:rsidRPr="0006272E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68C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377</w:t>
            </w:r>
            <w:r w:rsidR="00847B80" w:rsidRPr="0006272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</w:t>
            </w:r>
            <w:r w:rsidR="00847B80" w:rsidRPr="0006272E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DC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622,8</w:t>
            </w:r>
            <w:r w:rsidR="00847B80" w:rsidRPr="0006272E">
              <w:rPr>
                <w:rFonts w:asciiTheme="minorHAnsi" w:hAnsiTheme="minorHAnsi"/>
                <w:bCs/>
                <w:color w:val="000000"/>
              </w:rPr>
              <w:t>0</w:t>
            </w:r>
          </w:p>
        </w:tc>
      </w:tr>
      <w:tr w:rsidR="00774C96" w:rsidRPr="0006272E" w14:paraId="085A3D05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2C12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 xml:space="preserve">Ost.nespom.rashodi </w:t>
            </w:r>
            <w:proofErr w:type="spellStart"/>
            <w:r w:rsidRPr="0006272E">
              <w:rPr>
                <w:rFonts w:asciiTheme="minorHAnsi" w:hAnsiTheme="minorHAnsi"/>
                <w:color w:val="000000"/>
              </w:rPr>
              <w:t>poslov</w:t>
            </w:r>
            <w:proofErr w:type="spellEnd"/>
            <w:r w:rsidRPr="0006272E">
              <w:rPr>
                <w:rFonts w:asciiTheme="minorHAnsi" w:hAnsiTheme="minorHAnsi"/>
                <w:color w:val="000000"/>
              </w:rPr>
              <w:t>.  3299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8F2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3.010,00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34C6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3.339,91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6952" w14:textId="77777777" w:rsidR="00774C96" w:rsidRPr="0006272E" w:rsidRDefault="002A08BA" w:rsidP="00ED6CB7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6272E">
              <w:rPr>
                <w:rFonts w:asciiTheme="minorHAnsi" w:hAnsiTheme="minorHAnsi"/>
                <w:bCs/>
                <w:color w:val="000000"/>
              </w:rPr>
              <w:t>-</w:t>
            </w:r>
            <w:r w:rsidR="00ED6CB7">
              <w:rPr>
                <w:rFonts w:asciiTheme="minorHAnsi" w:hAnsiTheme="minorHAnsi"/>
                <w:bCs/>
                <w:color w:val="000000"/>
              </w:rPr>
              <w:t>329,91</w:t>
            </w:r>
          </w:p>
        </w:tc>
      </w:tr>
      <w:tr w:rsidR="00774C96" w:rsidRPr="0006272E" w14:paraId="4ECAEB8E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8E36" w14:textId="77777777" w:rsidR="00774C96" w:rsidRPr="0006272E" w:rsidRDefault="00774C96" w:rsidP="00774C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Ostali financijski rashodi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33C" w14:textId="77777777" w:rsidR="00774C96" w:rsidRPr="0006272E" w:rsidRDefault="00847B80" w:rsidP="00ED6CB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4.</w:t>
            </w:r>
            <w:r w:rsidR="00ED6CB7">
              <w:rPr>
                <w:rFonts w:asciiTheme="minorHAnsi" w:hAnsiTheme="minorHAnsi"/>
                <w:b/>
                <w:bCs/>
                <w:color w:val="000000"/>
              </w:rPr>
              <w:t>33</w:t>
            </w:r>
            <w:r w:rsidRPr="0006272E">
              <w:rPr>
                <w:rFonts w:asciiTheme="minorHAnsi" w:hAnsiTheme="minorHAnsi"/>
                <w:b/>
                <w:bCs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DF50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  <w:r w:rsidR="00847B80" w:rsidRPr="0006272E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>
              <w:rPr>
                <w:rFonts w:asciiTheme="minorHAnsi" w:hAnsiTheme="minorHAnsi"/>
                <w:b/>
                <w:bCs/>
                <w:color w:val="000000"/>
              </w:rPr>
              <w:t>942,40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AF2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387,60</w:t>
            </w:r>
          </w:p>
        </w:tc>
      </w:tr>
      <w:tr w:rsidR="00774C96" w:rsidRPr="0006272E" w14:paraId="771D03EB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807" w14:textId="77777777" w:rsidR="00774C96" w:rsidRPr="0006272E" w:rsidRDefault="00774C96" w:rsidP="00774C96">
            <w:pPr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Bankarske usluge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E89" w14:textId="77777777" w:rsidR="00774C96" w:rsidRPr="0006272E" w:rsidRDefault="00847B80" w:rsidP="00ED6CB7">
            <w:pPr>
              <w:jc w:val="right"/>
              <w:rPr>
                <w:rFonts w:asciiTheme="minorHAnsi" w:hAnsiTheme="minorHAnsi"/>
                <w:color w:val="000000"/>
              </w:rPr>
            </w:pPr>
            <w:r w:rsidRPr="0006272E">
              <w:rPr>
                <w:rFonts w:asciiTheme="minorHAnsi" w:hAnsiTheme="minorHAnsi"/>
                <w:color w:val="000000"/>
              </w:rPr>
              <w:t>4.</w:t>
            </w:r>
            <w:r w:rsidR="00ED6CB7">
              <w:rPr>
                <w:rFonts w:asciiTheme="minorHAnsi" w:hAnsiTheme="minorHAnsi"/>
                <w:color w:val="000000"/>
              </w:rPr>
              <w:t>33</w:t>
            </w:r>
            <w:r w:rsidRPr="0006272E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703" w14:textId="77777777" w:rsidR="00774C96" w:rsidRPr="0006272E" w:rsidRDefault="00ED6CB7" w:rsidP="00ED6CB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847B80" w:rsidRPr="0006272E">
              <w:rPr>
                <w:rFonts w:asciiTheme="minorHAnsi" w:hAnsiTheme="minorHAnsi"/>
                <w:color w:val="000000"/>
              </w:rPr>
              <w:t>.9</w:t>
            </w:r>
            <w:r>
              <w:rPr>
                <w:rFonts w:asciiTheme="minorHAnsi" w:hAnsiTheme="minorHAnsi"/>
                <w:color w:val="000000"/>
              </w:rPr>
              <w:t>42</w:t>
            </w:r>
            <w:r w:rsidR="00847B80" w:rsidRPr="0006272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59A" w14:textId="77777777" w:rsidR="00774C96" w:rsidRPr="0006272E" w:rsidRDefault="00ED6CB7" w:rsidP="00847B80">
            <w:pPr>
              <w:jc w:val="right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387,60</w:t>
            </w:r>
          </w:p>
        </w:tc>
      </w:tr>
      <w:tr w:rsidR="00774C96" w:rsidRPr="0006272E" w14:paraId="111CABDC" w14:textId="77777777" w:rsidTr="004B6C6E">
        <w:trPr>
          <w:trHeight w:val="28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972" w14:textId="77777777" w:rsidR="00774C96" w:rsidRPr="0006272E" w:rsidRDefault="00774C96" w:rsidP="00774C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UKUPNO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39E" w14:textId="77777777" w:rsidR="00774C96" w:rsidRPr="0006272E" w:rsidRDefault="002A08BA" w:rsidP="00ED6CB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4.</w:t>
            </w:r>
            <w:r w:rsidR="00ED6CB7">
              <w:rPr>
                <w:rFonts w:asciiTheme="minorHAnsi" w:hAnsiTheme="minorHAnsi"/>
                <w:b/>
                <w:bCs/>
                <w:color w:val="000000"/>
              </w:rPr>
              <w:t>498.960,83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000" w14:textId="77777777" w:rsidR="00774C96" w:rsidRPr="0006272E" w:rsidRDefault="002A08BA" w:rsidP="00ED6CB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06272E">
              <w:rPr>
                <w:rFonts w:asciiTheme="minorHAnsi" w:hAnsiTheme="minorHAnsi"/>
                <w:b/>
                <w:bCs/>
                <w:color w:val="000000"/>
              </w:rPr>
              <w:t>4.</w:t>
            </w:r>
            <w:r w:rsidR="00ED6CB7">
              <w:rPr>
                <w:rFonts w:asciiTheme="minorHAnsi" w:hAnsiTheme="minorHAnsi"/>
                <w:b/>
                <w:bCs/>
                <w:color w:val="000000"/>
              </w:rPr>
              <w:t>495.284,07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AD2E" w14:textId="77777777" w:rsidR="00774C96" w:rsidRPr="0006272E" w:rsidRDefault="00ED6CB7" w:rsidP="00774C96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3.676,76</w:t>
            </w:r>
          </w:p>
        </w:tc>
      </w:tr>
    </w:tbl>
    <w:p w14:paraId="13F9CADA" w14:textId="77777777" w:rsidR="00200FA7" w:rsidRPr="0006272E" w:rsidRDefault="00200FA7" w:rsidP="008B6CD7">
      <w:pPr>
        <w:jc w:val="both"/>
        <w:rPr>
          <w:rFonts w:asciiTheme="minorHAnsi" w:hAnsiTheme="minorHAnsi"/>
        </w:rPr>
      </w:pPr>
    </w:p>
    <w:p w14:paraId="70E7BBF3" w14:textId="77777777" w:rsidR="00962167" w:rsidRPr="0006272E" w:rsidRDefault="00962167" w:rsidP="008B6CD7">
      <w:pPr>
        <w:jc w:val="both"/>
        <w:rPr>
          <w:rFonts w:asciiTheme="minorHAnsi" w:hAnsiTheme="minorHAnsi"/>
        </w:rPr>
      </w:pPr>
    </w:p>
    <w:p w14:paraId="0522404F" w14:textId="77777777" w:rsidR="0006272E" w:rsidRDefault="0006272E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09C0E3" w14:textId="77777777" w:rsidR="009F1F22" w:rsidRPr="0006272E" w:rsidRDefault="009F1F22" w:rsidP="008B6CD7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U tablici "Pregled</w:t>
      </w:r>
      <w:r w:rsidRPr="0006272E">
        <w:rPr>
          <w:rFonts w:asciiTheme="minorHAnsi" w:hAnsiTheme="minorHAnsi"/>
          <w:color w:val="000000"/>
        </w:rPr>
        <w:t xml:space="preserve"> </w:t>
      </w:r>
      <w:r w:rsidRPr="0006272E">
        <w:rPr>
          <w:rFonts w:asciiTheme="minorHAnsi" w:hAnsiTheme="minorHAnsi"/>
        </w:rPr>
        <w:t>doznačenih sredstava i rashoda u 20</w:t>
      </w:r>
      <w:r w:rsidR="00BE5D03">
        <w:rPr>
          <w:rFonts w:asciiTheme="minorHAnsi" w:hAnsiTheme="minorHAnsi"/>
        </w:rPr>
        <w:t>20</w:t>
      </w:r>
      <w:r w:rsidRPr="0006272E">
        <w:rPr>
          <w:rFonts w:asciiTheme="minorHAnsi" w:hAnsiTheme="minorHAnsi"/>
        </w:rPr>
        <w:t>.g." sačinjen je pregled doznačenih sredstava za podmirenje svakog pojedinog rashoda</w:t>
      </w:r>
      <w:r w:rsidR="00B93752" w:rsidRPr="0006272E">
        <w:rPr>
          <w:rFonts w:asciiTheme="minorHAnsi" w:hAnsiTheme="minorHAnsi"/>
        </w:rPr>
        <w:t xml:space="preserve">, rashodi po vrstama troškova </w:t>
      </w:r>
      <w:r w:rsidR="0019707F" w:rsidRPr="0006272E">
        <w:rPr>
          <w:rFonts w:asciiTheme="minorHAnsi" w:hAnsiTheme="minorHAnsi"/>
        </w:rPr>
        <w:t xml:space="preserve">te njihov višak odnosno manjak, a konačni poslovni rezultat je </w:t>
      </w:r>
      <w:r w:rsidR="00BE5D03">
        <w:rPr>
          <w:rFonts w:asciiTheme="minorHAnsi" w:hAnsiTheme="minorHAnsi"/>
        </w:rPr>
        <w:t>višak</w:t>
      </w:r>
      <w:r w:rsidR="009A31E6" w:rsidRPr="0006272E">
        <w:rPr>
          <w:rFonts w:asciiTheme="minorHAnsi" w:hAnsiTheme="minorHAnsi"/>
        </w:rPr>
        <w:t xml:space="preserve"> prihoda u iznosu </w:t>
      </w:r>
      <w:r w:rsidR="00BE5D03">
        <w:rPr>
          <w:rFonts w:asciiTheme="minorHAnsi" w:hAnsiTheme="minorHAnsi"/>
        </w:rPr>
        <w:t>3.676,76</w:t>
      </w:r>
      <w:r w:rsidR="009A31E6" w:rsidRPr="0006272E">
        <w:rPr>
          <w:rFonts w:asciiTheme="minorHAnsi" w:hAnsiTheme="minorHAnsi"/>
        </w:rPr>
        <w:t xml:space="preserve"> kuna.</w:t>
      </w:r>
    </w:p>
    <w:p w14:paraId="2739820F" w14:textId="77777777" w:rsidR="0019707F" w:rsidRPr="0006272E" w:rsidRDefault="0019707F" w:rsidP="008B6CD7">
      <w:pPr>
        <w:jc w:val="both"/>
        <w:rPr>
          <w:rFonts w:asciiTheme="minorHAnsi" w:hAnsiTheme="minorHAnsi"/>
        </w:rPr>
      </w:pPr>
    </w:p>
    <w:p w14:paraId="643F38C3" w14:textId="77777777" w:rsidR="009E714F" w:rsidRPr="0006272E" w:rsidRDefault="009E714F" w:rsidP="008B6CD7">
      <w:pPr>
        <w:jc w:val="both"/>
        <w:rPr>
          <w:rFonts w:asciiTheme="minorHAnsi" w:hAnsiTheme="minorHAnsi"/>
        </w:rPr>
      </w:pPr>
    </w:p>
    <w:p w14:paraId="68717D55" w14:textId="77777777" w:rsidR="00FF1D77" w:rsidRPr="0006272E" w:rsidRDefault="00FF1D77" w:rsidP="00E606CB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AOP </w:t>
      </w:r>
      <w:r w:rsidR="00DB6A2E" w:rsidRPr="0006272E">
        <w:rPr>
          <w:rFonts w:asciiTheme="minorHAnsi" w:hAnsiTheme="minorHAnsi"/>
        </w:rPr>
        <w:t>285</w:t>
      </w:r>
      <w:r w:rsidRPr="0006272E">
        <w:rPr>
          <w:rFonts w:asciiTheme="minorHAnsi" w:hAnsiTheme="minorHAnsi"/>
        </w:rPr>
        <w:t>, AOP 40</w:t>
      </w:r>
      <w:r w:rsidR="00DB6A2E" w:rsidRPr="0006272E">
        <w:rPr>
          <w:rFonts w:asciiTheme="minorHAnsi" w:hAnsiTheme="minorHAnsi"/>
        </w:rPr>
        <w:t>8</w:t>
      </w:r>
      <w:r w:rsidRPr="0006272E">
        <w:rPr>
          <w:rFonts w:asciiTheme="minorHAnsi" w:hAnsiTheme="minorHAnsi"/>
        </w:rPr>
        <w:t>, AOP 63</w:t>
      </w:r>
      <w:r w:rsidR="00DB6A2E" w:rsidRPr="0006272E">
        <w:rPr>
          <w:rFonts w:asciiTheme="minorHAnsi" w:hAnsiTheme="minorHAnsi"/>
        </w:rPr>
        <w:t>4</w:t>
      </w:r>
      <w:r w:rsidRPr="0006272E">
        <w:rPr>
          <w:rFonts w:asciiTheme="minorHAnsi" w:hAnsiTheme="minorHAnsi"/>
        </w:rPr>
        <w:t xml:space="preserve"> Manjak prihoda poslovanja – preneseni</w:t>
      </w:r>
      <w:r w:rsidR="00147ED0" w:rsidRPr="0006272E">
        <w:rPr>
          <w:rFonts w:asciiTheme="minorHAnsi" w:hAnsiTheme="minorHAnsi"/>
          <w:b/>
        </w:rPr>
        <w:t xml:space="preserve"> – </w:t>
      </w:r>
      <w:r w:rsidRPr="0006272E">
        <w:rPr>
          <w:rFonts w:asciiTheme="minorHAnsi" w:hAnsiTheme="minorHAnsi"/>
          <w:b/>
        </w:rPr>
        <w:t xml:space="preserve"> </w:t>
      </w:r>
      <w:r w:rsidR="00BA637C" w:rsidRPr="0006272E">
        <w:rPr>
          <w:rFonts w:asciiTheme="minorHAnsi" w:hAnsiTheme="minorHAnsi"/>
        </w:rPr>
        <w:t>akumulirani manjak prihoda iz prošlih godina.</w:t>
      </w:r>
    </w:p>
    <w:p w14:paraId="64E226AE" w14:textId="77777777" w:rsidR="00172F48" w:rsidRPr="0006272E" w:rsidRDefault="00172F48" w:rsidP="003A133C">
      <w:pPr>
        <w:jc w:val="both"/>
        <w:rPr>
          <w:rFonts w:asciiTheme="minorHAnsi" w:hAnsiTheme="minorHAnsi"/>
        </w:rPr>
      </w:pPr>
    </w:p>
    <w:p w14:paraId="52F2C444" w14:textId="2788A55E" w:rsidR="00DB6A2E" w:rsidRPr="0006272E" w:rsidRDefault="00B10C08" w:rsidP="00E606CB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 63</w:t>
      </w:r>
      <w:r w:rsidR="00DB6A2E" w:rsidRPr="0006272E">
        <w:rPr>
          <w:rFonts w:asciiTheme="minorHAnsi" w:hAnsiTheme="minorHAnsi"/>
        </w:rPr>
        <w:t>6</w:t>
      </w:r>
      <w:r w:rsidRPr="0006272E">
        <w:rPr>
          <w:rFonts w:asciiTheme="minorHAnsi" w:hAnsiTheme="minorHAnsi"/>
        </w:rPr>
        <w:t xml:space="preserve"> Manjak prihoda i primitaka za pokriće u sljedećem razdoblju</w:t>
      </w:r>
      <w:r w:rsidRPr="0006272E">
        <w:rPr>
          <w:rFonts w:asciiTheme="minorHAnsi" w:hAnsiTheme="minorHAnsi"/>
          <w:b/>
        </w:rPr>
        <w:t xml:space="preserve"> </w:t>
      </w:r>
      <w:r w:rsidR="00966175" w:rsidRPr="0006272E">
        <w:rPr>
          <w:rFonts w:asciiTheme="minorHAnsi" w:hAnsiTheme="minorHAnsi"/>
          <w:b/>
        </w:rPr>
        <w:t>–</w:t>
      </w:r>
      <w:r w:rsidR="00DB6A2E" w:rsidRPr="0006272E">
        <w:rPr>
          <w:rFonts w:asciiTheme="minorHAnsi" w:hAnsiTheme="minorHAnsi"/>
          <w:b/>
        </w:rPr>
        <w:t xml:space="preserve"> </w:t>
      </w:r>
      <w:r w:rsidR="00DB6A2E" w:rsidRPr="0006272E">
        <w:rPr>
          <w:rFonts w:asciiTheme="minorHAnsi" w:hAnsiTheme="minorHAnsi"/>
        </w:rPr>
        <w:t xml:space="preserve">manjak prihoda poslovanja iz </w:t>
      </w:r>
      <w:r w:rsidR="00BA637C" w:rsidRPr="0006272E">
        <w:rPr>
          <w:rFonts w:asciiTheme="minorHAnsi" w:hAnsiTheme="minorHAnsi"/>
        </w:rPr>
        <w:t>prošlih godina</w:t>
      </w:r>
      <w:r w:rsidR="00DB6A2E" w:rsidRPr="0006272E">
        <w:rPr>
          <w:rFonts w:asciiTheme="minorHAnsi" w:hAnsiTheme="minorHAnsi"/>
        </w:rPr>
        <w:t xml:space="preserve"> </w:t>
      </w:r>
      <w:r w:rsidR="002534E5">
        <w:rPr>
          <w:rFonts w:asciiTheme="minorHAnsi" w:hAnsiTheme="minorHAnsi"/>
        </w:rPr>
        <w:t xml:space="preserve">umanjen je za višak </w:t>
      </w:r>
      <w:r w:rsidR="00147ED0" w:rsidRPr="0006272E">
        <w:rPr>
          <w:rFonts w:asciiTheme="minorHAnsi" w:hAnsiTheme="minorHAnsi"/>
        </w:rPr>
        <w:t>prihoda</w:t>
      </w:r>
      <w:r w:rsidR="00DB6A2E" w:rsidRPr="0006272E">
        <w:rPr>
          <w:rFonts w:asciiTheme="minorHAnsi" w:hAnsiTheme="minorHAnsi"/>
        </w:rPr>
        <w:t xml:space="preserve"> u 20</w:t>
      </w:r>
      <w:r w:rsidR="002534E5">
        <w:rPr>
          <w:rFonts w:asciiTheme="minorHAnsi" w:hAnsiTheme="minorHAnsi"/>
        </w:rPr>
        <w:t>20</w:t>
      </w:r>
      <w:r w:rsidR="00DB6A2E" w:rsidRPr="0006272E">
        <w:rPr>
          <w:rFonts w:asciiTheme="minorHAnsi" w:hAnsiTheme="minorHAnsi"/>
        </w:rPr>
        <w:t>.</w:t>
      </w:r>
      <w:r w:rsidR="00AA1703">
        <w:rPr>
          <w:rFonts w:asciiTheme="minorHAnsi" w:hAnsiTheme="minorHAnsi"/>
        </w:rPr>
        <w:t xml:space="preserve"> </w:t>
      </w:r>
      <w:r w:rsidR="00DB6A2E" w:rsidRPr="0006272E">
        <w:rPr>
          <w:rFonts w:asciiTheme="minorHAnsi" w:hAnsiTheme="minorHAnsi"/>
        </w:rPr>
        <w:t>godini</w:t>
      </w:r>
      <w:r w:rsidR="00AA1703">
        <w:rPr>
          <w:rFonts w:asciiTheme="minorHAnsi" w:hAnsiTheme="minorHAnsi"/>
        </w:rPr>
        <w:t>:</w:t>
      </w:r>
    </w:p>
    <w:p w14:paraId="4660437D" w14:textId="77777777" w:rsidR="00147ED0" w:rsidRPr="0006272E" w:rsidRDefault="00147ED0" w:rsidP="00E606CB">
      <w:pPr>
        <w:jc w:val="both"/>
        <w:rPr>
          <w:rFonts w:asciiTheme="minorHAnsi" w:hAnsiTheme="minorHAnsi"/>
        </w:rPr>
      </w:pPr>
    </w:p>
    <w:p w14:paraId="7609E3A1" w14:textId="77777777" w:rsidR="00147ED0" w:rsidRPr="0006272E" w:rsidRDefault="00147ED0" w:rsidP="00E606CB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ab/>
        <w:t xml:space="preserve">preneseni manjak </w:t>
      </w:r>
      <w:r w:rsidRPr="0006272E">
        <w:rPr>
          <w:rFonts w:asciiTheme="minorHAnsi" w:hAnsiTheme="minorHAnsi"/>
        </w:rPr>
        <w:tab/>
        <w:t xml:space="preserve"> </w:t>
      </w:r>
      <w:r w:rsidR="00486CB1" w:rsidRPr="0006272E">
        <w:rPr>
          <w:rFonts w:asciiTheme="minorHAnsi" w:hAnsiTheme="minorHAnsi"/>
        </w:rPr>
        <w:tab/>
      </w:r>
      <w:r w:rsidR="009346D6">
        <w:rPr>
          <w:rFonts w:asciiTheme="minorHAnsi" w:hAnsiTheme="minorHAnsi"/>
        </w:rPr>
        <w:t>-33</w:t>
      </w:r>
      <w:r w:rsidR="00486CB1" w:rsidRPr="0006272E">
        <w:rPr>
          <w:rFonts w:asciiTheme="minorHAnsi" w:hAnsiTheme="minorHAnsi"/>
        </w:rPr>
        <w:t>.</w:t>
      </w:r>
      <w:r w:rsidR="009346D6">
        <w:rPr>
          <w:rFonts w:asciiTheme="minorHAnsi" w:hAnsiTheme="minorHAnsi"/>
        </w:rPr>
        <w:t xml:space="preserve">336 </w:t>
      </w:r>
      <w:r w:rsidRPr="0006272E">
        <w:rPr>
          <w:rFonts w:asciiTheme="minorHAnsi" w:hAnsiTheme="minorHAnsi"/>
        </w:rPr>
        <w:t xml:space="preserve"> kn</w:t>
      </w:r>
    </w:p>
    <w:p w14:paraId="746E93CB" w14:textId="77777777" w:rsidR="00147ED0" w:rsidRPr="0006272E" w:rsidRDefault="00147ED0" w:rsidP="00E606CB">
      <w:pPr>
        <w:jc w:val="both"/>
        <w:rPr>
          <w:rFonts w:asciiTheme="minorHAnsi" w:hAnsiTheme="minorHAnsi"/>
          <w:u w:val="single"/>
        </w:rPr>
      </w:pPr>
      <w:r w:rsidRPr="0006272E">
        <w:rPr>
          <w:rFonts w:asciiTheme="minorHAnsi" w:hAnsiTheme="minorHAnsi"/>
        </w:rPr>
        <w:tab/>
      </w:r>
      <w:r w:rsidR="00486CB1" w:rsidRPr="0006272E">
        <w:rPr>
          <w:rFonts w:asciiTheme="minorHAnsi" w:hAnsiTheme="minorHAnsi"/>
          <w:u w:val="single"/>
        </w:rPr>
        <w:t>manjak</w:t>
      </w:r>
      <w:r w:rsidRPr="0006272E">
        <w:rPr>
          <w:rFonts w:asciiTheme="minorHAnsi" w:hAnsiTheme="minorHAnsi"/>
          <w:u w:val="single"/>
        </w:rPr>
        <w:t xml:space="preserve"> prihoda</w:t>
      </w:r>
      <w:r w:rsidR="00486CB1" w:rsidRPr="0006272E">
        <w:rPr>
          <w:rFonts w:asciiTheme="minorHAnsi" w:hAnsiTheme="minorHAnsi"/>
          <w:u w:val="single"/>
        </w:rPr>
        <w:t xml:space="preserve"> u</w:t>
      </w:r>
      <w:r w:rsidRPr="0006272E">
        <w:rPr>
          <w:rFonts w:asciiTheme="minorHAnsi" w:hAnsiTheme="minorHAnsi"/>
          <w:u w:val="single"/>
        </w:rPr>
        <w:t xml:space="preserve"> 201</w:t>
      </w:r>
      <w:r w:rsidR="00486CB1" w:rsidRPr="0006272E">
        <w:rPr>
          <w:rFonts w:asciiTheme="minorHAnsi" w:hAnsiTheme="minorHAnsi"/>
          <w:u w:val="single"/>
        </w:rPr>
        <w:t>9</w:t>
      </w:r>
      <w:r w:rsidRPr="0006272E">
        <w:rPr>
          <w:rFonts w:asciiTheme="minorHAnsi" w:hAnsiTheme="minorHAnsi"/>
          <w:u w:val="single"/>
        </w:rPr>
        <w:t>.</w:t>
      </w:r>
      <w:r w:rsidR="00486CB1" w:rsidRPr="0006272E">
        <w:rPr>
          <w:rFonts w:asciiTheme="minorHAnsi" w:hAnsiTheme="minorHAnsi"/>
          <w:u w:val="single"/>
        </w:rPr>
        <w:t>g.</w:t>
      </w:r>
      <w:r w:rsidRPr="0006272E">
        <w:rPr>
          <w:rFonts w:asciiTheme="minorHAnsi" w:hAnsiTheme="minorHAnsi"/>
          <w:u w:val="single"/>
        </w:rPr>
        <w:t xml:space="preserve">   </w:t>
      </w:r>
      <w:r w:rsidR="0035062E" w:rsidRPr="0006272E">
        <w:rPr>
          <w:rFonts w:asciiTheme="minorHAnsi" w:hAnsiTheme="minorHAnsi"/>
          <w:u w:val="single"/>
        </w:rPr>
        <w:t xml:space="preserve"> </w:t>
      </w:r>
      <w:r w:rsidR="00486CB1" w:rsidRPr="0006272E">
        <w:rPr>
          <w:rFonts w:asciiTheme="minorHAnsi" w:hAnsiTheme="minorHAnsi"/>
          <w:u w:val="single"/>
        </w:rPr>
        <w:t xml:space="preserve">+ </w:t>
      </w:r>
      <w:r w:rsidR="0035062E" w:rsidRPr="0006272E">
        <w:rPr>
          <w:rFonts w:asciiTheme="minorHAnsi" w:hAnsiTheme="minorHAnsi"/>
          <w:u w:val="single"/>
        </w:rPr>
        <w:t xml:space="preserve">  </w:t>
      </w:r>
      <w:r w:rsidR="009346D6">
        <w:rPr>
          <w:rFonts w:asciiTheme="minorHAnsi" w:hAnsiTheme="minorHAnsi"/>
          <w:u w:val="single"/>
        </w:rPr>
        <w:t>3</w:t>
      </w:r>
      <w:r w:rsidRPr="0006272E">
        <w:rPr>
          <w:rFonts w:asciiTheme="minorHAnsi" w:hAnsiTheme="minorHAnsi"/>
          <w:u w:val="single"/>
        </w:rPr>
        <w:t>.</w:t>
      </w:r>
      <w:r w:rsidR="009346D6">
        <w:rPr>
          <w:rFonts w:asciiTheme="minorHAnsi" w:hAnsiTheme="minorHAnsi"/>
          <w:u w:val="single"/>
        </w:rPr>
        <w:t>67</w:t>
      </w:r>
      <w:r w:rsidR="00486CB1" w:rsidRPr="0006272E">
        <w:rPr>
          <w:rFonts w:asciiTheme="minorHAnsi" w:hAnsiTheme="minorHAnsi"/>
          <w:u w:val="single"/>
        </w:rPr>
        <w:t>7</w:t>
      </w:r>
      <w:r w:rsidR="009346D6">
        <w:rPr>
          <w:rFonts w:asciiTheme="minorHAnsi" w:hAnsiTheme="minorHAnsi"/>
          <w:u w:val="single"/>
        </w:rPr>
        <w:t xml:space="preserve"> </w:t>
      </w:r>
      <w:r w:rsidRPr="0006272E">
        <w:rPr>
          <w:rFonts w:asciiTheme="minorHAnsi" w:hAnsiTheme="minorHAnsi"/>
          <w:u w:val="single"/>
        </w:rPr>
        <w:t xml:space="preserve"> kn</w:t>
      </w:r>
    </w:p>
    <w:p w14:paraId="5128B9C6" w14:textId="77777777" w:rsidR="00147ED0" w:rsidRPr="0006272E" w:rsidRDefault="0035062E" w:rsidP="00E606CB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manjak prihoda za pokriće</w:t>
      </w:r>
    </w:p>
    <w:p w14:paraId="226BB17B" w14:textId="77777777" w:rsidR="0035062E" w:rsidRPr="0006272E" w:rsidRDefault="0035062E" w:rsidP="00E606CB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u sljedećem razdoblju</w:t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="00486CB1" w:rsidRPr="0006272E">
        <w:rPr>
          <w:rFonts w:asciiTheme="minorHAnsi" w:hAnsiTheme="minorHAnsi"/>
        </w:rPr>
        <w:t xml:space="preserve"> </w:t>
      </w:r>
      <w:r w:rsidRPr="0006272E">
        <w:rPr>
          <w:rFonts w:asciiTheme="minorHAnsi" w:hAnsiTheme="minorHAnsi"/>
        </w:rPr>
        <w:t xml:space="preserve"> </w:t>
      </w:r>
      <w:r w:rsidR="009346D6">
        <w:rPr>
          <w:rFonts w:asciiTheme="minorHAnsi" w:hAnsiTheme="minorHAnsi"/>
        </w:rPr>
        <w:t>29.659</w:t>
      </w:r>
      <w:r w:rsidRPr="0006272E">
        <w:rPr>
          <w:rFonts w:asciiTheme="minorHAnsi" w:hAnsiTheme="minorHAnsi"/>
        </w:rPr>
        <w:t xml:space="preserve"> kn</w:t>
      </w:r>
    </w:p>
    <w:p w14:paraId="18847947" w14:textId="77777777" w:rsidR="00DB6A2E" w:rsidRPr="0006272E" w:rsidRDefault="00DB6A2E" w:rsidP="00E15D7B">
      <w:pPr>
        <w:jc w:val="both"/>
        <w:rPr>
          <w:rFonts w:asciiTheme="minorHAnsi" w:hAnsiTheme="minorHAnsi"/>
        </w:rPr>
      </w:pPr>
    </w:p>
    <w:p w14:paraId="2D2D581C" w14:textId="77777777" w:rsidR="00172F48" w:rsidRPr="0006272E" w:rsidRDefault="00172F48" w:rsidP="003A133C">
      <w:pPr>
        <w:jc w:val="both"/>
        <w:rPr>
          <w:rFonts w:asciiTheme="minorHAnsi" w:hAnsiTheme="minorHAnsi"/>
        </w:rPr>
      </w:pPr>
    </w:p>
    <w:p w14:paraId="3F99F04E" w14:textId="77777777" w:rsidR="0035062E" w:rsidRPr="0006272E" w:rsidRDefault="0035062E" w:rsidP="003A133C">
      <w:pPr>
        <w:jc w:val="both"/>
        <w:rPr>
          <w:rFonts w:asciiTheme="minorHAnsi" w:hAnsiTheme="minorHAnsi"/>
        </w:rPr>
      </w:pPr>
    </w:p>
    <w:p w14:paraId="0FA4BAC7" w14:textId="77777777" w:rsidR="00131015" w:rsidRPr="0006272E" w:rsidRDefault="00131015" w:rsidP="003A133C">
      <w:pPr>
        <w:jc w:val="both"/>
        <w:rPr>
          <w:rFonts w:asciiTheme="minorHAnsi" w:hAnsiTheme="minorHAnsi"/>
        </w:rPr>
      </w:pPr>
    </w:p>
    <w:p w14:paraId="3D9E20FC" w14:textId="77777777" w:rsidR="00131015" w:rsidRPr="0006272E" w:rsidRDefault="00131015" w:rsidP="003A133C">
      <w:pPr>
        <w:jc w:val="both"/>
        <w:rPr>
          <w:rFonts w:asciiTheme="minorHAnsi" w:hAnsiTheme="minorHAnsi"/>
        </w:rPr>
      </w:pPr>
    </w:p>
    <w:p w14:paraId="76644254" w14:textId="77777777" w:rsidR="004560DD" w:rsidRPr="0006272E" w:rsidRDefault="004560DD" w:rsidP="003A133C">
      <w:pPr>
        <w:jc w:val="both"/>
        <w:rPr>
          <w:rFonts w:asciiTheme="minorHAnsi" w:hAnsiTheme="minorHAnsi"/>
        </w:rPr>
      </w:pPr>
    </w:p>
    <w:p w14:paraId="7F518819" w14:textId="77777777" w:rsidR="00356293" w:rsidRPr="0006272E" w:rsidRDefault="00356293" w:rsidP="003A133C">
      <w:pPr>
        <w:jc w:val="both"/>
        <w:rPr>
          <w:rFonts w:asciiTheme="minorHAnsi" w:hAnsiTheme="minorHAnsi"/>
        </w:rPr>
      </w:pPr>
    </w:p>
    <w:p w14:paraId="75DF2363" w14:textId="77777777" w:rsidR="00EC136F" w:rsidRPr="0006272E" w:rsidRDefault="00E9297C" w:rsidP="003A133C">
      <w:pPr>
        <w:jc w:val="both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Bilješka br. 2</w:t>
      </w:r>
    </w:p>
    <w:p w14:paraId="0C5D73FF" w14:textId="77777777" w:rsidR="00EC136F" w:rsidRPr="0006272E" w:rsidRDefault="00EC136F" w:rsidP="003A133C">
      <w:pPr>
        <w:jc w:val="both"/>
        <w:rPr>
          <w:rFonts w:asciiTheme="minorHAnsi" w:hAnsiTheme="minorHAnsi"/>
          <w:b/>
        </w:rPr>
      </w:pPr>
    </w:p>
    <w:p w14:paraId="7837A7D1" w14:textId="77777777" w:rsidR="00EC136F" w:rsidRPr="0006272E" w:rsidRDefault="00EC136F" w:rsidP="003A133C">
      <w:pPr>
        <w:jc w:val="both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BILANCA na dan 31. prosinca 20</w:t>
      </w:r>
      <w:r w:rsidR="009346D6">
        <w:rPr>
          <w:rFonts w:asciiTheme="minorHAnsi" w:hAnsiTheme="minorHAnsi"/>
          <w:b/>
        </w:rPr>
        <w:t>20</w:t>
      </w:r>
      <w:r w:rsidRPr="0006272E">
        <w:rPr>
          <w:rFonts w:asciiTheme="minorHAnsi" w:hAnsiTheme="minorHAnsi"/>
          <w:b/>
        </w:rPr>
        <w:t>. godine</w:t>
      </w:r>
    </w:p>
    <w:p w14:paraId="0A2E073F" w14:textId="77777777" w:rsidR="00001B3D" w:rsidRPr="0006272E" w:rsidRDefault="00001B3D" w:rsidP="003A133C">
      <w:pPr>
        <w:jc w:val="both"/>
        <w:rPr>
          <w:rFonts w:asciiTheme="minorHAnsi" w:hAnsiTheme="minorHAnsi"/>
        </w:rPr>
      </w:pPr>
    </w:p>
    <w:p w14:paraId="22D8BB5A" w14:textId="77777777" w:rsidR="004524DB" w:rsidRPr="0006272E" w:rsidRDefault="004524DB" w:rsidP="004524DB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Imovina</w:t>
      </w:r>
    </w:p>
    <w:p w14:paraId="6F983FC3" w14:textId="77777777" w:rsidR="004524DB" w:rsidRPr="0006272E" w:rsidRDefault="004524DB" w:rsidP="004524DB">
      <w:pPr>
        <w:jc w:val="both"/>
        <w:rPr>
          <w:rFonts w:asciiTheme="minorHAnsi" w:hAnsiTheme="minorHAnsi"/>
        </w:rPr>
      </w:pPr>
    </w:p>
    <w:p w14:paraId="3ED31466" w14:textId="77777777" w:rsidR="00465E82" w:rsidRDefault="0035062E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 00</w:t>
      </w:r>
      <w:r w:rsidR="000B0FA7" w:rsidRPr="0006272E">
        <w:rPr>
          <w:rFonts w:asciiTheme="minorHAnsi" w:hAnsiTheme="minorHAnsi"/>
        </w:rPr>
        <w:t>2</w:t>
      </w:r>
      <w:r w:rsidRPr="0006272E">
        <w:rPr>
          <w:rFonts w:asciiTheme="minorHAnsi" w:hAnsiTheme="minorHAnsi"/>
        </w:rPr>
        <w:t xml:space="preserve">  - </w:t>
      </w:r>
      <w:r w:rsidR="000B0FA7" w:rsidRPr="0006272E">
        <w:rPr>
          <w:rFonts w:asciiTheme="minorHAnsi" w:hAnsiTheme="minorHAnsi"/>
        </w:rPr>
        <w:t>Nefinancijska i</w:t>
      </w:r>
      <w:r w:rsidRPr="0006272E">
        <w:rPr>
          <w:rFonts w:asciiTheme="minorHAnsi" w:hAnsiTheme="minorHAnsi"/>
        </w:rPr>
        <w:t xml:space="preserve">movina </w:t>
      </w:r>
    </w:p>
    <w:p w14:paraId="42C270EF" w14:textId="77777777" w:rsidR="000F46A3" w:rsidRPr="0006272E" w:rsidRDefault="000F46A3" w:rsidP="003A13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2020. godini nije bilo nabavke nove nefinancijske imovine</w:t>
      </w:r>
      <w:r w:rsidR="003C4ED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8735F89" w14:textId="77777777" w:rsidR="0035062E" w:rsidRPr="0006272E" w:rsidRDefault="000B0FA7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Vrijednost nefinancijske imovine je, na kraju izvještajnog razdoblja, smanjena za 2</w:t>
      </w:r>
      <w:r w:rsidR="000F46A3">
        <w:rPr>
          <w:rFonts w:asciiTheme="minorHAnsi" w:hAnsiTheme="minorHAnsi"/>
        </w:rPr>
        <w:t>9</w:t>
      </w:r>
      <w:r w:rsidRPr="0006272E">
        <w:rPr>
          <w:rFonts w:asciiTheme="minorHAnsi" w:hAnsiTheme="minorHAnsi"/>
        </w:rPr>
        <w:t>,</w:t>
      </w:r>
      <w:r w:rsidR="000F46A3">
        <w:rPr>
          <w:rFonts w:asciiTheme="minorHAnsi" w:hAnsiTheme="minorHAnsi"/>
        </w:rPr>
        <w:t>6 % u odnosu na početno stanje</w:t>
      </w:r>
      <w:r w:rsidR="003C4ED0">
        <w:rPr>
          <w:rFonts w:asciiTheme="minorHAnsi" w:hAnsiTheme="minorHAnsi"/>
        </w:rPr>
        <w:t xml:space="preserve"> zbog evidentiranja ispravka vrijednosti za 2020.g. (amortizacija).</w:t>
      </w:r>
    </w:p>
    <w:p w14:paraId="3D24D506" w14:textId="77777777" w:rsidR="0035062E" w:rsidRPr="0006272E" w:rsidRDefault="0035062E" w:rsidP="003A133C">
      <w:pPr>
        <w:jc w:val="both"/>
        <w:rPr>
          <w:rFonts w:asciiTheme="minorHAnsi" w:hAnsiTheme="minorHAnsi"/>
        </w:rPr>
      </w:pPr>
    </w:p>
    <w:p w14:paraId="490D213E" w14:textId="77777777" w:rsidR="003E6106" w:rsidRPr="0006272E" w:rsidRDefault="003E6106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Nabavljeni sitan inventar je prilikom stavljanja u upotrebu jednokratno otpisan.</w:t>
      </w:r>
    </w:p>
    <w:p w14:paraId="17C12E1A" w14:textId="77777777" w:rsidR="003E6106" w:rsidRPr="0006272E" w:rsidRDefault="003E6106" w:rsidP="003A133C">
      <w:pPr>
        <w:jc w:val="both"/>
        <w:rPr>
          <w:rFonts w:asciiTheme="minorHAnsi" w:hAnsiTheme="minorHAnsi"/>
        </w:rPr>
      </w:pPr>
    </w:p>
    <w:p w14:paraId="69126878" w14:textId="77777777" w:rsidR="00CA7E67" w:rsidRDefault="003D7DE5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 067 – Novac na žiro računu kod tuzemnih banaka –</w:t>
      </w:r>
      <w:r w:rsidR="003C4ED0">
        <w:rPr>
          <w:rFonts w:asciiTheme="minorHAnsi" w:hAnsiTheme="minorHAnsi"/>
        </w:rPr>
        <w:t xml:space="preserve"> na dan 31.12.2020. godine na žiro računu se nalaze sredstva koja su doznačena iz državnog proračuna i do </w:t>
      </w:r>
      <w:r w:rsidR="005D52DE" w:rsidRPr="0006272E">
        <w:rPr>
          <w:rFonts w:asciiTheme="minorHAnsi" w:hAnsiTheme="minorHAnsi"/>
        </w:rPr>
        <w:t>31. siječnja 202</w:t>
      </w:r>
      <w:r w:rsidR="003C4ED0">
        <w:rPr>
          <w:rFonts w:asciiTheme="minorHAnsi" w:hAnsiTheme="minorHAnsi"/>
        </w:rPr>
        <w:t>1</w:t>
      </w:r>
      <w:r w:rsidR="005D52DE" w:rsidRPr="0006272E">
        <w:rPr>
          <w:rFonts w:asciiTheme="minorHAnsi" w:hAnsiTheme="minorHAnsi"/>
        </w:rPr>
        <w:t xml:space="preserve">. g. iskoristiti </w:t>
      </w:r>
      <w:r w:rsidR="003C4ED0">
        <w:rPr>
          <w:rFonts w:asciiTheme="minorHAnsi" w:hAnsiTheme="minorHAnsi"/>
        </w:rPr>
        <w:t xml:space="preserve">će se </w:t>
      </w:r>
      <w:r w:rsidR="005D52DE" w:rsidRPr="0006272E">
        <w:rPr>
          <w:rFonts w:asciiTheme="minorHAnsi" w:hAnsiTheme="minorHAnsi"/>
        </w:rPr>
        <w:t>za podmirenje obveza nastalih u 20</w:t>
      </w:r>
      <w:r w:rsidR="003C4ED0">
        <w:rPr>
          <w:rFonts w:asciiTheme="minorHAnsi" w:hAnsiTheme="minorHAnsi"/>
        </w:rPr>
        <w:t>20</w:t>
      </w:r>
      <w:r w:rsidR="005D52DE" w:rsidRPr="0006272E">
        <w:rPr>
          <w:rFonts w:asciiTheme="minorHAnsi" w:hAnsiTheme="minorHAnsi"/>
        </w:rPr>
        <w:t xml:space="preserve">.g. </w:t>
      </w:r>
      <w:r w:rsidR="004254A9" w:rsidRPr="0006272E">
        <w:rPr>
          <w:rFonts w:asciiTheme="minorHAnsi" w:hAnsiTheme="minorHAnsi"/>
        </w:rPr>
        <w:t xml:space="preserve"> </w:t>
      </w:r>
    </w:p>
    <w:p w14:paraId="023EB94F" w14:textId="77777777" w:rsidR="00C15880" w:rsidRDefault="00C15880" w:rsidP="003A133C">
      <w:pPr>
        <w:jc w:val="both"/>
        <w:rPr>
          <w:rFonts w:asciiTheme="minorHAnsi" w:hAnsiTheme="minorHAnsi"/>
        </w:rPr>
      </w:pPr>
    </w:p>
    <w:p w14:paraId="3B57CCE3" w14:textId="77777777" w:rsidR="00C15880" w:rsidRPr="0006272E" w:rsidRDefault="00C15880" w:rsidP="003A13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AOP 071 – Novac u blagajni – na dan 31.12.2020. godine ostala su sredstva u blagajni zbog nemogućnosti uplate ovih sredstava na žiro račun. Dana 29. prosinca 2020. godine Sisak, kao i širu okolicu, pogodio je razoran potres zbog kojeg ovo državno odvjetništvo kao i sve službe u Sisku i široj okolici nisu mogle do 31.12.2020. godine uredno poslovati pa tako ni poslovnice FINE ni poslovnica Hrvatske poštanske banke u kojoj ovo državno odvjetništvo ima otvoren žiro račun. Ova sredstva su ostala u blagajni, a u siječnju 2021. godine iskoristit će se za podmirenje obveza iz 2020. godine.</w:t>
      </w:r>
    </w:p>
    <w:p w14:paraId="325BFB5B" w14:textId="77777777" w:rsidR="005D52DE" w:rsidRDefault="005D52DE" w:rsidP="003A133C">
      <w:pPr>
        <w:jc w:val="both"/>
        <w:rPr>
          <w:rFonts w:asciiTheme="minorHAnsi" w:hAnsiTheme="minorHAnsi"/>
        </w:rPr>
      </w:pPr>
    </w:p>
    <w:p w14:paraId="0DC6A934" w14:textId="654691E7" w:rsidR="007D41BF" w:rsidRDefault="007D41BF" w:rsidP="003A13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079 Potraživanja za više plaćene poreze i doprinose – iznos povrata poreza i prireza obračunat po konačnom obračunu poreza i prireza za 2020.g. Ovaj iznos evidentiran je na kontu </w:t>
      </w:r>
      <w:r w:rsidR="003E34E7">
        <w:rPr>
          <w:rFonts w:asciiTheme="minorHAnsi" w:hAnsiTheme="minorHAnsi"/>
        </w:rPr>
        <w:t xml:space="preserve">12411-Potraživanje za više plaćeni porez i prirez na plaće i kao </w:t>
      </w:r>
      <w:proofErr w:type="spellStart"/>
      <w:r w:rsidR="003E34E7">
        <w:rPr>
          <w:rFonts w:asciiTheme="minorHAnsi" w:hAnsiTheme="minorHAnsi"/>
        </w:rPr>
        <w:t>protustavka</w:t>
      </w:r>
      <w:proofErr w:type="spellEnd"/>
      <w:r w:rsidR="003E34E7">
        <w:rPr>
          <w:rFonts w:asciiTheme="minorHAnsi" w:hAnsiTheme="minorHAnsi"/>
        </w:rPr>
        <w:t xml:space="preserve"> na kontu </w:t>
      </w:r>
      <w:r>
        <w:rPr>
          <w:rFonts w:asciiTheme="minorHAnsi" w:hAnsiTheme="minorHAnsi"/>
        </w:rPr>
        <w:t>23958-Obveze proračunskih korisnika za  povrat u proračun</w:t>
      </w:r>
      <w:r w:rsidR="003E34E7">
        <w:rPr>
          <w:rFonts w:asciiTheme="minorHAnsi" w:hAnsiTheme="minorHAnsi"/>
        </w:rPr>
        <w:t xml:space="preserve"> (dio AOP 180)</w:t>
      </w:r>
      <w:r>
        <w:rPr>
          <w:rFonts w:asciiTheme="minorHAnsi" w:hAnsiTheme="minorHAnsi"/>
        </w:rPr>
        <w:t>. Do ove godine ovako iskazan konačan obračun poreza i prireza proveden je kroz aplikaciju e-Porezna po SNU obrascu</w:t>
      </w:r>
      <w:r w:rsidR="002534E5">
        <w:rPr>
          <w:rFonts w:asciiTheme="minorHAnsi" w:hAnsiTheme="minorHAnsi"/>
        </w:rPr>
        <w:t>, tako da na ovim pozicijama nije bilo salda.</w:t>
      </w:r>
      <w:r>
        <w:rPr>
          <w:rFonts w:asciiTheme="minorHAnsi" w:hAnsiTheme="minorHAnsi"/>
        </w:rPr>
        <w:t xml:space="preserve"> No, u prosincu 2020. godine izvršen je obračun i uplata doprinosa za mirovinsko osiguranje za staž u povećanom trajanju za jednog dužnosnika, a </w:t>
      </w:r>
      <w:r w:rsidR="00951F98">
        <w:rPr>
          <w:rFonts w:asciiTheme="minorHAnsi" w:hAnsiTheme="minorHAnsi"/>
        </w:rPr>
        <w:t xml:space="preserve">za što je </w:t>
      </w:r>
      <w:r>
        <w:rPr>
          <w:rFonts w:asciiTheme="minorHAnsi" w:hAnsiTheme="minorHAnsi"/>
        </w:rPr>
        <w:t xml:space="preserve">u poreznoj upravi bilo je potrebno raditi ispravke svih mjesečnih JOPPD obrazaca </w:t>
      </w:r>
      <w:r w:rsidRPr="007D41BF">
        <w:rPr>
          <w:rFonts w:asciiTheme="minorHAnsi" w:hAnsiTheme="minorHAnsi"/>
        </w:rPr>
        <w:t>za razdoblje od 01. rujna 2011. do 31. kolovoza  2018. godine</w:t>
      </w:r>
      <w:r>
        <w:rPr>
          <w:rFonts w:asciiTheme="minorHAnsi" w:hAnsiTheme="minorHAnsi"/>
        </w:rPr>
        <w:t>. Pošto službenici u poslovnici Porezne uprave</w:t>
      </w:r>
      <w:r w:rsidR="003E34E7">
        <w:rPr>
          <w:rFonts w:asciiTheme="minorHAnsi" w:hAnsiTheme="minorHAnsi"/>
        </w:rPr>
        <w:t xml:space="preserve"> u Sisku</w:t>
      </w:r>
      <w:r>
        <w:rPr>
          <w:rFonts w:asciiTheme="minorHAnsi" w:hAnsiTheme="minorHAnsi"/>
        </w:rPr>
        <w:t xml:space="preserve"> do 31. prosinca 2020. godine</w:t>
      </w:r>
      <w:r w:rsidR="00951F98">
        <w:rPr>
          <w:rFonts w:asciiTheme="minorHAnsi" w:hAnsiTheme="minorHAnsi"/>
        </w:rPr>
        <w:t xml:space="preserve"> nisu</w:t>
      </w:r>
      <w:r>
        <w:rPr>
          <w:rFonts w:asciiTheme="minorHAnsi" w:hAnsiTheme="minorHAnsi"/>
        </w:rPr>
        <w:t xml:space="preserve"> obradi</w:t>
      </w:r>
      <w:r w:rsidR="003E34E7">
        <w:rPr>
          <w:rFonts w:asciiTheme="minorHAnsi" w:hAnsiTheme="minorHAnsi"/>
        </w:rPr>
        <w:t>li</w:t>
      </w:r>
      <w:r>
        <w:rPr>
          <w:rFonts w:asciiTheme="minorHAnsi" w:hAnsiTheme="minorHAnsi"/>
        </w:rPr>
        <w:t xml:space="preserve"> sve ove podatke, tako nije moguće </w:t>
      </w:r>
      <w:r w:rsidR="003E34E7">
        <w:rPr>
          <w:rFonts w:asciiTheme="minorHAnsi" w:hAnsiTheme="minorHAnsi"/>
        </w:rPr>
        <w:t xml:space="preserve">u e-Poreznoj </w:t>
      </w:r>
      <w:r>
        <w:rPr>
          <w:rFonts w:asciiTheme="minorHAnsi" w:hAnsiTheme="minorHAnsi"/>
        </w:rPr>
        <w:t>provesti SNU obrazac za knjiženje ovog iznosa</w:t>
      </w:r>
      <w:r w:rsidR="003E34E7">
        <w:rPr>
          <w:rFonts w:asciiTheme="minorHAnsi" w:hAnsiTheme="minorHAnsi"/>
        </w:rPr>
        <w:t xml:space="preserve"> kao povrat u proračun. Ovo knjiženje biti će provedeno u 2021. godini.</w:t>
      </w:r>
    </w:p>
    <w:p w14:paraId="1955ECE3" w14:textId="77777777" w:rsidR="006B186C" w:rsidRDefault="006B186C" w:rsidP="003A133C">
      <w:pPr>
        <w:jc w:val="both"/>
        <w:rPr>
          <w:rFonts w:asciiTheme="minorHAnsi" w:hAnsiTheme="minorHAnsi"/>
        </w:rPr>
      </w:pPr>
    </w:p>
    <w:p w14:paraId="106D6E66" w14:textId="77777777" w:rsidR="003D7DE5" w:rsidRPr="0006272E" w:rsidRDefault="006B186C" w:rsidP="00475F7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081 </w:t>
      </w:r>
      <w:r w:rsidR="00CA7E67" w:rsidRPr="0006272E">
        <w:rPr>
          <w:rFonts w:asciiTheme="minorHAnsi" w:hAnsiTheme="minorHAnsi"/>
        </w:rPr>
        <w:t xml:space="preserve">– Ostala potraživanja – </w:t>
      </w:r>
      <w:r>
        <w:rPr>
          <w:rFonts w:asciiTheme="minorHAnsi" w:hAnsiTheme="minorHAnsi"/>
        </w:rPr>
        <w:t>potraživanja za naknade bolova</w:t>
      </w:r>
      <w:r w:rsidR="005E7F17">
        <w:rPr>
          <w:rFonts w:asciiTheme="minorHAnsi" w:hAnsiTheme="minorHAnsi"/>
        </w:rPr>
        <w:t xml:space="preserve">nja koje se refundiraju od HZZO-a. Isti iznos nalazi se evidentiran na kontu 23958 kao </w:t>
      </w:r>
      <w:proofErr w:type="spellStart"/>
      <w:r w:rsidR="005E7F17">
        <w:rPr>
          <w:rFonts w:asciiTheme="minorHAnsi" w:hAnsiTheme="minorHAnsi"/>
        </w:rPr>
        <w:t>protustavka</w:t>
      </w:r>
      <w:proofErr w:type="spellEnd"/>
      <w:r w:rsidR="005E7F17">
        <w:rPr>
          <w:rFonts w:asciiTheme="minorHAnsi" w:hAnsiTheme="minorHAnsi"/>
        </w:rPr>
        <w:t xml:space="preserve">. Do sastavljanja ovog financijskog izvješća nije zaprimljena obavijest od Ministarstva pravosuđa i uprave o provedenoj refundaciji potraživanja od HZZO-a tako da su ovi iznosi ostali u evidenciji. </w:t>
      </w:r>
    </w:p>
    <w:p w14:paraId="5130FFCB" w14:textId="77777777" w:rsidR="00124A9C" w:rsidRPr="0006272E" w:rsidRDefault="00124A9C" w:rsidP="003A133C">
      <w:pPr>
        <w:jc w:val="both"/>
        <w:rPr>
          <w:rFonts w:asciiTheme="minorHAnsi" w:hAnsiTheme="minorHAnsi"/>
        </w:rPr>
      </w:pPr>
    </w:p>
    <w:p w14:paraId="5FD1E630" w14:textId="0B124599" w:rsidR="00602F87" w:rsidRDefault="00602F87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AOP </w:t>
      </w:r>
      <w:r w:rsidR="00B7317E" w:rsidRPr="0006272E">
        <w:rPr>
          <w:rFonts w:asciiTheme="minorHAnsi" w:hAnsiTheme="minorHAnsi"/>
        </w:rPr>
        <w:t>16</w:t>
      </w:r>
      <w:r w:rsidR="00F0637C">
        <w:rPr>
          <w:rFonts w:asciiTheme="minorHAnsi" w:hAnsiTheme="minorHAnsi"/>
        </w:rPr>
        <w:t>4</w:t>
      </w:r>
      <w:r w:rsidRPr="0006272E">
        <w:rPr>
          <w:rFonts w:asciiTheme="minorHAnsi" w:hAnsiTheme="minorHAnsi"/>
        </w:rPr>
        <w:t xml:space="preserve"> - Kontinuirani rashodi budućih razdoblja – </w:t>
      </w:r>
      <w:r w:rsidR="005D52DE" w:rsidRPr="0006272E">
        <w:rPr>
          <w:rFonts w:asciiTheme="minorHAnsi" w:hAnsiTheme="minorHAnsi"/>
        </w:rPr>
        <w:t>u stanju na dan 31. prosinca 20</w:t>
      </w:r>
      <w:r w:rsidR="00F0637C">
        <w:rPr>
          <w:rFonts w:asciiTheme="minorHAnsi" w:hAnsiTheme="minorHAnsi"/>
        </w:rPr>
        <w:t>20</w:t>
      </w:r>
      <w:r w:rsidR="005D52DE" w:rsidRPr="0006272E">
        <w:rPr>
          <w:rFonts w:asciiTheme="minorHAnsi" w:hAnsiTheme="minorHAnsi"/>
        </w:rPr>
        <w:t xml:space="preserve">. </w:t>
      </w:r>
      <w:r w:rsidRPr="0006272E">
        <w:rPr>
          <w:rFonts w:asciiTheme="minorHAnsi" w:hAnsiTheme="minorHAnsi"/>
        </w:rPr>
        <w:t>iskazni su troškovi za plaće i doprinose zaposlenika</w:t>
      </w:r>
      <w:r w:rsidR="00603AB5" w:rsidRPr="0006272E">
        <w:rPr>
          <w:rFonts w:asciiTheme="minorHAnsi" w:hAnsiTheme="minorHAnsi"/>
        </w:rPr>
        <w:t>, te za prijevoz na posao i s posla</w:t>
      </w:r>
      <w:r w:rsidRPr="0006272E">
        <w:rPr>
          <w:rFonts w:asciiTheme="minorHAnsi" w:hAnsiTheme="minorHAnsi"/>
        </w:rPr>
        <w:t xml:space="preserve"> za prosinac 20</w:t>
      </w:r>
      <w:r w:rsidR="00F0637C">
        <w:rPr>
          <w:rFonts w:asciiTheme="minorHAnsi" w:hAnsiTheme="minorHAnsi"/>
        </w:rPr>
        <w:t>20</w:t>
      </w:r>
      <w:r w:rsidRPr="0006272E">
        <w:rPr>
          <w:rFonts w:asciiTheme="minorHAnsi" w:hAnsiTheme="minorHAnsi"/>
        </w:rPr>
        <w:t>. koji će biti i</w:t>
      </w:r>
      <w:r w:rsidR="00CA7E67" w:rsidRPr="0006272E">
        <w:rPr>
          <w:rFonts w:asciiTheme="minorHAnsi" w:hAnsiTheme="minorHAnsi"/>
        </w:rPr>
        <w:t>splaćeni u siječnju 20</w:t>
      </w:r>
      <w:r w:rsidR="003E6106" w:rsidRPr="0006272E">
        <w:rPr>
          <w:rFonts w:asciiTheme="minorHAnsi" w:hAnsiTheme="minorHAnsi"/>
        </w:rPr>
        <w:t>2</w:t>
      </w:r>
      <w:r w:rsidR="00F0637C">
        <w:rPr>
          <w:rFonts w:asciiTheme="minorHAnsi" w:hAnsiTheme="minorHAnsi"/>
        </w:rPr>
        <w:t>1</w:t>
      </w:r>
      <w:r w:rsidRPr="0006272E">
        <w:rPr>
          <w:rFonts w:asciiTheme="minorHAnsi" w:hAnsiTheme="minorHAnsi"/>
        </w:rPr>
        <w:t>. godine</w:t>
      </w:r>
      <w:r w:rsidR="00CA7E67" w:rsidRPr="0006272E">
        <w:rPr>
          <w:rFonts w:asciiTheme="minorHAnsi" w:hAnsiTheme="minorHAnsi"/>
        </w:rPr>
        <w:t>.</w:t>
      </w:r>
      <w:r w:rsidRPr="0006272E">
        <w:rPr>
          <w:rFonts w:asciiTheme="minorHAnsi" w:hAnsiTheme="minorHAnsi"/>
        </w:rPr>
        <w:t xml:space="preserve"> </w:t>
      </w:r>
    </w:p>
    <w:p w14:paraId="25FF6C4E" w14:textId="52EAC400" w:rsidR="003C235E" w:rsidRDefault="003C235E" w:rsidP="003A133C">
      <w:pPr>
        <w:jc w:val="both"/>
        <w:rPr>
          <w:rFonts w:asciiTheme="minorHAnsi" w:hAnsiTheme="minorHAnsi"/>
        </w:rPr>
      </w:pPr>
    </w:p>
    <w:p w14:paraId="1278984E" w14:textId="7C27A71D" w:rsidR="00867BA5" w:rsidRPr="0006272E" w:rsidRDefault="00867BA5" w:rsidP="0006272E">
      <w:pPr>
        <w:spacing w:after="200" w:line="276" w:lineRule="auto"/>
        <w:rPr>
          <w:rFonts w:asciiTheme="minorHAnsi" w:hAnsiTheme="minorHAnsi"/>
        </w:rPr>
      </w:pPr>
      <w:r w:rsidRPr="0006272E">
        <w:rPr>
          <w:rFonts w:asciiTheme="minorHAnsi" w:hAnsiTheme="minorHAnsi"/>
        </w:rPr>
        <w:t>16</w:t>
      </w:r>
      <w:r w:rsidR="00856A35">
        <w:rPr>
          <w:rFonts w:asciiTheme="minorHAnsi" w:hAnsiTheme="minorHAnsi"/>
        </w:rPr>
        <w:t>9</w:t>
      </w:r>
      <w:r w:rsidRPr="0006272E">
        <w:rPr>
          <w:rFonts w:asciiTheme="minorHAnsi" w:hAnsiTheme="minorHAnsi"/>
        </w:rPr>
        <w:t xml:space="preserve"> – Obveze  </w:t>
      </w:r>
    </w:p>
    <w:p w14:paraId="3777AC26" w14:textId="48F14040" w:rsidR="00867BA5" w:rsidRPr="0006272E" w:rsidRDefault="00867BA5" w:rsidP="001D1B38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Stanje </w:t>
      </w:r>
      <w:r w:rsidR="00B551FC">
        <w:rPr>
          <w:rFonts w:asciiTheme="minorHAnsi" w:hAnsiTheme="minorHAnsi"/>
        </w:rPr>
        <w:t xml:space="preserve">obveza </w:t>
      </w:r>
      <w:r w:rsidRPr="0006272E">
        <w:rPr>
          <w:rFonts w:asciiTheme="minorHAnsi" w:hAnsiTheme="minorHAnsi"/>
        </w:rPr>
        <w:t>iskazano u bilanci 01. siječnja 20</w:t>
      </w:r>
      <w:r w:rsidR="005E0198">
        <w:rPr>
          <w:rFonts w:asciiTheme="minorHAnsi" w:hAnsiTheme="minorHAnsi"/>
        </w:rPr>
        <w:t>20</w:t>
      </w:r>
      <w:r w:rsidRPr="0006272E">
        <w:rPr>
          <w:rFonts w:asciiTheme="minorHAnsi" w:hAnsiTheme="minorHAnsi"/>
        </w:rPr>
        <w:t>. u potpunosti je podmireno u 20</w:t>
      </w:r>
      <w:r w:rsidR="005E0198">
        <w:rPr>
          <w:rFonts w:asciiTheme="minorHAnsi" w:hAnsiTheme="minorHAnsi"/>
        </w:rPr>
        <w:t>20</w:t>
      </w:r>
      <w:r w:rsidRPr="0006272E">
        <w:rPr>
          <w:rFonts w:asciiTheme="minorHAnsi" w:hAnsiTheme="minorHAnsi"/>
        </w:rPr>
        <w:t xml:space="preserve">. godini. </w:t>
      </w:r>
    </w:p>
    <w:p w14:paraId="0513F00C" w14:textId="77777777" w:rsidR="00867BA5" w:rsidRPr="0006272E" w:rsidRDefault="00867BA5" w:rsidP="001D1B38">
      <w:pPr>
        <w:jc w:val="both"/>
        <w:rPr>
          <w:rFonts w:asciiTheme="minorHAnsi" w:hAnsiTheme="minorHAnsi"/>
        </w:rPr>
      </w:pPr>
    </w:p>
    <w:p w14:paraId="68EC9F59" w14:textId="23AD2D01" w:rsidR="00867BA5" w:rsidRPr="0006272E" w:rsidRDefault="00867BA5" w:rsidP="001D1B38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Stanje</w:t>
      </w:r>
      <w:r w:rsidR="00B551FC">
        <w:rPr>
          <w:rFonts w:asciiTheme="minorHAnsi" w:hAnsiTheme="minorHAnsi"/>
        </w:rPr>
        <w:t xml:space="preserve"> obveza</w:t>
      </w:r>
      <w:r w:rsidRPr="0006272E">
        <w:rPr>
          <w:rFonts w:asciiTheme="minorHAnsi" w:hAnsiTheme="minorHAnsi"/>
        </w:rPr>
        <w:t xml:space="preserve"> 31. prosinca 20</w:t>
      </w:r>
      <w:r w:rsidR="005E0198">
        <w:rPr>
          <w:rFonts w:asciiTheme="minorHAnsi" w:hAnsiTheme="minorHAnsi"/>
        </w:rPr>
        <w:t>20</w:t>
      </w:r>
      <w:r w:rsidRPr="0006272E">
        <w:rPr>
          <w:rFonts w:asciiTheme="minorHAnsi" w:hAnsiTheme="minorHAnsi"/>
        </w:rPr>
        <w:t>. odnosi se na:</w:t>
      </w:r>
    </w:p>
    <w:p w14:paraId="58AA12DD" w14:textId="77777777" w:rsidR="00367CB8" w:rsidRPr="0006272E" w:rsidRDefault="00367CB8" w:rsidP="001D1B38">
      <w:pPr>
        <w:jc w:val="both"/>
        <w:rPr>
          <w:rFonts w:asciiTheme="minorHAnsi" w:hAnsiTheme="minorHAnsi"/>
        </w:rPr>
      </w:pPr>
    </w:p>
    <w:p w14:paraId="0FA299F4" w14:textId="28B5C13E" w:rsidR="00867BA5" w:rsidRPr="0006272E" w:rsidRDefault="00367CB8" w:rsidP="001D1B38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- </w:t>
      </w:r>
      <w:r w:rsidR="00867BA5" w:rsidRPr="0006272E">
        <w:rPr>
          <w:rFonts w:asciiTheme="minorHAnsi" w:hAnsiTheme="minorHAnsi"/>
        </w:rPr>
        <w:t>dospjele obveze (AOP 2</w:t>
      </w:r>
      <w:r w:rsidR="005E0198">
        <w:rPr>
          <w:rFonts w:asciiTheme="minorHAnsi" w:hAnsiTheme="minorHAnsi"/>
        </w:rPr>
        <w:t>81</w:t>
      </w:r>
      <w:r w:rsidR="00867BA5" w:rsidRPr="0006272E">
        <w:rPr>
          <w:rFonts w:asciiTheme="minorHAnsi" w:hAnsiTheme="minorHAnsi"/>
        </w:rPr>
        <w:t xml:space="preserve">) </w:t>
      </w:r>
      <w:r w:rsidRPr="0006272E">
        <w:rPr>
          <w:rFonts w:asciiTheme="minorHAnsi" w:hAnsiTheme="minorHAnsi"/>
        </w:rPr>
        <w:t xml:space="preserve">- </w:t>
      </w:r>
      <w:r w:rsidR="00867BA5" w:rsidRPr="0006272E">
        <w:rPr>
          <w:rFonts w:asciiTheme="minorHAnsi" w:hAnsiTheme="minorHAnsi"/>
        </w:rPr>
        <w:t xml:space="preserve">u iznosu </w:t>
      </w:r>
      <w:r w:rsidR="005E0198">
        <w:rPr>
          <w:rFonts w:asciiTheme="minorHAnsi" w:hAnsiTheme="minorHAnsi"/>
        </w:rPr>
        <w:t>8.425</w:t>
      </w:r>
      <w:r w:rsidR="00867BA5" w:rsidRPr="0006272E">
        <w:rPr>
          <w:rFonts w:asciiTheme="minorHAnsi" w:hAnsiTheme="minorHAnsi"/>
        </w:rPr>
        <w:t xml:space="preserve"> kuna</w:t>
      </w:r>
    </w:p>
    <w:p w14:paraId="6BF8EE2B" w14:textId="77777777" w:rsidR="00367CB8" w:rsidRPr="0006272E" w:rsidRDefault="00367CB8" w:rsidP="001D1B38">
      <w:pPr>
        <w:jc w:val="both"/>
        <w:rPr>
          <w:rFonts w:asciiTheme="minorHAnsi" w:hAnsiTheme="minorHAnsi"/>
        </w:rPr>
      </w:pPr>
    </w:p>
    <w:p w14:paraId="47D5E13B" w14:textId="37DE3EA3" w:rsidR="00367CB8" w:rsidRPr="0006272E" w:rsidRDefault="00367CB8" w:rsidP="001D1B38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- nedospjele obveze (AOP 2</w:t>
      </w:r>
      <w:r w:rsidR="005E0198">
        <w:rPr>
          <w:rFonts w:asciiTheme="minorHAnsi" w:hAnsiTheme="minorHAnsi"/>
        </w:rPr>
        <w:t>82</w:t>
      </w:r>
      <w:r w:rsidRPr="0006272E">
        <w:rPr>
          <w:rFonts w:asciiTheme="minorHAnsi" w:hAnsiTheme="minorHAnsi"/>
        </w:rPr>
        <w:t xml:space="preserve">) – u iznosu </w:t>
      </w:r>
      <w:r w:rsidR="005E0198">
        <w:rPr>
          <w:rFonts w:asciiTheme="minorHAnsi" w:hAnsiTheme="minorHAnsi"/>
        </w:rPr>
        <w:t>379.479</w:t>
      </w:r>
      <w:r w:rsidRPr="0006272E">
        <w:rPr>
          <w:rFonts w:asciiTheme="minorHAnsi" w:hAnsiTheme="minorHAnsi"/>
        </w:rPr>
        <w:t xml:space="preserve"> kuna, a koji iznos se odnosi na sljedeće obveze:</w:t>
      </w:r>
    </w:p>
    <w:p w14:paraId="732E66C7" w14:textId="77777777" w:rsidR="00367CB8" w:rsidRPr="0006272E" w:rsidRDefault="00367CB8" w:rsidP="001D1B38">
      <w:pPr>
        <w:jc w:val="both"/>
        <w:rPr>
          <w:rFonts w:asciiTheme="minorHAnsi" w:hAnsiTheme="minorHAnsi"/>
        </w:rPr>
      </w:pPr>
    </w:p>
    <w:p w14:paraId="5629D208" w14:textId="4EAFD174" w:rsidR="00367CB8" w:rsidRPr="0006272E" w:rsidRDefault="00DB2C26" w:rsidP="001D1B3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367CB8" w:rsidRPr="0006272E">
        <w:rPr>
          <w:rFonts w:asciiTheme="minorHAnsi" w:hAnsiTheme="minorHAnsi"/>
        </w:rPr>
        <w:t>obveze</w:t>
      </w:r>
      <w:r>
        <w:rPr>
          <w:rFonts w:asciiTheme="minorHAnsi" w:hAnsiTheme="minorHAnsi"/>
        </w:rPr>
        <w:t xml:space="preserve"> za </w:t>
      </w:r>
      <w:r w:rsidR="00367CB8" w:rsidRPr="0006272E">
        <w:rPr>
          <w:rFonts w:asciiTheme="minorHAnsi" w:hAnsiTheme="minorHAnsi"/>
        </w:rPr>
        <w:t xml:space="preserve"> plaću i prijevoz za prosinac 20</w:t>
      </w:r>
      <w:r w:rsidR="005E0198">
        <w:rPr>
          <w:rFonts w:asciiTheme="minorHAnsi" w:hAnsiTheme="minorHAnsi"/>
        </w:rPr>
        <w:t>20</w:t>
      </w:r>
      <w:r w:rsidR="00367CB8" w:rsidRPr="0006272E">
        <w:rPr>
          <w:rFonts w:asciiTheme="minorHAnsi" w:hAnsiTheme="minorHAnsi"/>
        </w:rPr>
        <w:t xml:space="preserve">.g.      </w:t>
      </w:r>
      <w:r w:rsidR="005E0198">
        <w:rPr>
          <w:rFonts w:asciiTheme="minorHAnsi" w:hAnsiTheme="minorHAnsi"/>
        </w:rPr>
        <w:t xml:space="preserve">    328.981</w:t>
      </w:r>
    </w:p>
    <w:p w14:paraId="1D6B72EC" w14:textId="278ED304" w:rsidR="00367CB8" w:rsidRPr="0006272E" w:rsidRDefault="00367CB8" w:rsidP="001D1B38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obveze za materijalne rashode</w:t>
      </w:r>
      <w:r w:rsidRPr="0006272E">
        <w:rPr>
          <w:rFonts w:asciiTheme="minorHAnsi" w:hAnsiTheme="minorHAnsi"/>
        </w:rPr>
        <w:tab/>
      </w:r>
      <w:r w:rsidR="005E0198">
        <w:rPr>
          <w:rFonts w:asciiTheme="minorHAnsi" w:hAnsiTheme="minorHAnsi"/>
        </w:rPr>
        <w:t xml:space="preserve">         </w:t>
      </w:r>
      <w:r w:rsidR="00EB7F5E">
        <w:rPr>
          <w:rFonts w:asciiTheme="minorHAnsi" w:hAnsiTheme="minorHAnsi"/>
        </w:rPr>
        <w:t>44.881</w:t>
      </w:r>
    </w:p>
    <w:p w14:paraId="3E247E6F" w14:textId="2D421905" w:rsidR="00367CB8" w:rsidRPr="0006272E" w:rsidRDefault="00367CB8" w:rsidP="001D1B38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ab/>
        <w:t xml:space="preserve">           </w:t>
      </w:r>
      <w:r w:rsidR="005E0198">
        <w:rPr>
          <w:rFonts w:asciiTheme="minorHAnsi" w:hAnsiTheme="minorHAnsi"/>
        </w:rPr>
        <w:t xml:space="preserve">   </w:t>
      </w:r>
      <w:r w:rsidRPr="0006272E">
        <w:rPr>
          <w:rFonts w:asciiTheme="minorHAnsi" w:hAnsiTheme="minorHAnsi"/>
        </w:rPr>
        <w:t>obveze za financijske rashode</w:t>
      </w:r>
      <w:r w:rsidRPr="0006272E">
        <w:rPr>
          <w:rFonts w:asciiTheme="minorHAnsi" w:hAnsiTheme="minorHAnsi"/>
        </w:rPr>
        <w:tab/>
      </w:r>
      <w:r w:rsidR="005E0198">
        <w:rPr>
          <w:rFonts w:asciiTheme="minorHAnsi" w:hAnsiTheme="minorHAnsi"/>
        </w:rPr>
        <w:t xml:space="preserve">              </w:t>
      </w:r>
      <w:r w:rsidR="00EB7F5E">
        <w:rPr>
          <w:rFonts w:asciiTheme="minorHAnsi" w:hAnsiTheme="minorHAnsi"/>
        </w:rPr>
        <w:t xml:space="preserve"> </w:t>
      </w:r>
      <w:r w:rsidR="005E0198">
        <w:rPr>
          <w:rFonts w:asciiTheme="minorHAnsi" w:hAnsiTheme="minorHAnsi"/>
        </w:rPr>
        <w:t>331</w:t>
      </w:r>
      <w:r w:rsidRPr="0006272E">
        <w:rPr>
          <w:rFonts w:asciiTheme="minorHAnsi" w:hAnsiTheme="minorHAnsi"/>
        </w:rPr>
        <w:tab/>
      </w:r>
      <w:r w:rsidR="005E0198">
        <w:rPr>
          <w:rFonts w:asciiTheme="minorHAnsi" w:hAnsiTheme="minorHAnsi"/>
        </w:rPr>
        <w:t xml:space="preserve">  </w:t>
      </w:r>
      <w:r w:rsidRPr="0006272E">
        <w:rPr>
          <w:rFonts w:asciiTheme="minorHAnsi" w:hAnsiTheme="minorHAnsi"/>
        </w:rPr>
        <w:t xml:space="preserve">                            </w:t>
      </w:r>
      <w:r w:rsidRPr="0006272E">
        <w:rPr>
          <w:rFonts w:asciiTheme="minorHAnsi" w:hAnsiTheme="minorHAnsi"/>
        </w:rPr>
        <w:tab/>
        <w:t xml:space="preserve">   </w:t>
      </w:r>
    </w:p>
    <w:p w14:paraId="191332BB" w14:textId="2BA3B2F8" w:rsidR="00867BA5" w:rsidRDefault="00EB7F5E" w:rsidP="001D1B3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obveze za povrat u proračun (AOP 180)      5.286.</w:t>
      </w:r>
    </w:p>
    <w:p w14:paraId="31CA97A7" w14:textId="77777777" w:rsidR="00EB7F5E" w:rsidRDefault="00EB7F5E" w:rsidP="001D1B38">
      <w:pPr>
        <w:jc w:val="both"/>
        <w:rPr>
          <w:rFonts w:asciiTheme="minorHAnsi" w:hAnsiTheme="minorHAnsi"/>
        </w:rPr>
      </w:pPr>
    </w:p>
    <w:p w14:paraId="108DF193" w14:textId="3CD5B7E1" w:rsidR="00F31059" w:rsidRDefault="00EB7F5E" w:rsidP="001D1B3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 dospjele obveze, obveze za financijske rashode i dio obveza za materijalne rashode u  iznosu 23.976,97 kuna biti će podmireno u siječnju 2021. godine i to sredstvima iz 2020. godine koja su ostala na žiro računu i u blagajni.</w:t>
      </w:r>
    </w:p>
    <w:p w14:paraId="384E8299" w14:textId="36F4F4AF" w:rsidR="00EB7F5E" w:rsidRDefault="00EB7F5E" w:rsidP="001D1B38">
      <w:pPr>
        <w:jc w:val="both"/>
        <w:rPr>
          <w:rFonts w:asciiTheme="minorHAnsi" w:hAnsiTheme="minorHAnsi"/>
        </w:rPr>
      </w:pPr>
    </w:p>
    <w:p w14:paraId="6E5BB3E4" w14:textId="032E0592" w:rsidR="00EB7F5E" w:rsidRDefault="00EB7F5E" w:rsidP="001D1B3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Preostali dio obveza</w:t>
      </w:r>
      <w:r w:rsidR="00856A35">
        <w:rPr>
          <w:rFonts w:asciiTheme="minorHAnsi" w:hAnsiTheme="minorHAnsi"/>
        </w:rPr>
        <w:t xml:space="preserve"> za materijalne rashode</w:t>
      </w:r>
      <w:r>
        <w:rPr>
          <w:rFonts w:asciiTheme="minorHAnsi" w:hAnsiTheme="minorHAnsi"/>
        </w:rPr>
        <w:t xml:space="preserve"> 29.660 kuna podmirit će se iz proračuna za 2021. godinu.</w:t>
      </w:r>
    </w:p>
    <w:p w14:paraId="1798728E" w14:textId="4E6F7420" w:rsidR="00856A35" w:rsidRDefault="00856A35" w:rsidP="001D1B38">
      <w:pPr>
        <w:jc w:val="both"/>
        <w:rPr>
          <w:rFonts w:asciiTheme="minorHAnsi" w:hAnsiTheme="minorHAnsi"/>
        </w:rPr>
      </w:pPr>
    </w:p>
    <w:p w14:paraId="312F4CFB" w14:textId="77777777" w:rsidR="00856A35" w:rsidRPr="00856A35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>AOP 180 – Ostale tekuće obveze – prethodno obrazloženo kod AOP 079 i AOP 081.</w:t>
      </w:r>
    </w:p>
    <w:p w14:paraId="7EA906BB" w14:textId="77777777" w:rsidR="00856A35" w:rsidRPr="00856A35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 xml:space="preserve">Obveze za povrat u proračun za KOP 2020.g. </w:t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  <w:t>4.360,57</w:t>
      </w:r>
    </w:p>
    <w:p w14:paraId="35743410" w14:textId="77777777" w:rsidR="00856A35" w:rsidRPr="00856A35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 xml:space="preserve">Obveze za povrat u proračun za bolovanja </w:t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  <w:t xml:space="preserve">   </w:t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  <w:t xml:space="preserve">   925,50</w:t>
      </w:r>
    </w:p>
    <w:p w14:paraId="45FE14AA" w14:textId="3279096A" w:rsidR="00856A35" w:rsidRPr="00856A35" w:rsidRDefault="00856A35" w:rsidP="00856A35">
      <w:pPr>
        <w:jc w:val="both"/>
        <w:rPr>
          <w:rFonts w:asciiTheme="minorHAnsi" w:hAnsiTheme="minorHAnsi"/>
          <w:u w:val="single"/>
        </w:rPr>
      </w:pPr>
      <w:r w:rsidRPr="00856A35">
        <w:rPr>
          <w:rFonts w:asciiTheme="minorHAnsi" w:hAnsiTheme="minorHAnsi"/>
          <w:u w:val="single"/>
        </w:rPr>
        <w:t>Obv.za povrat u proračun za kamate na sredstva na žiro računu</w:t>
      </w:r>
      <w:r w:rsidRPr="00856A35">
        <w:rPr>
          <w:rFonts w:asciiTheme="minorHAnsi" w:hAnsiTheme="minorHAnsi"/>
          <w:u w:val="single"/>
        </w:rPr>
        <w:tab/>
      </w:r>
      <w:r w:rsidRPr="00856A35">
        <w:rPr>
          <w:rFonts w:asciiTheme="minorHAnsi" w:hAnsiTheme="minorHAnsi"/>
          <w:u w:val="single"/>
        </w:rPr>
        <w:tab/>
      </w:r>
      <w:r w:rsidR="00583CA6">
        <w:rPr>
          <w:rFonts w:asciiTheme="minorHAnsi" w:hAnsiTheme="minorHAnsi"/>
          <w:u w:val="single"/>
        </w:rPr>
        <w:t>+</w:t>
      </w:r>
      <w:r w:rsidRPr="00856A35">
        <w:rPr>
          <w:rFonts w:asciiTheme="minorHAnsi" w:hAnsiTheme="minorHAnsi"/>
          <w:u w:val="single"/>
        </w:rPr>
        <w:t xml:space="preserve">     0,18</w:t>
      </w:r>
    </w:p>
    <w:p w14:paraId="3F6BA935" w14:textId="77777777" w:rsidR="00856A35" w:rsidRPr="00856A35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  <w:t>5.286,25</w:t>
      </w:r>
    </w:p>
    <w:p w14:paraId="24C6C57F" w14:textId="789352C1" w:rsidR="00856A35" w:rsidRDefault="00856A35" w:rsidP="001D1B38">
      <w:pPr>
        <w:jc w:val="both"/>
        <w:rPr>
          <w:rFonts w:asciiTheme="minorHAnsi" w:hAnsiTheme="minorHAnsi"/>
        </w:rPr>
      </w:pPr>
    </w:p>
    <w:p w14:paraId="46DAAA1A" w14:textId="77777777" w:rsidR="00856A35" w:rsidRDefault="00856A35" w:rsidP="001D1B38">
      <w:pPr>
        <w:jc w:val="both"/>
        <w:rPr>
          <w:rFonts w:asciiTheme="minorHAnsi" w:hAnsiTheme="minorHAnsi"/>
        </w:rPr>
      </w:pPr>
    </w:p>
    <w:p w14:paraId="1195FE88" w14:textId="36443030" w:rsidR="000C5359" w:rsidRPr="0006272E" w:rsidRDefault="00490C97" w:rsidP="00490C97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 22</w:t>
      </w:r>
      <w:r w:rsidR="00856A35">
        <w:rPr>
          <w:rFonts w:asciiTheme="minorHAnsi" w:hAnsiTheme="minorHAnsi"/>
        </w:rPr>
        <w:t>9</w:t>
      </w:r>
      <w:r w:rsidRPr="0006272E">
        <w:rPr>
          <w:rFonts w:asciiTheme="minorHAnsi" w:hAnsiTheme="minorHAnsi"/>
        </w:rPr>
        <w:t xml:space="preserve"> – Vlastiti izvori </w:t>
      </w:r>
      <w:r w:rsidR="00602F87" w:rsidRPr="0006272E">
        <w:rPr>
          <w:rFonts w:asciiTheme="minorHAnsi" w:hAnsiTheme="minorHAnsi"/>
        </w:rPr>
        <w:t>su</w:t>
      </w:r>
      <w:r w:rsidRPr="0006272E">
        <w:rPr>
          <w:rFonts w:asciiTheme="minorHAnsi" w:hAnsiTheme="minorHAnsi"/>
        </w:rPr>
        <w:t xml:space="preserve"> iskazani</w:t>
      </w:r>
      <w:r w:rsidR="001D1B38" w:rsidRPr="0006272E">
        <w:rPr>
          <w:rFonts w:asciiTheme="minorHAnsi" w:hAnsiTheme="minorHAnsi"/>
        </w:rPr>
        <w:t xml:space="preserve"> s negativnim predznakom</w:t>
      </w:r>
      <w:r w:rsidR="00602F87" w:rsidRPr="0006272E">
        <w:rPr>
          <w:rFonts w:asciiTheme="minorHAnsi" w:hAnsiTheme="minorHAnsi"/>
        </w:rPr>
        <w:t xml:space="preserve"> zbog male vrijednosti imovine</w:t>
      </w:r>
      <w:r w:rsidRPr="0006272E">
        <w:rPr>
          <w:rFonts w:asciiTheme="minorHAnsi" w:hAnsiTheme="minorHAnsi"/>
        </w:rPr>
        <w:t xml:space="preserve"> koja ne pokriva visinu </w:t>
      </w:r>
      <w:r w:rsidR="004254A9" w:rsidRPr="0006272E">
        <w:rPr>
          <w:rFonts w:asciiTheme="minorHAnsi" w:hAnsiTheme="minorHAnsi"/>
        </w:rPr>
        <w:t>preneseno</w:t>
      </w:r>
      <w:r w:rsidR="007B1D8F" w:rsidRPr="0006272E">
        <w:rPr>
          <w:rFonts w:asciiTheme="minorHAnsi" w:hAnsiTheme="minorHAnsi"/>
        </w:rPr>
        <w:t>g</w:t>
      </w:r>
      <w:r w:rsidR="004254A9" w:rsidRPr="0006272E">
        <w:rPr>
          <w:rFonts w:asciiTheme="minorHAnsi" w:hAnsiTheme="minorHAnsi"/>
        </w:rPr>
        <w:t xml:space="preserve"> manjka iz prethodnih godina.</w:t>
      </w:r>
    </w:p>
    <w:p w14:paraId="42526AB1" w14:textId="77777777" w:rsidR="00356B66" w:rsidRPr="0006272E" w:rsidRDefault="00356B66" w:rsidP="003A133C">
      <w:pPr>
        <w:jc w:val="both"/>
        <w:rPr>
          <w:rFonts w:asciiTheme="minorHAnsi" w:hAnsiTheme="minorHAnsi"/>
        </w:rPr>
      </w:pPr>
    </w:p>
    <w:p w14:paraId="67AA6D56" w14:textId="02A4DFC9" w:rsidR="00BF2058" w:rsidRPr="0006272E" w:rsidRDefault="00356B66" w:rsidP="003A133C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</w:t>
      </w:r>
      <w:r w:rsidR="00BF2058" w:rsidRPr="0006272E">
        <w:rPr>
          <w:rFonts w:asciiTheme="minorHAnsi" w:hAnsiTheme="minorHAnsi"/>
        </w:rPr>
        <w:t xml:space="preserve"> 2</w:t>
      </w:r>
      <w:r w:rsidR="00856A35">
        <w:rPr>
          <w:rFonts w:asciiTheme="minorHAnsi" w:hAnsiTheme="minorHAnsi"/>
        </w:rPr>
        <w:t>42</w:t>
      </w:r>
      <w:r w:rsidR="007B1D8F" w:rsidRPr="0006272E">
        <w:rPr>
          <w:rFonts w:asciiTheme="minorHAnsi" w:hAnsiTheme="minorHAnsi"/>
        </w:rPr>
        <w:t xml:space="preserve"> - </w:t>
      </w:r>
      <w:r w:rsidR="00BF2058" w:rsidRPr="0006272E">
        <w:rPr>
          <w:rFonts w:asciiTheme="minorHAnsi" w:hAnsiTheme="minorHAnsi"/>
        </w:rPr>
        <w:t>Manjak prihoda poslovanja</w:t>
      </w:r>
      <w:r w:rsidR="00856A35">
        <w:rPr>
          <w:rFonts w:asciiTheme="minorHAnsi" w:hAnsiTheme="minorHAnsi"/>
        </w:rPr>
        <w:t xml:space="preserve"> – prošlogodišnji manjak prihoda umanjen je viškom prihoda u 2020. godini (objašnjenje kod AOP 636 za</w:t>
      </w:r>
      <w:r w:rsidR="00951F98">
        <w:rPr>
          <w:rFonts w:asciiTheme="minorHAnsi" w:hAnsiTheme="minorHAnsi"/>
        </w:rPr>
        <w:t xml:space="preserve"> obrazac</w:t>
      </w:r>
      <w:r w:rsidR="00856A35">
        <w:rPr>
          <w:rFonts w:asciiTheme="minorHAnsi" w:hAnsiTheme="minorHAnsi"/>
        </w:rPr>
        <w:t xml:space="preserve"> PR</w:t>
      </w:r>
      <w:r w:rsidR="00951F98">
        <w:rPr>
          <w:rFonts w:asciiTheme="minorHAnsi" w:hAnsiTheme="minorHAnsi"/>
        </w:rPr>
        <w:t>-</w:t>
      </w:r>
      <w:r w:rsidR="00856A35">
        <w:rPr>
          <w:rFonts w:asciiTheme="minorHAnsi" w:hAnsiTheme="minorHAnsi"/>
        </w:rPr>
        <w:t>RAS)</w:t>
      </w:r>
      <w:r w:rsidR="00951F98">
        <w:rPr>
          <w:rFonts w:asciiTheme="minorHAnsi" w:hAnsiTheme="minorHAnsi"/>
        </w:rPr>
        <w:t>.</w:t>
      </w:r>
    </w:p>
    <w:p w14:paraId="1EFBDAF5" w14:textId="77777777" w:rsidR="00C5567A" w:rsidRPr="0006272E" w:rsidRDefault="00C5567A" w:rsidP="003A133C">
      <w:pPr>
        <w:jc w:val="both"/>
        <w:rPr>
          <w:rFonts w:asciiTheme="minorHAnsi" w:hAnsiTheme="minorHAnsi"/>
        </w:rPr>
      </w:pPr>
    </w:p>
    <w:p w14:paraId="3F0BB282" w14:textId="77777777" w:rsidR="00BF2058" w:rsidRPr="0006272E" w:rsidRDefault="00BF2058" w:rsidP="003A133C">
      <w:pPr>
        <w:jc w:val="both"/>
        <w:rPr>
          <w:rFonts w:asciiTheme="minorHAnsi" w:hAnsiTheme="minorHAnsi"/>
        </w:rPr>
      </w:pPr>
    </w:p>
    <w:p w14:paraId="10549A65" w14:textId="77777777" w:rsidR="00856A35" w:rsidRDefault="00BF2058" w:rsidP="006D7970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AOP 2</w:t>
      </w:r>
      <w:r w:rsidR="00856A35">
        <w:rPr>
          <w:rFonts w:asciiTheme="minorHAnsi" w:hAnsiTheme="minorHAnsi"/>
        </w:rPr>
        <w:t>50</w:t>
      </w:r>
      <w:r w:rsidRPr="0006272E">
        <w:rPr>
          <w:rFonts w:asciiTheme="minorHAnsi" w:hAnsiTheme="minorHAnsi"/>
        </w:rPr>
        <w:t xml:space="preserve"> </w:t>
      </w:r>
      <w:proofErr w:type="spellStart"/>
      <w:r w:rsidRPr="0006272E">
        <w:rPr>
          <w:rFonts w:asciiTheme="minorHAnsi" w:hAnsiTheme="minorHAnsi"/>
        </w:rPr>
        <w:t>Izvanbilančni</w:t>
      </w:r>
      <w:proofErr w:type="spellEnd"/>
      <w:r w:rsidRPr="0006272E">
        <w:rPr>
          <w:rFonts w:asciiTheme="minorHAnsi" w:hAnsiTheme="minorHAnsi"/>
        </w:rPr>
        <w:t xml:space="preserve"> zapisi – pasiva – </w:t>
      </w:r>
    </w:p>
    <w:p w14:paraId="7C329C7D" w14:textId="6F199201" w:rsidR="00583CA6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 xml:space="preserve">Potencijalne obveze po osnovi sudskih sporova u tijeku </w:t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="00583CA6">
        <w:rPr>
          <w:rFonts w:asciiTheme="minorHAnsi" w:hAnsiTheme="minorHAnsi"/>
        </w:rPr>
        <w:t xml:space="preserve">  </w:t>
      </w:r>
      <w:r w:rsidRPr="00856A35">
        <w:rPr>
          <w:rFonts w:asciiTheme="minorHAnsi" w:hAnsiTheme="minorHAnsi"/>
        </w:rPr>
        <w:t>337.544,56</w:t>
      </w:r>
    </w:p>
    <w:p w14:paraId="23A9F78F" w14:textId="28CA83E4" w:rsidR="00856A35" w:rsidRPr="00856A35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  <w:u w:val="single"/>
        </w:rPr>
        <w:t>Tuđa imovina dobivena na korištenje</w:t>
      </w:r>
      <w:r w:rsidRPr="00856A35">
        <w:rPr>
          <w:rFonts w:asciiTheme="minorHAnsi" w:hAnsiTheme="minorHAnsi"/>
          <w:u w:val="single"/>
        </w:rPr>
        <w:tab/>
      </w:r>
      <w:r w:rsidRPr="00856A35">
        <w:rPr>
          <w:rFonts w:asciiTheme="minorHAnsi" w:hAnsiTheme="minorHAnsi"/>
          <w:u w:val="single"/>
        </w:rPr>
        <w:tab/>
      </w:r>
      <w:r w:rsidRPr="00856A35">
        <w:rPr>
          <w:rFonts w:asciiTheme="minorHAnsi" w:hAnsiTheme="minorHAnsi"/>
          <w:u w:val="single"/>
        </w:rPr>
        <w:tab/>
      </w:r>
      <w:r w:rsidRPr="00856A35">
        <w:rPr>
          <w:rFonts w:asciiTheme="minorHAnsi" w:hAnsiTheme="minorHAnsi"/>
          <w:u w:val="single"/>
        </w:rPr>
        <w:tab/>
      </w:r>
      <w:r w:rsidR="00583CA6">
        <w:rPr>
          <w:rFonts w:asciiTheme="minorHAnsi" w:hAnsiTheme="minorHAnsi"/>
          <w:u w:val="single"/>
        </w:rPr>
        <w:t>+</w:t>
      </w:r>
      <w:r w:rsidRPr="00856A35">
        <w:rPr>
          <w:rFonts w:asciiTheme="minorHAnsi" w:hAnsiTheme="minorHAnsi"/>
          <w:u w:val="single"/>
        </w:rPr>
        <w:t>124.735,74</w:t>
      </w:r>
    </w:p>
    <w:p w14:paraId="4A8AE8F0" w14:textId="6C56DD40" w:rsidR="00856A35" w:rsidRPr="00856A35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Pr="00856A35">
        <w:rPr>
          <w:rFonts w:asciiTheme="minorHAnsi" w:hAnsiTheme="minorHAnsi"/>
        </w:rPr>
        <w:tab/>
      </w:r>
      <w:r w:rsidR="00583CA6">
        <w:rPr>
          <w:rFonts w:asciiTheme="minorHAnsi" w:hAnsiTheme="minorHAnsi"/>
        </w:rPr>
        <w:t xml:space="preserve">  </w:t>
      </w:r>
      <w:r w:rsidRPr="00856A35">
        <w:rPr>
          <w:rFonts w:asciiTheme="minorHAnsi" w:hAnsiTheme="minorHAnsi"/>
        </w:rPr>
        <w:t>462.280,30</w:t>
      </w:r>
    </w:p>
    <w:p w14:paraId="4E171DAC" w14:textId="77777777" w:rsidR="00856A35" w:rsidRPr="00856A35" w:rsidRDefault="00856A35" w:rsidP="00856A35">
      <w:pPr>
        <w:jc w:val="both"/>
        <w:rPr>
          <w:rFonts w:asciiTheme="minorHAnsi" w:hAnsiTheme="minorHAnsi"/>
        </w:rPr>
      </w:pPr>
    </w:p>
    <w:p w14:paraId="67DA2B32" w14:textId="77777777" w:rsidR="00856A35" w:rsidRPr="00856A35" w:rsidRDefault="00856A35" w:rsidP="00856A35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>Potencijalne obveze po osnovi sudskih sporova u tijeku odnosi se na zahtjeve četiri dužnosnika za naknadu staža u povećanom trajanju za razdoblje od 01. rujna 2011. do 31. kolovoza  2018. godine, a koji zahtjevi još nisu riješeni.</w:t>
      </w:r>
    </w:p>
    <w:p w14:paraId="37B80398" w14:textId="77777777" w:rsidR="00856A35" w:rsidRPr="00856A35" w:rsidRDefault="00856A35" w:rsidP="00856A35">
      <w:pPr>
        <w:jc w:val="both"/>
        <w:rPr>
          <w:rFonts w:asciiTheme="minorHAnsi" w:hAnsiTheme="minorHAnsi"/>
        </w:rPr>
      </w:pPr>
    </w:p>
    <w:p w14:paraId="3ECC0656" w14:textId="7C607511" w:rsidR="0006272E" w:rsidRDefault="00856A35" w:rsidP="006D7970">
      <w:pPr>
        <w:jc w:val="both"/>
        <w:rPr>
          <w:rFonts w:asciiTheme="minorHAnsi" w:hAnsiTheme="minorHAnsi"/>
        </w:rPr>
      </w:pPr>
      <w:r w:rsidRPr="00856A35">
        <w:rPr>
          <w:rFonts w:asciiTheme="minorHAnsi" w:hAnsiTheme="minorHAnsi"/>
        </w:rPr>
        <w:t xml:space="preserve">Tuđa imovina dobivena na korištenje odnosi se na službeni automobil koji </w:t>
      </w:r>
      <w:r w:rsidR="00BF2058" w:rsidRPr="0006272E">
        <w:rPr>
          <w:rFonts w:asciiTheme="minorHAnsi" w:hAnsiTheme="minorHAnsi"/>
        </w:rPr>
        <w:t>je ovom državnom odvjetništvu ustupljen na privremeno korištenje Rješenj</w:t>
      </w:r>
      <w:r w:rsidR="0018238D" w:rsidRPr="0006272E">
        <w:rPr>
          <w:rFonts w:asciiTheme="minorHAnsi" w:hAnsiTheme="minorHAnsi"/>
        </w:rPr>
        <w:t>em</w:t>
      </w:r>
      <w:r w:rsidR="00BF2058" w:rsidRPr="0006272E">
        <w:rPr>
          <w:rFonts w:asciiTheme="minorHAnsi" w:hAnsiTheme="minorHAnsi"/>
        </w:rPr>
        <w:t xml:space="preserve"> Ministarstva pravosuđa broj Klasa: 406-05/17-01/4 </w:t>
      </w:r>
      <w:proofErr w:type="spellStart"/>
      <w:r w:rsidR="00BF2058" w:rsidRPr="0006272E">
        <w:rPr>
          <w:rFonts w:asciiTheme="minorHAnsi" w:hAnsiTheme="minorHAnsi"/>
        </w:rPr>
        <w:t>Urbroj</w:t>
      </w:r>
      <w:proofErr w:type="spellEnd"/>
      <w:r w:rsidR="00BF2058" w:rsidRPr="0006272E">
        <w:rPr>
          <w:rFonts w:asciiTheme="minorHAnsi" w:hAnsiTheme="minorHAnsi"/>
        </w:rPr>
        <w:t>: 514-02-03-02-</w:t>
      </w:r>
      <w:proofErr w:type="spellStart"/>
      <w:r w:rsidR="00BF2058" w:rsidRPr="0006272E">
        <w:rPr>
          <w:rFonts w:asciiTheme="minorHAnsi" w:hAnsiTheme="minorHAnsi"/>
        </w:rPr>
        <w:t>02</w:t>
      </w:r>
      <w:proofErr w:type="spellEnd"/>
      <w:r w:rsidR="00BF2058" w:rsidRPr="0006272E">
        <w:rPr>
          <w:rFonts w:asciiTheme="minorHAnsi" w:hAnsiTheme="minorHAnsi"/>
        </w:rPr>
        <w:t>-17-14 od 09. lipnja 2017.g.</w:t>
      </w:r>
      <w:r w:rsidR="00C5567A" w:rsidRPr="0006272E">
        <w:rPr>
          <w:rFonts w:asciiTheme="minorHAnsi" w:hAnsiTheme="minorHAnsi"/>
        </w:rPr>
        <w:t xml:space="preserve"> </w:t>
      </w:r>
    </w:p>
    <w:p w14:paraId="71F19351" w14:textId="5BAD82CC" w:rsidR="00856A35" w:rsidRDefault="00856A35" w:rsidP="006D7970">
      <w:pPr>
        <w:jc w:val="both"/>
        <w:rPr>
          <w:rFonts w:asciiTheme="minorHAnsi" w:hAnsiTheme="minorHAnsi"/>
        </w:rPr>
      </w:pPr>
    </w:p>
    <w:p w14:paraId="2A7FB1CA" w14:textId="77777777" w:rsidR="00856A35" w:rsidRDefault="00856A35" w:rsidP="006D7970">
      <w:pPr>
        <w:jc w:val="both"/>
        <w:rPr>
          <w:rFonts w:asciiTheme="minorHAnsi" w:hAnsiTheme="minorHAnsi"/>
        </w:rPr>
      </w:pPr>
    </w:p>
    <w:p w14:paraId="341BD44E" w14:textId="77777777" w:rsidR="002C13B0" w:rsidRPr="0006272E" w:rsidRDefault="002C13B0" w:rsidP="009C0F4E">
      <w:pPr>
        <w:jc w:val="both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 xml:space="preserve">Bilješka br. </w:t>
      </w:r>
      <w:r w:rsidR="0018238D" w:rsidRPr="0006272E">
        <w:rPr>
          <w:rFonts w:asciiTheme="minorHAnsi" w:hAnsiTheme="minorHAnsi"/>
          <w:b/>
        </w:rPr>
        <w:t>3</w:t>
      </w:r>
      <w:r w:rsidRPr="0006272E">
        <w:rPr>
          <w:rFonts w:asciiTheme="minorHAnsi" w:hAnsiTheme="minorHAnsi"/>
          <w:b/>
        </w:rPr>
        <w:t xml:space="preserve"> </w:t>
      </w:r>
    </w:p>
    <w:p w14:paraId="2AAC7D9E" w14:textId="77777777" w:rsidR="002C13B0" w:rsidRPr="0006272E" w:rsidRDefault="002C13B0" w:rsidP="009C0F4E">
      <w:pPr>
        <w:jc w:val="both"/>
        <w:rPr>
          <w:rFonts w:asciiTheme="minorHAnsi" w:hAnsiTheme="minorHAnsi"/>
          <w:b/>
        </w:rPr>
      </w:pPr>
    </w:p>
    <w:p w14:paraId="365BE29A" w14:textId="77777777" w:rsidR="002C13B0" w:rsidRPr="0006272E" w:rsidRDefault="002C13B0" w:rsidP="009C0F4E">
      <w:pPr>
        <w:jc w:val="both"/>
        <w:rPr>
          <w:rFonts w:asciiTheme="minorHAnsi" w:hAnsiTheme="minorHAnsi"/>
          <w:b/>
        </w:rPr>
      </w:pPr>
      <w:r w:rsidRPr="0006272E">
        <w:rPr>
          <w:rFonts w:asciiTheme="minorHAnsi" w:hAnsiTheme="minorHAnsi"/>
          <w:b/>
        </w:rPr>
        <w:t>OBRAZAC   RAS-funkcijski</w:t>
      </w:r>
    </w:p>
    <w:p w14:paraId="7E10FD5E" w14:textId="77777777" w:rsidR="002C13B0" w:rsidRPr="0006272E" w:rsidRDefault="002C13B0" w:rsidP="009C0F4E">
      <w:pPr>
        <w:jc w:val="both"/>
        <w:rPr>
          <w:rFonts w:asciiTheme="minorHAnsi" w:hAnsiTheme="minorHAnsi"/>
        </w:rPr>
      </w:pPr>
    </w:p>
    <w:p w14:paraId="6CD4EDAA" w14:textId="77777777" w:rsidR="002C13B0" w:rsidRPr="0006272E" w:rsidRDefault="002C13B0" w:rsidP="009C0F4E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AOP 027 – Sudovi – iznos iskazan na ovoj poziciji </w:t>
      </w:r>
      <w:r w:rsidR="0018238D" w:rsidRPr="0006272E">
        <w:rPr>
          <w:rFonts w:asciiTheme="minorHAnsi" w:hAnsiTheme="minorHAnsi"/>
        </w:rPr>
        <w:t>je</w:t>
      </w:r>
      <w:r w:rsidRPr="0006272E">
        <w:rPr>
          <w:rFonts w:asciiTheme="minorHAnsi" w:hAnsiTheme="minorHAnsi"/>
        </w:rPr>
        <w:t xml:space="preserve"> iznos </w:t>
      </w:r>
      <w:r w:rsidR="0018238D" w:rsidRPr="0006272E">
        <w:rPr>
          <w:rFonts w:asciiTheme="minorHAnsi" w:hAnsiTheme="minorHAnsi"/>
        </w:rPr>
        <w:t xml:space="preserve">ukupnih rashoda poslovanja koji je </w:t>
      </w:r>
      <w:r w:rsidRPr="0006272E">
        <w:rPr>
          <w:rFonts w:asciiTheme="minorHAnsi" w:hAnsiTheme="minorHAnsi"/>
        </w:rPr>
        <w:t>iskazan na AOP 14</w:t>
      </w:r>
      <w:r w:rsidR="00833FA3" w:rsidRPr="0006272E">
        <w:rPr>
          <w:rFonts w:asciiTheme="minorHAnsi" w:hAnsiTheme="minorHAnsi"/>
        </w:rPr>
        <w:t>8</w:t>
      </w:r>
      <w:r w:rsidRPr="0006272E">
        <w:rPr>
          <w:rFonts w:asciiTheme="minorHAnsi" w:hAnsiTheme="minorHAnsi"/>
        </w:rPr>
        <w:t xml:space="preserve"> u Obrascu PR-RAS.</w:t>
      </w:r>
      <w:r w:rsidRPr="0006272E">
        <w:rPr>
          <w:rFonts w:asciiTheme="minorHAnsi" w:hAnsiTheme="minorHAnsi"/>
        </w:rPr>
        <w:tab/>
      </w:r>
    </w:p>
    <w:p w14:paraId="3FAE8FF7" w14:textId="7F3844A6" w:rsidR="002D08DE" w:rsidRDefault="002D08DE" w:rsidP="002D08DE">
      <w:pPr>
        <w:jc w:val="both"/>
        <w:rPr>
          <w:rFonts w:asciiTheme="minorHAnsi" w:hAnsiTheme="minorHAnsi"/>
        </w:rPr>
      </w:pPr>
    </w:p>
    <w:p w14:paraId="2CAE9DE0" w14:textId="41EB60BC" w:rsidR="004C0F70" w:rsidRDefault="004C0F70" w:rsidP="002D08DE">
      <w:pPr>
        <w:jc w:val="both"/>
        <w:rPr>
          <w:rFonts w:asciiTheme="minorHAnsi" w:hAnsiTheme="minorHAnsi"/>
        </w:rPr>
      </w:pPr>
    </w:p>
    <w:p w14:paraId="7DEAD546" w14:textId="12A54883" w:rsidR="004C0F70" w:rsidRDefault="004C0F70" w:rsidP="002D08DE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Bilješka br. 4</w:t>
      </w:r>
    </w:p>
    <w:p w14:paraId="69DB8322" w14:textId="63B94101" w:rsidR="004C0F70" w:rsidRDefault="004C0F70" w:rsidP="002D08DE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OBRAZAC P-VRIO</w:t>
      </w:r>
    </w:p>
    <w:p w14:paraId="54FFB029" w14:textId="0440CA52" w:rsidR="004C0F70" w:rsidRPr="004C0F70" w:rsidRDefault="004C0F70" w:rsidP="002D08D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Ovaj obrazac iskazan je bez vrijednosti obzirom u 2020.g. godini nije bilo ni nabavke ni </w:t>
      </w:r>
      <w:proofErr w:type="spellStart"/>
      <w:r>
        <w:rPr>
          <w:rFonts w:asciiTheme="minorHAnsi" w:hAnsiTheme="minorHAnsi"/>
        </w:rPr>
        <w:t>isknjiženja</w:t>
      </w:r>
      <w:proofErr w:type="spellEnd"/>
      <w:r>
        <w:rPr>
          <w:rFonts w:asciiTheme="minorHAnsi" w:hAnsiTheme="minorHAnsi"/>
        </w:rPr>
        <w:t xml:space="preserve"> dugotrajne imovine.</w:t>
      </w:r>
    </w:p>
    <w:p w14:paraId="26D5BE4A" w14:textId="77777777" w:rsidR="002D08DE" w:rsidRPr="0006272E" w:rsidRDefault="002D08DE" w:rsidP="002D08DE">
      <w:pPr>
        <w:jc w:val="both"/>
        <w:rPr>
          <w:rFonts w:asciiTheme="minorHAnsi" w:hAnsiTheme="minorHAnsi"/>
        </w:rPr>
      </w:pPr>
    </w:p>
    <w:p w14:paraId="70F1E244" w14:textId="77777777" w:rsidR="00356293" w:rsidRPr="0006272E" w:rsidRDefault="00356293" w:rsidP="002D08DE">
      <w:pPr>
        <w:jc w:val="both"/>
        <w:rPr>
          <w:rFonts w:asciiTheme="minorHAnsi" w:hAnsiTheme="minorHAnsi"/>
        </w:rPr>
      </w:pPr>
    </w:p>
    <w:p w14:paraId="0A822C30" w14:textId="77777777" w:rsidR="002C13B0" w:rsidRPr="0006272E" w:rsidRDefault="00356293" w:rsidP="0018238D">
      <w:pPr>
        <w:ind w:left="708"/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Bilješke sastavila:</w:t>
      </w:r>
    </w:p>
    <w:p w14:paraId="3EE5ED0D" w14:textId="77777777" w:rsidR="0018238D" w:rsidRPr="0006272E" w:rsidRDefault="0018238D" w:rsidP="002D08DE">
      <w:pPr>
        <w:jc w:val="both"/>
        <w:rPr>
          <w:rFonts w:asciiTheme="minorHAnsi" w:hAnsiTheme="minorHAnsi"/>
        </w:rPr>
      </w:pPr>
    </w:p>
    <w:p w14:paraId="15C3EDBB" w14:textId="77777777" w:rsidR="0018238D" w:rsidRPr="0006272E" w:rsidRDefault="0018238D" w:rsidP="002D08DE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>Voditelj Odjeljka materijalno-financijskog</w:t>
      </w:r>
    </w:p>
    <w:p w14:paraId="1883E8E4" w14:textId="77777777" w:rsidR="0018238D" w:rsidRPr="0006272E" w:rsidRDefault="0018238D" w:rsidP="002D08DE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>poslovanja</w:t>
      </w:r>
    </w:p>
    <w:p w14:paraId="178A3105" w14:textId="77777777" w:rsidR="00356293" w:rsidRPr="0006272E" w:rsidRDefault="0018238D" w:rsidP="002D08DE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 xml:space="preserve">              </w:t>
      </w:r>
      <w:r w:rsidR="00E0120C">
        <w:rPr>
          <w:rFonts w:asciiTheme="minorHAnsi" w:hAnsiTheme="minorHAnsi"/>
        </w:rPr>
        <w:t xml:space="preserve">  </w:t>
      </w:r>
      <w:r w:rsidRPr="0006272E">
        <w:rPr>
          <w:rFonts w:asciiTheme="minorHAnsi" w:hAnsiTheme="minorHAnsi"/>
        </w:rPr>
        <w:t xml:space="preserve"> </w:t>
      </w:r>
      <w:r w:rsidR="00356293" w:rsidRPr="0006272E">
        <w:rPr>
          <w:rFonts w:asciiTheme="minorHAnsi" w:hAnsiTheme="minorHAnsi"/>
        </w:rPr>
        <w:t>Natalija Kmetović</w:t>
      </w:r>
    </w:p>
    <w:p w14:paraId="2B875D84" w14:textId="77777777" w:rsidR="00356293" w:rsidRPr="0006272E" w:rsidRDefault="00356293" w:rsidP="002D08DE">
      <w:pPr>
        <w:jc w:val="both"/>
        <w:rPr>
          <w:rFonts w:asciiTheme="minorHAnsi" w:hAnsiTheme="minorHAnsi"/>
        </w:rPr>
      </w:pPr>
    </w:p>
    <w:p w14:paraId="031B5C7C" w14:textId="77777777" w:rsidR="0018238D" w:rsidRPr="0006272E" w:rsidRDefault="0018238D" w:rsidP="002D08DE">
      <w:pPr>
        <w:jc w:val="both"/>
        <w:rPr>
          <w:rFonts w:asciiTheme="minorHAnsi" w:hAnsiTheme="minorHAnsi"/>
        </w:rPr>
      </w:pPr>
    </w:p>
    <w:p w14:paraId="4BB7B81E" w14:textId="77777777" w:rsidR="002D08DE" w:rsidRPr="0006272E" w:rsidRDefault="002D08DE" w:rsidP="002D08DE">
      <w:pPr>
        <w:jc w:val="both"/>
        <w:rPr>
          <w:rFonts w:asciiTheme="minorHAnsi" w:hAnsiTheme="minorHAnsi"/>
        </w:rPr>
      </w:pPr>
    </w:p>
    <w:p w14:paraId="621F4425" w14:textId="77777777" w:rsidR="002D08DE" w:rsidRPr="0006272E" w:rsidRDefault="002D08DE" w:rsidP="002D08DE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="002C13B0" w:rsidRPr="0006272E">
        <w:rPr>
          <w:rFonts w:asciiTheme="minorHAnsi" w:hAnsiTheme="minorHAnsi"/>
        </w:rPr>
        <w:t xml:space="preserve">     </w:t>
      </w:r>
      <w:r w:rsidR="0006272E">
        <w:rPr>
          <w:rFonts w:asciiTheme="minorHAnsi" w:hAnsiTheme="minorHAnsi"/>
        </w:rPr>
        <w:tab/>
      </w:r>
      <w:r w:rsidR="002C13B0" w:rsidRPr="0006272E">
        <w:rPr>
          <w:rFonts w:asciiTheme="minorHAnsi" w:hAnsiTheme="minorHAnsi"/>
        </w:rPr>
        <w:t xml:space="preserve"> </w:t>
      </w:r>
      <w:r w:rsidR="000C09B9">
        <w:rPr>
          <w:rFonts w:asciiTheme="minorHAnsi" w:hAnsiTheme="minorHAnsi"/>
        </w:rPr>
        <w:tab/>
      </w:r>
      <w:r w:rsidR="002C13B0" w:rsidRPr="0006272E">
        <w:rPr>
          <w:rFonts w:asciiTheme="minorHAnsi" w:hAnsiTheme="minorHAnsi"/>
        </w:rPr>
        <w:t xml:space="preserve">  ŽUPANIJSKA DRŽAVNA ODVJETNICA</w:t>
      </w:r>
    </w:p>
    <w:p w14:paraId="648629D6" w14:textId="77777777" w:rsidR="002D08DE" w:rsidRPr="0006272E" w:rsidRDefault="002D08DE" w:rsidP="002D08DE">
      <w:pPr>
        <w:jc w:val="both"/>
        <w:rPr>
          <w:rFonts w:asciiTheme="minorHAnsi" w:hAnsiTheme="minorHAnsi"/>
        </w:rPr>
      </w:pP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</w:r>
      <w:r w:rsidRPr="0006272E">
        <w:rPr>
          <w:rFonts w:asciiTheme="minorHAnsi" w:hAnsiTheme="minorHAnsi"/>
        </w:rPr>
        <w:tab/>
        <w:t xml:space="preserve">    </w:t>
      </w:r>
      <w:r w:rsidR="000C09B9">
        <w:rPr>
          <w:rFonts w:asciiTheme="minorHAnsi" w:hAnsiTheme="minorHAnsi"/>
        </w:rPr>
        <w:tab/>
        <w:t xml:space="preserve">   </w:t>
      </w:r>
      <w:r w:rsidRPr="0006272E">
        <w:rPr>
          <w:rFonts w:asciiTheme="minorHAnsi" w:hAnsiTheme="minorHAnsi"/>
        </w:rPr>
        <w:t xml:space="preserve">  </w:t>
      </w:r>
      <w:r w:rsidR="00BF1994" w:rsidRPr="0006272E">
        <w:rPr>
          <w:rFonts w:asciiTheme="minorHAnsi" w:hAnsiTheme="minorHAnsi"/>
        </w:rPr>
        <w:t>Jadranka Huskić</w:t>
      </w:r>
    </w:p>
    <w:sectPr w:rsidR="002D08DE" w:rsidRPr="0006272E" w:rsidSect="008D1F70">
      <w:headerReference w:type="default" r:id="rId9"/>
      <w:pgSz w:w="11906" w:h="16838" w:code="9"/>
      <w:pgMar w:top="992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A7937" w14:textId="77777777" w:rsidR="001E2813" w:rsidRDefault="001E2813" w:rsidP="008D1F70">
      <w:r>
        <w:separator/>
      </w:r>
    </w:p>
  </w:endnote>
  <w:endnote w:type="continuationSeparator" w:id="0">
    <w:p w14:paraId="63B188FD" w14:textId="77777777" w:rsidR="001E2813" w:rsidRDefault="001E2813" w:rsidP="008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D0DA0" w14:textId="77777777" w:rsidR="001E2813" w:rsidRDefault="001E2813" w:rsidP="008D1F70">
      <w:r>
        <w:separator/>
      </w:r>
    </w:p>
  </w:footnote>
  <w:footnote w:type="continuationSeparator" w:id="0">
    <w:p w14:paraId="2BF5572B" w14:textId="77777777" w:rsidR="001E2813" w:rsidRDefault="001E2813" w:rsidP="008D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762527"/>
      <w:docPartObj>
        <w:docPartGallery w:val="Page Numbers (Top of Page)"/>
        <w:docPartUnique/>
      </w:docPartObj>
    </w:sdtPr>
    <w:sdtEndPr/>
    <w:sdtContent>
      <w:p w14:paraId="6EBF422C" w14:textId="77777777" w:rsidR="00367CB8" w:rsidRPr="008D1F70" w:rsidRDefault="00367CB8">
        <w:pPr>
          <w:pStyle w:val="Zaglavlje"/>
          <w:jc w:val="center"/>
        </w:pPr>
        <w:r w:rsidRPr="008D1F70">
          <w:fldChar w:fldCharType="begin"/>
        </w:r>
        <w:r w:rsidRPr="008D1F70">
          <w:instrText>PAGE   \* MERGEFORMAT</w:instrText>
        </w:r>
        <w:r w:rsidRPr="008D1F70">
          <w:fldChar w:fldCharType="separate"/>
        </w:r>
        <w:r w:rsidR="00F70AF8">
          <w:rPr>
            <w:noProof/>
          </w:rPr>
          <w:t>6</w:t>
        </w:r>
        <w:r w:rsidRPr="008D1F70">
          <w:fldChar w:fldCharType="end"/>
        </w:r>
      </w:p>
    </w:sdtContent>
  </w:sdt>
  <w:p w14:paraId="3A5A8EF7" w14:textId="77777777" w:rsidR="00367CB8" w:rsidRDefault="00367CB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73D"/>
    <w:multiLevelType w:val="hybridMultilevel"/>
    <w:tmpl w:val="A8345792"/>
    <w:lvl w:ilvl="0" w:tplc="71B00F3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8"/>
    <w:rsid w:val="00001A50"/>
    <w:rsid w:val="00001B3D"/>
    <w:rsid w:val="00002F65"/>
    <w:rsid w:val="00014335"/>
    <w:rsid w:val="00020121"/>
    <w:rsid w:val="00026B43"/>
    <w:rsid w:val="00027315"/>
    <w:rsid w:val="00031C88"/>
    <w:rsid w:val="000457BA"/>
    <w:rsid w:val="000607C7"/>
    <w:rsid w:val="0006272E"/>
    <w:rsid w:val="00063480"/>
    <w:rsid w:val="00063559"/>
    <w:rsid w:val="00071F6A"/>
    <w:rsid w:val="00086322"/>
    <w:rsid w:val="000B0FA7"/>
    <w:rsid w:val="000B5AEF"/>
    <w:rsid w:val="000C09B9"/>
    <w:rsid w:val="000C5359"/>
    <w:rsid w:val="000D4C0C"/>
    <w:rsid w:val="000F46A3"/>
    <w:rsid w:val="00104E04"/>
    <w:rsid w:val="001054A5"/>
    <w:rsid w:val="00111CB7"/>
    <w:rsid w:val="00115EBA"/>
    <w:rsid w:val="001249FB"/>
    <w:rsid w:val="00124A9C"/>
    <w:rsid w:val="00124D71"/>
    <w:rsid w:val="00124EE7"/>
    <w:rsid w:val="00131015"/>
    <w:rsid w:val="0014691D"/>
    <w:rsid w:val="00147ED0"/>
    <w:rsid w:val="0015718D"/>
    <w:rsid w:val="00157AB6"/>
    <w:rsid w:val="00172F48"/>
    <w:rsid w:val="00177595"/>
    <w:rsid w:val="0018238D"/>
    <w:rsid w:val="00182D93"/>
    <w:rsid w:val="001858E0"/>
    <w:rsid w:val="00195542"/>
    <w:rsid w:val="0019707F"/>
    <w:rsid w:val="001A026C"/>
    <w:rsid w:val="001B24F1"/>
    <w:rsid w:val="001B4B16"/>
    <w:rsid w:val="001B4CB1"/>
    <w:rsid w:val="001C0854"/>
    <w:rsid w:val="001D19BB"/>
    <w:rsid w:val="001D1B38"/>
    <w:rsid w:val="001D2B7F"/>
    <w:rsid w:val="001D4C0C"/>
    <w:rsid w:val="001E2813"/>
    <w:rsid w:val="001E3BE6"/>
    <w:rsid w:val="00200FA7"/>
    <w:rsid w:val="00210314"/>
    <w:rsid w:val="0021670E"/>
    <w:rsid w:val="00221ED6"/>
    <w:rsid w:val="00225E76"/>
    <w:rsid w:val="00233D22"/>
    <w:rsid w:val="00242773"/>
    <w:rsid w:val="0024400D"/>
    <w:rsid w:val="002448A0"/>
    <w:rsid w:val="002534E5"/>
    <w:rsid w:val="002812BC"/>
    <w:rsid w:val="002976DD"/>
    <w:rsid w:val="002A08BA"/>
    <w:rsid w:val="002B1DCC"/>
    <w:rsid w:val="002C09F2"/>
    <w:rsid w:val="002C13B0"/>
    <w:rsid w:val="002C26FE"/>
    <w:rsid w:val="002C5407"/>
    <w:rsid w:val="002D08DE"/>
    <w:rsid w:val="003170C9"/>
    <w:rsid w:val="00326805"/>
    <w:rsid w:val="00330EE0"/>
    <w:rsid w:val="003351BB"/>
    <w:rsid w:val="0035062E"/>
    <w:rsid w:val="00350F3B"/>
    <w:rsid w:val="003548B0"/>
    <w:rsid w:val="00356293"/>
    <w:rsid w:val="00356B66"/>
    <w:rsid w:val="00360DF1"/>
    <w:rsid w:val="003658DB"/>
    <w:rsid w:val="00367CB8"/>
    <w:rsid w:val="00371239"/>
    <w:rsid w:val="0039168E"/>
    <w:rsid w:val="00395481"/>
    <w:rsid w:val="00395F4A"/>
    <w:rsid w:val="003A133C"/>
    <w:rsid w:val="003B45A5"/>
    <w:rsid w:val="003C235E"/>
    <w:rsid w:val="003C4ED0"/>
    <w:rsid w:val="003D7DE5"/>
    <w:rsid w:val="003E34E7"/>
    <w:rsid w:val="003E4399"/>
    <w:rsid w:val="003E6106"/>
    <w:rsid w:val="003F4395"/>
    <w:rsid w:val="004254A9"/>
    <w:rsid w:val="004467BE"/>
    <w:rsid w:val="00446EF2"/>
    <w:rsid w:val="004524DB"/>
    <w:rsid w:val="0045503C"/>
    <w:rsid w:val="004560DD"/>
    <w:rsid w:val="00465E82"/>
    <w:rsid w:val="00467331"/>
    <w:rsid w:val="00475F72"/>
    <w:rsid w:val="0047600F"/>
    <w:rsid w:val="00486CB1"/>
    <w:rsid w:val="00490AEA"/>
    <w:rsid w:val="00490C97"/>
    <w:rsid w:val="004B390E"/>
    <w:rsid w:val="004B6C6E"/>
    <w:rsid w:val="004C0F70"/>
    <w:rsid w:val="004C1DDB"/>
    <w:rsid w:val="004C6E60"/>
    <w:rsid w:val="00525390"/>
    <w:rsid w:val="0053746F"/>
    <w:rsid w:val="00556324"/>
    <w:rsid w:val="0055781B"/>
    <w:rsid w:val="00571E85"/>
    <w:rsid w:val="00574039"/>
    <w:rsid w:val="0057760E"/>
    <w:rsid w:val="00583CA6"/>
    <w:rsid w:val="005840BA"/>
    <w:rsid w:val="00590C30"/>
    <w:rsid w:val="005926B7"/>
    <w:rsid w:val="005A0B32"/>
    <w:rsid w:val="005A3471"/>
    <w:rsid w:val="005C0097"/>
    <w:rsid w:val="005D49D2"/>
    <w:rsid w:val="005D52DE"/>
    <w:rsid w:val="005D56E8"/>
    <w:rsid w:val="005D6763"/>
    <w:rsid w:val="005E0198"/>
    <w:rsid w:val="005E7F17"/>
    <w:rsid w:val="00602F87"/>
    <w:rsid w:val="00603AB5"/>
    <w:rsid w:val="00624386"/>
    <w:rsid w:val="00635E1F"/>
    <w:rsid w:val="006458EC"/>
    <w:rsid w:val="006537E5"/>
    <w:rsid w:val="0067097D"/>
    <w:rsid w:val="006831FC"/>
    <w:rsid w:val="00692312"/>
    <w:rsid w:val="006A56C5"/>
    <w:rsid w:val="006B186C"/>
    <w:rsid w:val="006B3868"/>
    <w:rsid w:val="006D7970"/>
    <w:rsid w:val="006E14D1"/>
    <w:rsid w:val="006E3AEC"/>
    <w:rsid w:val="006F6DD4"/>
    <w:rsid w:val="006F6FCE"/>
    <w:rsid w:val="007176E6"/>
    <w:rsid w:val="00725C0B"/>
    <w:rsid w:val="00733A04"/>
    <w:rsid w:val="00755CC1"/>
    <w:rsid w:val="00763929"/>
    <w:rsid w:val="007703C5"/>
    <w:rsid w:val="00774C96"/>
    <w:rsid w:val="007811F8"/>
    <w:rsid w:val="007837E8"/>
    <w:rsid w:val="007912D9"/>
    <w:rsid w:val="0079472B"/>
    <w:rsid w:val="007A30C9"/>
    <w:rsid w:val="007A5FFA"/>
    <w:rsid w:val="007B1D8F"/>
    <w:rsid w:val="007B3BE3"/>
    <w:rsid w:val="007B3FED"/>
    <w:rsid w:val="007C397F"/>
    <w:rsid w:val="007D41BF"/>
    <w:rsid w:val="00811B23"/>
    <w:rsid w:val="0081483F"/>
    <w:rsid w:val="00833FA3"/>
    <w:rsid w:val="00835A8F"/>
    <w:rsid w:val="00847B80"/>
    <w:rsid w:val="00856A35"/>
    <w:rsid w:val="00860CBF"/>
    <w:rsid w:val="00867BA5"/>
    <w:rsid w:val="00876806"/>
    <w:rsid w:val="00886CFA"/>
    <w:rsid w:val="00887245"/>
    <w:rsid w:val="008B6CD7"/>
    <w:rsid w:val="008C2D56"/>
    <w:rsid w:val="008D1F70"/>
    <w:rsid w:val="008D5C4A"/>
    <w:rsid w:val="008D6633"/>
    <w:rsid w:val="0090189F"/>
    <w:rsid w:val="009104E6"/>
    <w:rsid w:val="009156C5"/>
    <w:rsid w:val="0092231E"/>
    <w:rsid w:val="009346D6"/>
    <w:rsid w:val="00935B40"/>
    <w:rsid w:val="00951AB7"/>
    <w:rsid w:val="00951F98"/>
    <w:rsid w:val="00956146"/>
    <w:rsid w:val="00960CD5"/>
    <w:rsid w:val="00962167"/>
    <w:rsid w:val="00964C59"/>
    <w:rsid w:val="00966175"/>
    <w:rsid w:val="009667B5"/>
    <w:rsid w:val="009833CE"/>
    <w:rsid w:val="00983465"/>
    <w:rsid w:val="00984385"/>
    <w:rsid w:val="009853EE"/>
    <w:rsid w:val="00994F0B"/>
    <w:rsid w:val="009A31E6"/>
    <w:rsid w:val="009A541E"/>
    <w:rsid w:val="009C0F4E"/>
    <w:rsid w:val="009D12C9"/>
    <w:rsid w:val="009D2380"/>
    <w:rsid w:val="009E401B"/>
    <w:rsid w:val="009E714F"/>
    <w:rsid w:val="009F00AA"/>
    <w:rsid w:val="009F1F22"/>
    <w:rsid w:val="00A01207"/>
    <w:rsid w:val="00A12568"/>
    <w:rsid w:val="00A3523E"/>
    <w:rsid w:val="00A36AF9"/>
    <w:rsid w:val="00A42519"/>
    <w:rsid w:val="00A4392D"/>
    <w:rsid w:val="00A43E9C"/>
    <w:rsid w:val="00A45BF8"/>
    <w:rsid w:val="00A5087D"/>
    <w:rsid w:val="00A5722B"/>
    <w:rsid w:val="00A576EC"/>
    <w:rsid w:val="00A633C7"/>
    <w:rsid w:val="00A6369D"/>
    <w:rsid w:val="00A64562"/>
    <w:rsid w:val="00A83298"/>
    <w:rsid w:val="00A91521"/>
    <w:rsid w:val="00A91A1C"/>
    <w:rsid w:val="00AA1703"/>
    <w:rsid w:val="00AC319C"/>
    <w:rsid w:val="00AE3783"/>
    <w:rsid w:val="00AF698D"/>
    <w:rsid w:val="00B02EF4"/>
    <w:rsid w:val="00B07087"/>
    <w:rsid w:val="00B10C08"/>
    <w:rsid w:val="00B30E16"/>
    <w:rsid w:val="00B3563D"/>
    <w:rsid w:val="00B422D0"/>
    <w:rsid w:val="00B53112"/>
    <w:rsid w:val="00B551FC"/>
    <w:rsid w:val="00B61044"/>
    <w:rsid w:val="00B61D7D"/>
    <w:rsid w:val="00B7317E"/>
    <w:rsid w:val="00B751BB"/>
    <w:rsid w:val="00B82568"/>
    <w:rsid w:val="00B93752"/>
    <w:rsid w:val="00BA2CFD"/>
    <w:rsid w:val="00BA637C"/>
    <w:rsid w:val="00BB1441"/>
    <w:rsid w:val="00BC2C64"/>
    <w:rsid w:val="00BC5E38"/>
    <w:rsid w:val="00BE5D03"/>
    <w:rsid w:val="00BF1994"/>
    <w:rsid w:val="00BF2058"/>
    <w:rsid w:val="00BF769F"/>
    <w:rsid w:val="00C00A42"/>
    <w:rsid w:val="00C06635"/>
    <w:rsid w:val="00C15880"/>
    <w:rsid w:val="00C17396"/>
    <w:rsid w:val="00C376AF"/>
    <w:rsid w:val="00C44F7D"/>
    <w:rsid w:val="00C52283"/>
    <w:rsid w:val="00C539B4"/>
    <w:rsid w:val="00C5567A"/>
    <w:rsid w:val="00C74A4E"/>
    <w:rsid w:val="00C96419"/>
    <w:rsid w:val="00CA7E67"/>
    <w:rsid w:val="00CB0006"/>
    <w:rsid w:val="00CB444E"/>
    <w:rsid w:val="00CB67DE"/>
    <w:rsid w:val="00CC1B3E"/>
    <w:rsid w:val="00CC7D54"/>
    <w:rsid w:val="00CD2CC4"/>
    <w:rsid w:val="00CD6E3A"/>
    <w:rsid w:val="00CE05A5"/>
    <w:rsid w:val="00CE2FF2"/>
    <w:rsid w:val="00D01C26"/>
    <w:rsid w:val="00D04A28"/>
    <w:rsid w:val="00D10390"/>
    <w:rsid w:val="00D15D50"/>
    <w:rsid w:val="00D33221"/>
    <w:rsid w:val="00D633E6"/>
    <w:rsid w:val="00D77442"/>
    <w:rsid w:val="00DA1531"/>
    <w:rsid w:val="00DA3151"/>
    <w:rsid w:val="00DA78C8"/>
    <w:rsid w:val="00DB2C26"/>
    <w:rsid w:val="00DB3D01"/>
    <w:rsid w:val="00DB6A2E"/>
    <w:rsid w:val="00DC1C87"/>
    <w:rsid w:val="00DC5AF5"/>
    <w:rsid w:val="00DC7060"/>
    <w:rsid w:val="00DD0095"/>
    <w:rsid w:val="00DD37BD"/>
    <w:rsid w:val="00DF5CF9"/>
    <w:rsid w:val="00E0120C"/>
    <w:rsid w:val="00E02696"/>
    <w:rsid w:val="00E102E8"/>
    <w:rsid w:val="00E107D8"/>
    <w:rsid w:val="00E15D7B"/>
    <w:rsid w:val="00E3300E"/>
    <w:rsid w:val="00E336DD"/>
    <w:rsid w:val="00E364B2"/>
    <w:rsid w:val="00E431A0"/>
    <w:rsid w:val="00E57CD0"/>
    <w:rsid w:val="00E606CB"/>
    <w:rsid w:val="00E60773"/>
    <w:rsid w:val="00E7526D"/>
    <w:rsid w:val="00E85A1A"/>
    <w:rsid w:val="00E87E1B"/>
    <w:rsid w:val="00E9297C"/>
    <w:rsid w:val="00E93DA1"/>
    <w:rsid w:val="00E95258"/>
    <w:rsid w:val="00EB4DBC"/>
    <w:rsid w:val="00EB7F5E"/>
    <w:rsid w:val="00EC136F"/>
    <w:rsid w:val="00EC27B2"/>
    <w:rsid w:val="00EC2BCB"/>
    <w:rsid w:val="00ED307A"/>
    <w:rsid w:val="00ED6CB7"/>
    <w:rsid w:val="00F0170F"/>
    <w:rsid w:val="00F0637C"/>
    <w:rsid w:val="00F16A3B"/>
    <w:rsid w:val="00F245A2"/>
    <w:rsid w:val="00F31059"/>
    <w:rsid w:val="00F56D9B"/>
    <w:rsid w:val="00F63784"/>
    <w:rsid w:val="00F70AF8"/>
    <w:rsid w:val="00F7351D"/>
    <w:rsid w:val="00F74973"/>
    <w:rsid w:val="00F80E89"/>
    <w:rsid w:val="00F92F8E"/>
    <w:rsid w:val="00FB165E"/>
    <w:rsid w:val="00FB1B35"/>
    <w:rsid w:val="00FB58CF"/>
    <w:rsid w:val="00FB79CA"/>
    <w:rsid w:val="00FC0495"/>
    <w:rsid w:val="00FD06DA"/>
    <w:rsid w:val="00FD0BE4"/>
    <w:rsid w:val="00FE151D"/>
    <w:rsid w:val="00FF1D7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2C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2E04-C09B-481C-A0C7-2B308159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Kmetovic</dc:creator>
  <cp:lastModifiedBy>Natalija Kmetović</cp:lastModifiedBy>
  <cp:revision>2</cp:revision>
  <cp:lastPrinted>2014-02-17T10:35:00Z</cp:lastPrinted>
  <dcterms:created xsi:type="dcterms:W3CDTF">2021-01-29T07:44:00Z</dcterms:created>
  <dcterms:modified xsi:type="dcterms:W3CDTF">2021-01-29T07:44:00Z</dcterms:modified>
</cp:coreProperties>
</file>