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E1" w:rsidRPr="00520799" w:rsidRDefault="003732E1" w:rsidP="00B202D2">
      <w:pPr>
        <w:pStyle w:val="Bezproreda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75523" w:rsidRDefault="00275523" w:rsidP="00CD4907">
      <w:pPr>
        <w:pStyle w:val="Bezproreda"/>
        <w:jc w:val="right"/>
        <w:rPr>
          <w:rFonts w:ascii="Arial" w:hAnsi="Arial" w:cs="Arial"/>
          <w:sz w:val="24"/>
          <w:szCs w:val="24"/>
        </w:rPr>
      </w:pPr>
    </w:p>
    <w:p w:rsidR="00275523" w:rsidRDefault="00275523" w:rsidP="00B0554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275523" w:rsidRDefault="00275523" w:rsidP="00B0554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275523" w:rsidRDefault="00275523" w:rsidP="00B0554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275523" w:rsidRDefault="00275523" w:rsidP="00B0554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275523" w:rsidRDefault="00275523" w:rsidP="00B0554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275523" w:rsidRDefault="00275523" w:rsidP="00B0554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275523" w:rsidRDefault="00275523" w:rsidP="00B0554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275523" w:rsidRDefault="00275523" w:rsidP="00B0554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3732E1" w:rsidRDefault="003732E1" w:rsidP="00B05540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DOKUMENTACIJA O NABAVI</w:t>
      </w:r>
    </w:p>
    <w:p w:rsidR="00275523" w:rsidRPr="00520799" w:rsidRDefault="00275523" w:rsidP="00B0554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3732E1" w:rsidRDefault="003732E1" w:rsidP="00B05540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za otvoreni postupak javne nabave</w:t>
      </w:r>
    </w:p>
    <w:p w:rsidR="00275523" w:rsidRDefault="00275523" w:rsidP="00B0554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275523" w:rsidRPr="00520799" w:rsidRDefault="00275523" w:rsidP="00B0554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3732E1" w:rsidRPr="00520799" w:rsidRDefault="003732E1" w:rsidP="00B05540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NABAVA OSOBN</w:t>
      </w:r>
      <w:r w:rsidR="00B20C88">
        <w:rPr>
          <w:rFonts w:ascii="Arial" w:hAnsi="Arial" w:cs="Arial"/>
          <w:sz w:val="24"/>
          <w:szCs w:val="24"/>
        </w:rPr>
        <w:t>IH</w:t>
      </w:r>
      <w:r w:rsidRPr="00520799">
        <w:rPr>
          <w:rFonts w:ascii="Arial" w:hAnsi="Arial" w:cs="Arial"/>
          <w:sz w:val="24"/>
          <w:szCs w:val="24"/>
        </w:rPr>
        <w:t xml:space="preserve"> VOZILA PUTEM FINANCIJSKOG LEASINGA</w:t>
      </w:r>
    </w:p>
    <w:p w:rsidR="00275523" w:rsidRDefault="00275523" w:rsidP="00B0554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3732E1" w:rsidRDefault="003732E1" w:rsidP="00B05540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Evidencijski broj nabave: 1</w:t>
      </w:r>
      <w:r w:rsidR="00FD50D2" w:rsidRPr="00520799">
        <w:rPr>
          <w:rFonts w:ascii="Arial" w:hAnsi="Arial" w:cs="Arial"/>
          <w:sz w:val="24"/>
          <w:szCs w:val="24"/>
        </w:rPr>
        <w:t>0</w:t>
      </w:r>
      <w:r w:rsidRPr="00520799">
        <w:rPr>
          <w:rFonts w:ascii="Arial" w:hAnsi="Arial" w:cs="Arial"/>
          <w:sz w:val="24"/>
          <w:szCs w:val="24"/>
        </w:rPr>
        <w:t>/21</w:t>
      </w:r>
    </w:p>
    <w:p w:rsidR="00275523" w:rsidRPr="00520799" w:rsidRDefault="00275523" w:rsidP="00B0554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275523" w:rsidRDefault="00275523" w:rsidP="00B0554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275523" w:rsidRDefault="00275523" w:rsidP="00B0554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275523" w:rsidRDefault="00275523" w:rsidP="00B0554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275523" w:rsidRDefault="00275523" w:rsidP="00B0554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275523" w:rsidRDefault="00275523" w:rsidP="00B0554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275523" w:rsidRDefault="00275523" w:rsidP="00B0554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275523" w:rsidRDefault="00275523" w:rsidP="00B0554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275523" w:rsidRDefault="00275523" w:rsidP="00B0554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275523" w:rsidRDefault="00275523" w:rsidP="00B0554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275523" w:rsidRDefault="00275523" w:rsidP="00B0554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275523" w:rsidRDefault="00275523" w:rsidP="00B0554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275523" w:rsidRDefault="00275523" w:rsidP="00B0554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275523" w:rsidRDefault="00275523" w:rsidP="00B0554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275523" w:rsidRDefault="00275523" w:rsidP="00B0554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275523" w:rsidRDefault="00275523" w:rsidP="00B0554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275523" w:rsidRDefault="00275523" w:rsidP="00B0554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275523" w:rsidRDefault="00275523" w:rsidP="00B0554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275523" w:rsidRDefault="00275523" w:rsidP="00B0554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275523" w:rsidRDefault="00275523" w:rsidP="00B0554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275523" w:rsidRDefault="00275523" w:rsidP="00B0554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275523" w:rsidRDefault="00275523" w:rsidP="00B0554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275523" w:rsidRDefault="00275523" w:rsidP="00B0554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E10E18" w:rsidRDefault="00E10E18" w:rsidP="00B0554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275523" w:rsidRDefault="00275523" w:rsidP="00B0554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275523" w:rsidRDefault="00275523" w:rsidP="00B0554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275523" w:rsidRDefault="00275523" w:rsidP="00B0554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275523" w:rsidRDefault="00275523" w:rsidP="00B0554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E10E18" w:rsidRDefault="00E10E18" w:rsidP="00B0554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DA5045" w:rsidRDefault="008517C4" w:rsidP="00DA5045">
      <w:pPr>
        <w:pStyle w:val="TOCNaslov"/>
        <w:spacing w:before="0" w:line="240" w:lineRule="auto"/>
        <w:jc w:val="center"/>
        <w:rPr>
          <w:rFonts w:cs="Arial"/>
          <w:sz w:val="24"/>
          <w:szCs w:val="24"/>
        </w:rPr>
      </w:pPr>
      <w:r w:rsidRPr="00520799">
        <w:rPr>
          <w:rFonts w:cs="Arial"/>
          <w:sz w:val="24"/>
          <w:szCs w:val="24"/>
        </w:rPr>
        <w:t>Zagreb, travanj 2021.</w:t>
      </w:r>
    </w:p>
    <w:p w:rsidR="00DA5045" w:rsidRPr="00DA5045" w:rsidRDefault="00DA5045" w:rsidP="00DA5045">
      <w:pPr>
        <w:rPr>
          <w:lang w:eastAsia="hr-HR"/>
        </w:rPr>
      </w:pPr>
    </w:p>
    <w:sdt>
      <w:sdtPr>
        <w:rPr>
          <w:rFonts w:ascii="Arial" w:hAnsi="Arial" w:cs="Arial"/>
          <w:sz w:val="20"/>
          <w:szCs w:val="20"/>
        </w:rPr>
        <w:id w:val="21146684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A2837" w:rsidRPr="009E66A6" w:rsidRDefault="00DA2837" w:rsidP="00DA5045">
          <w:pPr>
            <w:pStyle w:val="Bezproreda"/>
            <w:rPr>
              <w:rFonts w:ascii="Arial" w:hAnsi="Arial" w:cs="Arial"/>
              <w:b/>
              <w:sz w:val="20"/>
              <w:szCs w:val="20"/>
            </w:rPr>
          </w:pPr>
          <w:r w:rsidRPr="009E66A6">
            <w:rPr>
              <w:rFonts w:ascii="Arial" w:hAnsi="Arial" w:cs="Arial"/>
              <w:b/>
              <w:sz w:val="20"/>
              <w:szCs w:val="20"/>
            </w:rPr>
            <w:t>Sadržaj</w:t>
          </w:r>
        </w:p>
        <w:p w:rsidR="00CD4907" w:rsidRPr="009E66A6" w:rsidRDefault="00DA2837" w:rsidP="00CD4907">
          <w:pPr>
            <w:pStyle w:val="Sadraj1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r w:rsidRPr="009E66A6">
            <w:rPr>
              <w:rFonts w:ascii="Arial" w:hAnsi="Arial" w:cs="Arial"/>
              <w:sz w:val="20"/>
              <w:szCs w:val="20"/>
            </w:rPr>
            <w:fldChar w:fldCharType="begin"/>
          </w:r>
          <w:r w:rsidRPr="009E66A6">
            <w:rPr>
              <w:rFonts w:ascii="Arial" w:hAnsi="Arial" w:cs="Arial"/>
              <w:sz w:val="20"/>
              <w:szCs w:val="20"/>
            </w:rPr>
            <w:instrText xml:space="preserve"> TOC \o "1-3" \h \z \u </w:instrText>
          </w:r>
          <w:r w:rsidRPr="009E66A6">
            <w:rPr>
              <w:rFonts w:ascii="Arial" w:hAnsi="Arial" w:cs="Arial"/>
              <w:sz w:val="20"/>
              <w:szCs w:val="20"/>
            </w:rPr>
            <w:fldChar w:fldCharType="separate"/>
          </w:r>
          <w:hyperlink w:anchor="_Toc69215860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1. OPĆI PODACI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_Toc69215860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213651">
              <w:rPr>
                <w:rFonts w:ascii="Arial" w:hAnsi="Arial" w:cs="Arial"/>
                <w:noProof/>
                <w:webHidden/>
                <w:sz w:val="20"/>
                <w:szCs w:val="20"/>
              </w:rPr>
              <w:t>1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2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861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1.1. Mjerodavno pravo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_Toc69215861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2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862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1.2. Podaci o naručitelju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_Toc69215862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2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863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1.3. Osobe zadužene za kontakt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_Toc69215863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2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864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1.4. Evidencijski broj nabave: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_Toc69215864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2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2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865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1.5. Podaci o gospodarskim subjektima s kojima je naručitelj u sukobu interesa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_Toc69215865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2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2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866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1.6. Vrsta postupka javne nabave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_Toc69215866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2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2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867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1.7. Procijenjena vrijednost nabave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_Toc69215867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2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2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868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1.8. Vrsta ugovora o javnoj nabavi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_Toc69215868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2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2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869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1.9. Navod sklapa li se ugovor o javnoj nabavi ili okvirni sporazum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_Toc69215869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2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2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870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1.10. Početak postupka javne nabave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_Toc69215870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2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2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871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1.11. Sustav kvalifikacije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_Toc69215871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2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2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872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1.12. Dinamički sustav nabave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_Toc69215872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3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2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873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1.13. Elektronička dražba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_Toc69215873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3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1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874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2. PODACI O PREDMETU NABAVE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_Toc69215874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3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2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875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2.1. Opis predmeta nabave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_Toc69215875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3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2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876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2.2. Opis i oznaka grupa predmeta nabave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_Toc69215876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3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2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877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2.3. Količina predmeta nabave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_Toc69215877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3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2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878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2.4. Tehničke specifikacije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_Toc69215878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3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2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879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2.5. Odredbe o jednakovrijednosti predmeta nabave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_Toc69215879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3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2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880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2.6. Troškovnik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_Toc69215880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4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2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881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2.7. Mjesto isporuke robe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_Toc69215881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4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2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882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2.8. Rok isporuke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_Toc69215882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4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2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883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2.9. Pravila za sudjelovanje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_Toc69215883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4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1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884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3. OSNOVE ZA ISKLJUČENJE GOSPODARSKIH SUBJEKATA I DOKUMENTI KOJIMA SE DOKAZUJE DA NE POSTOJE OSNOVE ZA ISKLJUČENJE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_Toc69215884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4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2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885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3.1. Obvezne osnove za isključenje gospodarskog subjekta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_Toc69215885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4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3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886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3.1.1. Nekažnjavanje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_Toc69215886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4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3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887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3.1.2. Porezne obveze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_Toc69215887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6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1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888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4. KRITERIJI ZA ODABIR GOSPODARSKOG SUBJEKTA (Uvjeti sposobnosti)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_Toc69215888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8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2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889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4.1. Sposobnost za obavljanje profesionalne djelatnosti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_Toc69215889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8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1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890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5. EUROPSKA JEDINSTVENA DOKUMENTACIJA O NABAVI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_Toc69215890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9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2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891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5.1. eESPD - Europska jedinstvena dokumentacija o nabavi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_Toc69215891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9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2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892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5.2. Provjera podataka u eESPD-u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_Toc69215892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11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2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893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5.3. Provjera ponuditelja koji je podnio ekonomski najpovoljniju ponudu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_Toc69215893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11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1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894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6. PODACI O PONUDI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_Toc69215894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12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2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895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6.1. Sadržaj i način izrade ponude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_Toc69215895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12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2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896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6.2. Izmjena i/ili dopuna ponude i odustajanje od ponude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_Toc69215896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14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2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897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6.3. Dostava dijela / dijelova ponude u papirnatom obliku u zatvorenoj omotnici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_Toc69215897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14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2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898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6.4. Način određivanja cijene ponude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_Toc69215898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14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2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899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6.5. Valuta ponude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_Toc69215899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15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2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900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6.6. Kriterij za odabir ponude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_Toc69215900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15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2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901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6.7. Jezik i pismo ponude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_Toc69215901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18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2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902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6.8. Rok valjanosti ponude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_Toc69215902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18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1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903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7. OSTALE ODREDBE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_Toc69215903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18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2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904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7.1. Odredbe koje se odnose na zajednicu gospodarskih subjekata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_Toc69215904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18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2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905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7.2. Odredbe koje se odnose na podugovaratelje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_Toc69215905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19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2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906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7.3. Oslanjanje na sposobnost drugih subjekata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_Toc69215906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20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2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907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7.4. Datum, vrijeme i mjesto dostave ponuda i javnog otvaranja ponuda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_Toc69215907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20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2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908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7.5. Odluka o odabiru/poništenju i rok za donošenje odluke o odabiru/poništenju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_Toc69215908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21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2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909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7.6. Rok, način i uvjeti plaćanja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_Toc69215909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21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2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910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7.7. Varijante ponude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_Toc69215910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21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2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911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7.8. Pregled i ocjena ponuda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_Toc69215911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21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2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912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7.9. Način pregleda i ocjene ponuda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_Toc69215912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21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2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913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7.10. Dopunjavanje, pojašnjenje i upotpunjavanje ponude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_Toc69215913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22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2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914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7.11. Trošak ponude i preuzimanje dokumentacije o nabavi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_Toc69215914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22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2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915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7.12. Ostali uvjeti ugovora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_Toc69215915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22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3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916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7.12.1. Za izvršavanje ugovora, gospodarski subjekt mora posjedovati odobrenje za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_Toc69215916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22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3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917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7.12.2. Na prava i obveze ugovornih strana primjenjivat će se važeći Opći uvjeti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_Toc69215917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23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3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918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7.12.3. Kazna za prometni prekršaj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_Toc69215918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23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2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919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7.13. Tajnost dokumentacije gospodarskih subjekata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_Toc69215919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23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2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920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7.14. Uvid u dokumentaciju postupka javne nabave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_Toc69215920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23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2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921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7.15. Završetak postupka javne nabave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_Toc69215921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23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2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922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7.16. Pouka o pravnom lijeku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_Toc69215922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24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D4907" w:rsidRPr="009E66A6" w:rsidRDefault="00213651" w:rsidP="00CD4907">
          <w:pPr>
            <w:pStyle w:val="Sadraj2"/>
            <w:tabs>
              <w:tab w:val="right" w:leader="dot" w:pos="9062"/>
            </w:tabs>
            <w:spacing w:after="0"/>
            <w:rPr>
              <w:rFonts w:ascii="Arial" w:eastAsiaTheme="minorEastAsia" w:hAnsi="Arial" w:cs="Arial"/>
              <w:noProof/>
              <w:sz w:val="20"/>
              <w:szCs w:val="20"/>
              <w:lang w:eastAsia="hr-HR"/>
            </w:rPr>
          </w:pPr>
          <w:hyperlink w:anchor="_Toc69215923" w:history="1">
            <w:r w:rsidR="00CD4907" w:rsidRPr="009E66A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7.17. Primjena propisa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_Toc69215923 \h </w:instrTex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24</w:t>
            </w:r>
            <w:r w:rsidR="00CD4907" w:rsidRPr="009E66A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E66A6" w:rsidRPr="009E66A6" w:rsidRDefault="00DA2837" w:rsidP="00CD4907">
          <w:pPr>
            <w:spacing w:after="0" w:line="240" w:lineRule="auto"/>
            <w:rPr>
              <w:rFonts w:ascii="Arial" w:hAnsi="Arial" w:cs="Arial"/>
              <w:bCs/>
              <w:sz w:val="20"/>
              <w:szCs w:val="20"/>
            </w:rPr>
          </w:pPr>
          <w:r w:rsidRPr="009E66A6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="009E66A6" w:rsidRPr="009E66A6">
            <w:rPr>
              <w:rFonts w:ascii="Arial" w:hAnsi="Arial" w:cs="Arial"/>
              <w:b/>
              <w:bCs/>
              <w:sz w:val="20"/>
              <w:szCs w:val="20"/>
            </w:rPr>
            <w:t xml:space="preserve">    </w:t>
          </w:r>
          <w:r w:rsidR="009E66A6" w:rsidRPr="009E66A6">
            <w:rPr>
              <w:rFonts w:ascii="Arial" w:hAnsi="Arial" w:cs="Arial"/>
              <w:bCs/>
              <w:sz w:val="20"/>
              <w:szCs w:val="20"/>
            </w:rPr>
            <w:t>Prilog 1. Tehničke specifikacije vozila……………………………………………………………………..25</w:t>
          </w:r>
        </w:p>
        <w:p w:rsidR="009E66A6" w:rsidRDefault="009E66A6" w:rsidP="00CD4907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</w:t>
          </w:r>
          <w:r w:rsidRPr="009E66A6">
            <w:rPr>
              <w:rFonts w:ascii="Arial" w:hAnsi="Arial" w:cs="Arial"/>
              <w:sz w:val="20"/>
              <w:szCs w:val="20"/>
            </w:rPr>
            <w:t>Prilog 2</w:t>
          </w:r>
          <w:r w:rsidR="0032727C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 xml:space="preserve"> Izjava o roku isporuke………………………………………………………………</w:t>
          </w:r>
          <w:r w:rsidR="0032727C">
            <w:rPr>
              <w:rFonts w:ascii="Arial" w:hAnsi="Arial" w:cs="Arial"/>
              <w:sz w:val="20"/>
              <w:szCs w:val="20"/>
            </w:rPr>
            <w:t>...</w:t>
          </w:r>
          <w:r>
            <w:rPr>
              <w:rFonts w:ascii="Arial" w:hAnsi="Arial" w:cs="Arial"/>
              <w:sz w:val="20"/>
              <w:szCs w:val="20"/>
            </w:rPr>
            <w:t>…………..26</w:t>
          </w:r>
        </w:p>
        <w:p w:rsidR="0032727C" w:rsidRDefault="009E66A6" w:rsidP="00CD4907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Prilog 3</w:t>
          </w:r>
          <w:r w:rsidR="0032727C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 xml:space="preserve"> Izjava o duljini trajanja jamstvenog roka</w:t>
          </w:r>
          <w:r w:rsidR="0032727C">
            <w:rPr>
              <w:rFonts w:ascii="Arial" w:hAnsi="Arial" w:cs="Arial"/>
              <w:sz w:val="20"/>
              <w:szCs w:val="20"/>
            </w:rPr>
            <w:t>…………………………………………………..……27</w:t>
          </w:r>
        </w:p>
        <w:p w:rsidR="0032727C" w:rsidRDefault="0032727C" w:rsidP="00CD4907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Prilog 4. Izjava o starosti vozila……………………………………………………………………..……..28</w:t>
          </w:r>
        </w:p>
        <w:p w:rsidR="0032727C" w:rsidRDefault="0032727C" w:rsidP="00CD4907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Prilog 5. Izjava o tehničkim prednostima vozila……………………………….……………………..…..29</w:t>
          </w:r>
        </w:p>
        <w:p w:rsidR="00DA2837" w:rsidRDefault="0032727C" w:rsidP="00CD4907">
          <w:pPr>
            <w:spacing w:after="0" w:line="240" w:lineRule="auto"/>
          </w:pPr>
          <w:r>
            <w:rPr>
              <w:rFonts w:ascii="Arial" w:hAnsi="Arial" w:cs="Arial"/>
              <w:sz w:val="20"/>
              <w:szCs w:val="20"/>
            </w:rPr>
            <w:t xml:space="preserve">    Prilog 6. Obrazac ovlasti za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zstupanje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i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sudjlovanje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u postupku javne nabave………………….…..30</w:t>
          </w:r>
        </w:p>
      </w:sdtContent>
    </w:sdt>
    <w:p w:rsidR="00B900DB" w:rsidRDefault="00B900DB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DC5D3A" w:rsidRDefault="00DC5D3A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DC5D3A" w:rsidRDefault="00DC5D3A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DC5D3A" w:rsidRDefault="00DC5D3A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DC5D3A" w:rsidRDefault="00DC5D3A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DC5D3A" w:rsidRDefault="00DC5D3A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DC5D3A" w:rsidRDefault="00DC5D3A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DC5D3A" w:rsidRDefault="00DC5D3A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DC5D3A" w:rsidRDefault="00DC5D3A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DC5D3A" w:rsidRDefault="00DC5D3A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DC5D3A" w:rsidRDefault="00DC5D3A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DC5D3A" w:rsidRDefault="00DC5D3A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DC5D3A" w:rsidRDefault="00DC5D3A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960B7" w:rsidRDefault="00B960B7" w:rsidP="003732E1">
      <w:pPr>
        <w:pStyle w:val="Bezproreda"/>
        <w:jc w:val="both"/>
        <w:rPr>
          <w:rFonts w:ascii="Arial" w:hAnsi="Arial" w:cs="Arial"/>
          <w:sz w:val="24"/>
          <w:szCs w:val="24"/>
        </w:rPr>
        <w:sectPr w:rsidR="00B960B7" w:rsidSect="00B202D2">
          <w:head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3732E1" w:rsidRDefault="003732E1" w:rsidP="00DA2837">
      <w:pPr>
        <w:pStyle w:val="Naslov1"/>
      </w:pPr>
      <w:bookmarkStart w:id="4" w:name="_Toc69215860"/>
      <w:r w:rsidRPr="00520799">
        <w:lastRenderedPageBreak/>
        <w:t>1</w:t>
      </w:r>
      <w:r w:rsidR="00275523">
        <w:t>.</w:t>
      </w:r>
      <w:r w:rsidRPr="00520799">
        <w:t xml:space="preserve"> OPĆI PODACI</w:t>
      </w:r>
      <w:bookmarkEnd w:id="4"/>
    </w:p>
    <w:p w:rsidR="00265647" w:rsidRPr="00520799" w:rsidRDefault="00265647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65647" w:rsidRPr="00B05540" w:rsidRDefault="00DA2837" w:rsidP="00DA2837">
      <w:pPr>
        <w:pStyle w:val="Naslov2"/>
      </w:pPr>
      <w:bookmarkStart w:id="5" w:name="_Toc69215861"/>
      <w:r>
        <w:t xml:space="preserve">1.1. </w:t>
      </w:r>
      <w:r w:rsidR="003732E1" w:rsidRPr="00520799">
        <w:t>Mjerodavno pravo</w:t>
      </w:r>
      <w:bookmarkEnd w:id="5"/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Na ovaj postupak javne nabave primjenjuje se, kao mjerodavno pravo, zakonodavstvo Republike Hrvatske, a kao „</w:t>
      </w:r>
      <w:proofErr w:type="spellStart"/>
      <w:r w:rsidRPr="00520799">
        <w:rPr>
          <w:rFonts w:ascii="Arial" w:hAnsi="Arial" w:cs="Arial"/>
          <w:sz w:val="24"/>
          <w:szCs w:val="24"/>
        </w:rPr>
        <w:t>lex</w:t>
      </w:r>
      <w:proofErr w:type="spellEnd"/>
      <w:r w:rsidR="00E04F44" w:rsidRPr="005207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799">
        <w:rPr>
          <w:rFonts w:ascii="Arial" w:hAnsi="Arial" w:cs="Arial"/>
          <w:sz w:val="24"/>
          <w:szCs w:val="24"/>
        </w:rPr>
        <w:t>specialis</w:t>
      </w:r>
      <w:proofErr w:type="spellEnd"/>
      <w:r w:rsidRPr="00520799">
        <w:rPr>
          <w:rFonts w:ascii="Arial" w:hAnsi="Arial" w:cs="Arial"/>
          <w:sz w:val="24"/>
          <w:szCs w:val="24"/>
        </w:rPr>
        <w:t xml:space="preserve">“ Zakon o javnoj nabavi (Narodne novine broj 120/16 - u nastavku teksta: ZJN 2016) i prateći </w:t>
      </w:r>
      <w:proofErr w:type="spellStart"/>
      <w:r w:rsidRPr="00520799">
        <w:rPr>
          <w:rFonts w:ascii="Arial" w:hAnsi="Arial" w:cs="Arial"/>
          <w:sz w:val="24"/>
          <w:szCs w:val="24"/>
        </w:rPr>
        <w:t>podzakonski</w:t>
      </w:r>
      <w:proofErr w:type="spellEnd"/>
      <w:r w:rsidR="00E04F44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propisi.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Na istim osnovama zakonodavstvo Republike Hrvatske je mjerodavno i u odnosima naručitelja i trećih, a koji</w:t>
      </w:r>
      <w:r w:rsidR="00E04F44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 xml:space="preserve">direktno ili indirektno svojim manifestacijama volje su dionici ovog postupka nabave, a to se osobito odnosi, ali neograničavajući se, na izdavatelje bankarskih jamstava i </w:t>
      </w:r>
      <w:proofErr w:type="spellStart"/>
      <w:r w:rsidRPr="00520799">
        <w:rPr>
          <w:rFonts w:ascii="Arial" w:hAnsi="Arial" w:cs="Arial"/>
          <w:sz w:val="24"/>
          <w:szCs w:val="24"/>
        </w:rPr>
        <w:t>podugovaratelje</w:t>
      </w:r>
      <w:proofErr w:type="spellEnd"/>
      <w:r w:rsidRPr="00520799">
        <w:rPr>
          <w:rFonts w:ascii="Arial" w:hAnsi="Arial" w:cs="Arial"/>
          <w:sz w:val="24"/>
          <w:szCs w:val="24"/>
        </w:rPr>
        <w:t>.</w:t>
      </w:r>
    </w:p>
    <w:p w:rsidR="00E04F44" w:rsidRPr="00520799" w:rsidRDefault="00E04F44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FD50D2" w:rsidRPr="00520799" w:rsidRDefault="003732E1" w:rsidP="00DA2837">
      <w:pPr>
        <w:pStyle w:val="Naslov2"/>
      </w:pPr>
      <w:bookmarkStart w:id="6" w:name="_Toc69215862"/>
      <w:r w:rsidRPr="00520799">
        <w:t>1.2. Podaci o naručitelju</w:t>
      </w:r>
      <w:bookmarkEnd w:id="6"/>
    </w:p>
    <w:p w:rsidR="00FD50D2" w:rsidRPr="00520799" w:rsidRDefault="00FD50D2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OPĆINSKO DRŽAVNO ODVJETNIŠTVO U ZAGREBU</w:t>
      </w:r>
    </w:p>
    <w:p w:rsidR="00FD50D2" w:rsidRPr="00520799" w:rsidRDefault="00FD50D2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Adresa: Selska 2, 10 000 Zagreb</w:t>
      </w:r>
    </w:p>
    <w:p w:rsidR="00FD50D2" w:rsidRPr="00520799" w:rsidRDefault="00FD50D2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OIB: 96423371665</w:t>
      </w:r>
    </w:p>
    <w:p w:rsidR="00FD50D2" w:rsidRPr="00A5755F" w:rsidRDefault="00FD50D2" w:rsidP="003732E1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Telefon: 01-2053-000</w:t>
      </w:r>
      <w:r w:rsidR="00A5755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C59E6" w:rsidRPr="00DC59E6">
        <w:rPr>
          <w:rFonts w:ascii="Arial" w:hAnsi="Arial" w:cs="Arial"/>
          <w:sz w:val="24"/>
          <w:szCs w:val="24"/>
        </w:rPr>
        <w:t>Fax</w:t>
      </w:r>
      <w:proofErr w:type="spellEnd"/>
      <w:r w:rsidR="00DC59E6" w:rsidRPr="00DC59E6">
        <w:rPr>
          <w:rFonts w:ascii="Arial" w:hAnsi="Arial" w:cs="Arial"/>
          <w:sz w:val="24"/>
          <w:szCs w:val="24"/>
        </w:rPr>
        <w:t>:01-2053-390</w:t>
      </w:r>
    </w:p>
    <w:p w:rsidR="00FD50D2" w:rsidRPr="00520799" w:rsidRDefault="00FD50D2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 xml:space="preserve">Web stranica: </w:t>
      </w:r>
      <w:r w:rsidR="00DC59E6" w:rsidRPr="00DC59E6">
        <w:rPr>
          <w:rFonts w:ascii="Arial" w:hAnsi="Arial" w:cs="Arial"/>
          <w:sz w:val="24"/>
          <w:szCs w:val="24"/>
        </w:rPr>
        <w:t>http://www.dorh.hr/Obavijesti03</w:t>
      </w:r>
    </w:p>
    <w:p w:rsidR="00FD50D2" w:rsidRPr="00520799" w:rsidRDefault="00FD50D2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e-mail: tajnistvo@odozg.dorh.hr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2E1" w:rsidRPr="00DC59E6" w:rsidRDefault="003732E1" w:rsidP="00DA2837">
      <w:pPr>
        <w:pStyle w:val="Naslov2"/>
      </w:pPr>
      <w:bookmarkStart w:id="7" w:name="_Toc69215863"/>
      <w:r w:rsidRPr="00DC59E6">
        <w:t>1.3. Osobe zadužene za kontakt</w:t>
      </w:r>
      <w:bookmarkEnd w:id="7"/>
    </w:p>
    <w:p w:rsidR="003732E1" w:rsidRPr="00DC59E6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DC59E6">
        <w:rPr>
          <w:rFonts w:ascii="Arial" w:hAnsi="Arial" w:cs="Arial"/>
          <w:sz w:val="24"/>
          <w:szCs w:val="24"/>
        </w:rPr>
        <w:t>Za pitanja vezana uz ovaj postupak javne nabave zaduženi su:</w:t>
      </w:r>
    </w:p>
    <w:p w:rsidR="00DC59E6" w:rsidRPr="00DC59E6" w:rsidRDefault="00DC59E6" w:rsidP="00DC59E6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DC59E6">
        <w:rPr>
          <w:rFonts w:ascii="Arial" w:hAnsi="Arial" w:cs="Arial"/>
          <w:sz w:val="24"/>
          <w:szCs w:val="24"/>
        </w:rPr>
        <w:t>1.Jasminka Držaić, tel.: 01-2053-000, e-mail:</w:t>
      </w:r>
      <w:proofErr w:type="spellStart"/>
      <w:r w:rsidRPr="00DC59E6">
        <w:rPr>
          <w:rFonts w:ascii="Arial" w:hAnsi="Arial" w:cs="Arial"/>
          <w:sz w:val="24"/>
          <w:szCs w:val="24"/>
        </w:rPr>
        <w:t>Jasminka.Drzaic</w:t>
      </w:r>
      <w:proofErr w:type="spellEnd"/>
      <w:r w:rsidRPr="00DC59E6">
        <w:rPr>
          <w:rFonts w:ascii="Arial" w:hAnsi="Arial" w:cs="Arial"/>
          <w:sz w:val="24"/>
          <w:szCs w:val="24"/>
        </w:rPr>
        <w:t>@odozg.dorh.hr;</w:t>
      </w:r>
    </w:p>
    <w:p w:rsidR="00DC59E6" w:rsidRPr="00DC59E6" w:rsidRDefault="00DC59E6" w:rsidP="00DC59E6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DC59E6">
        <w:rPr>
          <w:rFonts w:ascii="Arial" w:hAnsi="Arial" w:cs="Arial"/>
          <w:sz w:val="24"/>
          <w:szCs w:val="24"/>
        </w:rPr>
        <w:t xml:space="preserve">2.Tomislav Gereš, </w:t>
      </w:r>
      <w:proofErr w:type="spellStart"/>
      <w:r w:rsidRPr="00DC59E6">
        <w:rPr>
          <w:rFonts w:ascii="Arial" w:hAnsi="Arial" w:cs="Arial"/>
          <w:sz w:val="24"/>
          <w:szCs w:val="24"/>
        </w:rPr>
        <w:t>tel</w:t>
      </w:r>
      <w:proofErr w:type="spellEnd"/>
      <w:r w:rsidRPr="00DC59E6">
        <w:rPr>
          <w:rFonts w:ascii="Arial" w:hAnsi="Arial" w:cs="Arial"/>
          <w:sz w:val="24"/>
          <w:szCs w:val="24"/>
        </w:rPr>
        <w:t>: 01-2053-000, e-mail: Tomislav.Geres@odozg.dorh.hr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Ova dokumentacija o nabavi sa svim prilozima dostupna je putem Elektroničkog oglasnika javne nabave Republike</w:t>
      </w:r>
      <w:r w:rsidR="00A5755F">
        <w:rPr>
          <w:rFonts w:ascii="Arial" w:hAnsi="Arial" w:cs="Arial"/>
          <w:sz w:val="24"/>
          <w:szCs w:val="24"/>
        </w:rPr>
        <w:t xml:space="preserve"> </w:t>
      </w:r>
      <w:r w:rsidR="00D756EA">
        <w:rPr>
          <w:rFonts w:ascii="Arial" w:hAnsi="Arial" w:cs="Arial"/>
          <w:sz w:val="24"/>
          <w:szCs w:val="24"/>
        </w:rPr>
        <w:t>Hrvatske (dalje: EOJN RH)</w:t>
      </w:r>
      <w:r w:rsidRPr="00520799">
        <w:rPr>
          <w:rFonts w:ascii="Arial" w:hAnsi="Arial" w:cs="Arial"/>
          <w:sz w:val="24"/>
          <w:szCs w:val="24"/>
        </w:rPr>
        <w:t>, na adresi: https://eojn.nn.hr/Oglasnik/.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Komunikacija i svaka druga razmjena informacija/podataka između Naručitelja i gospodarskih subjekata može se</w:t>
      </w:r>
      <w:r w:rsidR="00FD50D2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obavljati isključivo na hrvatskom jeziku putem sustava Elektroničkog oglasnika javne nabave Republike Hrvatske</w:t>
      </w:r>
      <w:r w:rsidR="00FD50D2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(dalje: EOJN RH) ili elektroničkom poštom na kontakt osobe zadužene za ovaj postupak javne nabave.</w:t>
      </w:r>
    </w:p>
    <w:p w:rsidR="003732E1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Iznimno u skladu s člankom 63. ZJN 2016., Naručitelj i gospodarski subjekti mogu komunicirati usmenim putem ako</w:t>
      </w:r>
      <w:r w:rsidR="00FD50D2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se ta komunikacija ne odnosi na ključne elemente postupka javne nabave, pod uvjetom da je njezin sadržaj u</w:t>
      </w:r>
      <w:r w:rsidR="00FD50D2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zadovoljavajućoj mjeri dokumentiran.</w:t>
      </w:r>
    </w:p>
    <w:p w:rsidR="00B202D2" w:rsidRPr="00520799" w:rsidRDefault="00B202D2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Ključni elementi postupka javne nabave uključuju dokumentaciju o nabavi i ponude. Usmena komunikacija s</w:t>
      </w:r>
      <w:r w:rsidR="00FD50D2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ponuditeljima koja bi mogla znatno utjecati na sadržaj i ocjenu ponuda mora biti u zadovoljavajućoj mjeri i na</w:t>
      </w:r>
      <w:r w:rsidR="00FD50D2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prikladan način dokumentirana, primjerice sastavljanjem pisanih bilješki ili zapisnika, audio snimki ili sažetaka</w:t>
      </w:r>
      <w:r w:rsidR="00FD50D2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glavnih elemenata komunikacije i slično.</w:t>
      </w:r>
    </w:p>
    <w:p w:rsidR="003732E1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lastRenderedPageBreak/>
        <w:t>Zainteresirani gospodarski subjekti zahtjeve za dodatne informacije, objašnjenja ili izmjene u vezi s dokumentacijom</w:t>
      </w:r>
      <w:r w:rsidR="00FD50D2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o nabavi, Naručitelju dostavljaju putem EOJN RH ili elektroničkom poštom.</w:t>
      </w:r>
    </w:p>
    <w:p w:rsidR="00B202D2" w:rsidRPr="00520799" w:rsidRDefault="00B202D2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Detaljne upute o načinu komunikacije između gospodarskih subjekata i Naručitelja u roku za dostavu ponuda putem</w:t>
      </w:r>
      <w:r w:rsidR="00FD50D2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 xml:space="preserve">sustava EOJN RH-a dostupne su na stranicama Oglasnika, na adresi: </w:t>
      </w:r>
      <w:hyperlink r:id="rId11" w:history="1">
        <w:r w:rsidR="00A5755F" w:rsidRPr="005D116B">
          <w:rPr>
            <w:rStyle w:val="Hiperveza"/>
            <w:rFonts w:ascii="Arial" w:hAnsi="Arial" w:cs="Arial"/>
            <w:sz w:val="24"/>
            <w:szCs w:val="24"/>
          </w:rPr>
          <w:t>https://eojn.nn.hr/Oglasnik/</w:t>
        </w:r>
      </w:hyperlink>
      <w:r w:rsidR="00A5755F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Gospodarski subjekt može zahtijevati dodatne informacije, objašnjenja ili izmjene u vezi s dokumentacijom o nabavi</w:t>
      </w:r>
      <w:r w:rsidR="00FD50D2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tijekom roka za dostavu ponuda.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DC59E6">
        <w:rPr>
          <w:rFonts w:ascii="Arial" w:hAnsi="Arial" w:cs="Arial"/>
          <w:sz w:val="24"/>
          <w:szCs w:val="24"/>
        </w:rPr>
        <w:t>Pod uvjetom da je zahtjev dostavljen pravodobno, Naručitelj je obvezan odgovor, dodatne informacije i objašnjenja</w:t>
      </w:r>
      <w:r w:rsidR="00FD50D2" w:rsidRPr="00DC59E6">
        <w:rPr>
          <w:rFonts w:ascii="Arial" w:hAnsi="Arial" w:cs="Arial"/>
          <w:sz w:val="24"/>
          <w:szCs w:val="24"/>
        </w:rPr>
        <w:t xml:space="preserve"> </w:t>
      </w:r>
      <w:r w:rsidRPr="00DC59E6">
        <w:rPr>
          <w:rFonts w:ascii="Arial" w:hAnsi="Arial" w:cs="Arial"/>
          <w:sz w:val="24"/>
          <w:szCs w:val="24"/>
        </w:rPr>
        <w:t>bez odgode, a najkasnije tijekom četvrtog dana prije roka određenog za dostavu ponuda staviti na raspolaganje na</w:t>
      </w:r>
      <w:r w:rsidR="00FD50D2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isti način i na istim internetskim stranicama kao i osnovnu dokumentaciju (https://eojn.nn.hr/Oglasnik), bez</w:t>
      </w:r>
      <w:r w:rsidR="00FD50D2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navođenja podataka o podnositelju zahtjeva. Zahtjev je pravodoban ako je dostavljen najkasnije tijekom šestog dana</w:t>
      </w:r>
      <w:r w:rsidR="00FD50D2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 xml:space="preserve">prije roka određenog za dostavu ponuda. </w:t>
      </w:r>
    </w:p>
    <w:p w:rsidR="00FD50D2" w:rsidRPr="00520799" w:rsidRDefault="00FD50D2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2E1" w:rsidRPr="00520799" w:rsidRDefault="003732E1" w:rsidP="00DA2837">
      <w:pPr>
        <w:pStyle w:val="Naslov2"/>
      </w:pPr>
      <w:bookmarkStart w:id="8" w:name="_Toc69215864"/>
      <w:r w:rsidRPr="00520799">
        <w:t>1.4. Evidencijski broj nabave:</w:t>
      </w:r>
      <w:bookmarkEnd w:id="8"/>
    </w:p>
    <w:p w:rsidR="003732E1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1</w:t>
      </w:r>
      <w:r w:rsidR="00FD50D2" w:rsidRPr="00520799">
        <w:rPr>
          <w:rFonts w:ascii="Arial" w:hAnsi="Arial" w:cs="Arial"/>
          <w:sz w:val="24"/>
          <w:szCs w:val="24"/>
        </w:rPr>
        <w:t>0</w:t>
      </w:r>
      <w:r w:rsidRPr="00520799">
        <w:rPr>
          <w:rFonts w:ascii="Arial" w:hAnsi="Arial" w:cs="Arial"/>
          <w:sz w:val="24"/>
          <w:szCs w:val="24"/>
        </w:rPr>
        <w:t>/21</w:t>
      </w:r>
    </w:p>
    <w:p w:rsidR="00265647" w:rsidRPr="00520799" w:rsidRDefault="00265647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2E1" w:rsidRPr="00B05540" w:rsidRDefault="003732E1" w:rsidP="00DA2837">
      <w:pPr>
        <w:pStyle w:val="Naslov2"/>
      </w:pPr>
      <w:bookmarkStart w:id="9" w:name="_Toc69215865"/>
      <w:r w:rsidRPr="00B05540">
        <w:t>1.5. Podaci o gospodarskim subjektima s kojima je naručitelj u sukobu interesa</w:t>
      </w:r>
      <w:bookmarkEnd w:id="9"/>
    </w:p>
    <w:p w:rsidR="003732E1" w:rsidRPr="00B05540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B05540">
        <w:rPr>
          <w:rFonts w:ascii="Arial" w:hAnsi="Arial" w:cs="Arial"/>
          <w:sz w:val="24"/>
          <w:szCs w:val="24"/>
        </w:rPr>
        <w:t>Ne postoje gospodarski subjekti s kojima naručitelj ne smije sklapati ugovore o javnoj nabavi.</w:t>
      </w:r>
    </w:p>
    <w:p w:rsidR="00265647" w:rsidRPr="00520799" w:rsidRDefault="00265647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2E1" w:rsidRPr="00520799" w:rsidRDefault="003732E1" w:rsidP="00DA2837">
      <w:pPr>
        <w:pStyle w:val="Naslov2"/>
      </w:pPr>
      <w:bookmarkStart w:id="10" w:name="_Toc69215866"/>
      <w:r w:rsidRPr="00520799">
        <w:t>1.6. Vrsta postupka javne nabave</w:t>
      </w:r>
      <w:bookmarkEnd w:id="10"/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Otvoreni postupak javne nabave male vrijednosti.</w:t>
      </w:r>
    </w:p>
    <w:p w:rsidR="00265647" w:rsidRPr="00520799" w:rsidRDefault="00265647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2E1" w:rsidRPr="00520799" w:rsidRDefault="003732E1" w:rsidP="00DA2837">
      <w:pPr>
        <w:pStyle w:val="Naslov2"/>
      </w:pPr>
      <w:bookmarkStart w:id="11" w:name="_Toc69215867"/>
      <w:r w:rsidRPr="00520799">
        <w:t>1.7. Procijenjena vrijednost nabave</w:t>
      </w:r>
      <w:bookmarkEnd w:id="11"/>
    </w:p>
    <w:p w:rsidR="00403BA8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DC59E6">
        <w:rPr>
          <w:rFonts w:ascii="Arial" w:hAnsi="Arial" w:cs="Arial"/>
          <w:sz w:val="24"/>
          <w:szCs w:val="24"/>
        </w:rPr>
        <w:t xml:space="preserve">Procijenjena vrijednost nabave iznosi </w:t>
      </w:r>
      <w:r w:rsidR="00FD50D2" w:rsidRPr="00DC59E6">
        <w:rPr>
          <w:rFonts w:ascii="Arial" w:hAnsi="Arial" w:cs="Arial"/>
          <w:sz w:val="24"/>
          <w:szCs w:val="24"/>
        </w:rPr>
        <w:t>226.000,00</w:t>
      </w:r>
      <w:r w:rsidRPr="00DC59E6">
        <w:rPr>
          <w:rFonts w:ascii="Arial" w:hAnsi="Arial" w:cs="Arial"/>
          <w:sz w:val="24"/>
          <w:szCs w:val="24"/>
        </w:rPr>
        <w:t xml:space="preserve"> kn (bez PDV-a)</w:t>
      </w:r>
    </w:p>
    <w:p w:rsidR="00265647" w:rsidRPr="00A5755F" w:rsidRDefault="00265647" w:rsidP="003732E1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3732E1" w:rsidRDefault="003732E1" w:rsidP="00DA2837">
      <w:pPr>
        <w:pStyle w:val="Naslov2"/>
      </w:pPr>
      <w:bookmarkStart w:id="12" w:name="_Toc69215868"/>
      <w:r w:rsidRPr="00520799">
        <w:t>1.8. Vrsta ugovora o javnoj nabavi</w:t>
      </w:r>
      <w:bookmarkEnd w:id="12"/>
    </w:p>
    <w:p w:rsidR="003732E1" w:rsidRPr="00265647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65647">
        <w:rPr>
          <w:rFonts w:ascii="Arial" w:hAnsi="Arial" w:cs="Arial"/>
          <w:sz w:val="24"/>
          <w:szCs w:val="24"/>
        </w:rPr>
        <w:t>Ugovor o javnoj nabavi robe.</w:t>
      </w:r>
    </w:p>
    <w:p w:rsidR="00265647" w:rsidRPr="00A5755F" w:rsidRDefault="00265647" w:rsidP="003732E1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3732E1" w:rsidRPr="00520799" w:rsidRDefault="003732E1" w:rsidP="00DA2837">
      <w:pPr>
        <w:pStyle w:val="Naslov2"/>
      </w:pPr>
      <w:bookmarkStart w:id="13" w:name="_Toc69215869"/>
      <w:r w:rsidRPr="00520799">
        <w:t>1.9. Navod sklapa li se ugovor o javnoj nabavi ili okvirni sporazum</w:t>
      </w:r>
      <w:bookmarkEnd w:id="13"/>
    </w:p>
    <w:p w:rsidR="00265647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 xml:space="preserve">Temeljem provedenog postupka sklapa se ugovor o </w:t>
      </w:r>
      <w:r w:rsidRPr="00DC59E6">
        <w:rPr>
          <w:rFonts w:ascii="Arial" w:hAnsi="Arial" w:cs="Arial"/>
          <w:sz w:val="24"/>
          <w:szCs w:val="24"/>
        </w:rPr>
        <w:t>javnoj nabavi robe</w:t>
      </w:r>
      <w:r w:rsidRPr="00520799">
        <w:rPr>
          <w:rFonts w:ascii="Arial" w:hAnsi="Arial" w:cs="Arial"/>
          <w:sz w:val="24"/>
          <w:szCs w:val="24"/>
        </w:rPr>
        <w:t xml:space="preserve">. </w:t>
      </w:r>
    </w:p>
    <w:p w:rsidR="00275523" w:rsidRPr="00520799" w:rsidRDefault="00275523" w:rsidP="003732E1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3732E1" w:rsidRPr="00520799" w:rsidRDefault="003732E1" w:rsidP="00DA2837">
      <w:pPr>
        <w:pStyle w:val="Naslov2"/>
      </w:pPr>
      <w:bookmarkStart w:id="14" w:name="_Toc69215870"/>
      <w:r w:rsidRPr="00520799">
        <w:t>1.10. Početak postupka javne nabave</w:t>
      </w:r>
      <w:bookmarkEnd w:id="14"/>
    </w:p>
    <w:p w:rsidR="003732E1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Dan početka postupka javne nabave je dan slanja poziva na nadmetanje u EOJN RH.</w:t>
      </w:r>
    </w:p>
    <w:p w:rsidR="00265647" w:rsidRPr="00520799" w:rsidRDefault="00265647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2E1" w:rsidRPr="00520799" w:rsidRDefault="003732E1" w:rsidP="00DA2837">
      <w:pPr>
        <w:pStyle w:val="Naslov2"/>
      </w:pPr>
      <w:bookmarkStart w:id="15" w:name="_Toc69215871"/>
      <w:r w:rsidRPr="00520799">
        <w:t>1.11. Sustav kvalifikacije</w:t>
      </w:r>
      <w:bookmarkEnd w:id="15"/>
    </w:p>
    <w:p w:rsidR="003732E1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Ne uspostavlja se sustav kvalifikacije.</w:t>
      </w:r>
    </w:p>
    <w:p w:rsidR="00265647" w:rsidRPr="00520799" w:rsidRDefault="00265647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2E1" w:rsidRPr="00520799" w:rsidRDefault="003732E1" w:rsidP="00DA2837">
      <w:pPr>
        <w:pStyle w:val="Naslov2"/>
      </w:pPr>
      <w:bookmarkStart w:id="16" w:name="_Toc69215872"/>
      <w:r w:rsidRPr="00520799">
        <w:t>1.12. Dinamički sustav nabave</w:t>
      </w:r>
      <w:bookmarkEnd w:id="16"/>
    </w:p>
    <w:p w:rsidR="003732E1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Ne uspostavlja se dinamički sustav nabave.</w:t>
      </w:r>
    </w:p>
    <w:p w:rsidR="00265647" w:rsidRPr="00520799" w:rsidRDefault="00265647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65647" w:rsidRPr="00520799" w:rsidRDefault="003732E1" w:rsidP="00DA2837">
      <w:pPr>
        <w:pStyle w:val="Naslov2"/>
      </w:pPr>
      <w:bookmarkStart w:id="17" w:name="_Toc69215873"/>
      <w:r w:rsidRPr="00520799">
        <w:t>1.13. Elektronička dražba</w:t>
      </w:r>
      <w:bookmarkEnd w:id="17"/>
    </w:p>
    <w:p w:rsidR="003732E1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Provođenje elektroničke dražbe nije predviđeno.</w:t>
      </w:r>
    </w:p>
    <w:p w:rsidR="00265647" w:rsidRPr="00520799" w:rsidRDefault="00265647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2E1" w:rsidRDefault="00DA2837" w:rsidP="00DA2837">
      <w:pPr>
        <w:pStyle w:val="Naslov1"/>
      </w:pPr>
      <w:bookmarkStart w:id="18" w:name="_Toc69215874"/>
      <w:r>
        <w:t xml:space="preserve">2. </w:t>
      </w:r>
      <w:r w:rsidR="003732E1" w:rsidRPr="00520799">
        <w:t>PODACI O PREDMETU NABAVE</w:t>
      </w:r>
      <w:bookmarkEnd w:id="18"/>
    </w:p>
    <w:p w:rsidR="00265647" w:rsidRPr="00520799" w:rsidRDefault="00265647" w:rsidP="00265647">
      <w:pPr>
        <w:pStyle w:val="Bezproreda"/>
        <w:ind w:left="465"/>
        <w:jc w:val="both"/>
        <w:rPr>
          <w:rFonts w:ascii="Arial" w:hAnsi="Arial" w:cs="Arial"/>
          <w:sz w:val="24"/>
          <w:szCs w:val="24"/>
        </w:rPr>
      </w:pPr>
    </w:p>
    <w:p w:rsidR="003732E1" w:rsidRPr="00520799" w:rsidRDefault="003732E1" w:rsidP="00DA2837">
      <w:pPr>
        <w:pStyle w:val="Naslov2"/>
      </w:pPr>
      <w:bookmarkStart w:id="19" w:name="_Toc69215875"/>
      <w:r w:rsidRPr="00520799">
        <w:t>2.1. Opis predmeta nabave</w:t>
      </w:r>
      <w:bookmarkEnd w:id="19"/>
    </w:p>
    <w:p w:rsidR="003732E1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 xml:space="preserve">Predmet nabave je nabava </w:t>
      </w:r>
      <w:r w:rsidR="00FD50D2" w:rsidRPr="00520799">
        <w:rPr>
          <w:rFonts w:ascii="Arial" w:hAnsi="Arial" w:cs="Arial"/>
          <w:sz w:val="24"/>
          <w:szCs w:val="24"/>
        </w:rPr>
        <w:t xml:space="preserve">novih </w:t>
      </w:r>
      <w:r w:rsidRPr="00520799">
        <w:rPr>
          <w:rFonts w:ascii="Arial" w:hAnsi="Arial" w:cs="Arial"/>
          <w:sz w:val="24"/>
          <w:szCs w:val="24"/>
        </w:rPr>
        <w:t>osobn</w:t>
      </w:r>
      <w:r w:rsidR="00FD50D2" w:rsidRPr="00520799">
        <w:rPr>
          <w:rFonts w:ascii="Arial" w:hAnsi="Arial" w:cs="Arial"/>
          <w:sz w:val="24"/>
          <w:szCs w:val="24"/>
        </w:rPr>
        <w:t>ih</w:t>
      </w:r>
      <w:r w:rsidRPr="00520799">
        <w:rPr>
          <w:rFonts w:ascii="Arial" w:hAnsi="Arial" w:cs="Arial"/>
          <w:sz w:val="24"/>
          <w:szCs w:val="24"/>
        </w:rPr>
        <w:t xml:space="preserve"> vozila</w:t>
      </w:r>
      <w:r w:rsidR="00A5755F">
        <w:rPr>
          <w:rFonts w:ascii="Arial" w:hAnsi="Arial" w:cs="Arial"/>
          <w:sz w:val="24"/>
          <w:szCs w:val="24"/>
        </w:rPr>
        <w:t xml:space="preserve"> ili do 1 (jedne) godine starosti vozila</w:t>
      </w:r>
      <w:r w:rsidRPr="00520799">
        <w:rPr>
          <w:rFonts w:ascii="Arial" w:hAnsi="Arial" w:cs="Arial"/>
          <w:sz w:val="24"/>
          <w:szCs w:val="24"/>
        </w:rPr>
        <w:t xml:space="preserve"> putem financijskog </w:t>
      </w:r>
      <w:proofErr w:type="spellStart"/>
      <w:r w:rsidRPr="00520799">
        <w:rPr>
          <w:rFonts w:ascii="Arial" w:hAnsi="Arial" w:cs="Arial"/>
          <w:sz w:val="24"/>
          <w:szCs w:val="24"/>
        </w:rPr>
        <w:t>leasinga</w:t>
      </w:r>
      <w:proofErr w:type="spellEnd"/>
      <w:r w:rsidRPr="00520799">
        <w:rPr>
          <w:rFonts w:ascii="Arial" w:hAnsi="Arial" w:cs="Arial"/>
          <w:sz w:val="24"/>
          <w:szCs w:val="24"/>
        </w:rPr>
        <w:t xml:space="preserve"> na razdoblje od 60 mjeseci (5 godina)</w:t>
      </w:r>
      <w:r w:rsidR="00FD50D2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sukladno tehničkim specifikacijama i ostalim traženim uvjetima naznačenima u ovoj dokumentaciji o nabavi.</w:t>
      </w:r>
    </w:p>
    <w:p w:rsidR="00B202D2" w:rsidRPr="00520799" w:rsidRDefault="00B202D2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FD50D2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Oznake i nazivi iz jedinstvenog rječnika javne nabave (CPV-a):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34110000-1 - Osobni automobili,</w:t>
      </w:r>
    </w:p>
    <w:p w:rsidR="003732E1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 xml:space="preserve">66114000-2 – Usluge financijskog </w:t>
      </w:r>
      <w:proofErr w:type="spellStart"/>
      <w:r w:rsidRPr="00520799">
        <w:rPr>
          <w:rFonts w:ascii="Arial" w:hAnsi="Arial" w:cs="Arial"/>
          <w:sz w:val="24"/>
          <w:szCs w:val="24"/>
        </w:rPr>
        <w:t>leasinga</w:t>
      </w:r>
      <w:proofErr w:type="spellEnd"/>
    </w:p>
    <w:p w:rsidR="00275523" w:rsidRPr="00520799" w:rsidRDefault="00275523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2E1" w:rsidRPr="00520799" w:rsidRDefault="003732E1" w:rsidP="00DA2837">
      <w:pPr>
        <w:pStyle w:val="Naslov2"/>
      </w:pPr>
      <w:bookmarkStart w:id="20" w:name="_Toc69215876"/>
      <w:r w:rsidRPr="00520799">
        <w:t>2.2. Opis i oznaka grupa predmeta nabave</w:t>
      </w:r>
      <w:bookmarkEnd w:id="20"/>
    </w:p>
    <w:p w:rsidR="003732E1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 xml:space="preserve">Predmet nabave nije podijeljen na grupe </w:t>
      </w:r>
    </w:p>
    <w:p w:rsidR="00265647" w:rsidRPr="00520799" w:rsidRDefault="00265647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2E1" w:rsidRPr="00520799" w:rsidRDefault="003732E1" w:rsidP="00DA2837">
      <w:pPr>
        <w:pStyle w:val="Naslov2"/>
      </w:pPr>
      <w:bookmarkStart w:id="21" w:name="_Toc69215877"/>
      <w:r w:rsidRPr="00520799">
        <w:t>2.3. Količina predmeta nabave</w:t>
      </w:r>
      <w:bookmarkEnd w:id="21"/>
    </w:p>
    <w:p w:rsidR="003732E1" w:rsidRDefault="00FD50D2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2</w:t>
      </w:r>
      <w:r w:rsidR="00DC59E6">
        <w:rPr>
          <w:rFonts w:ascii="Arial" w:hAnsi="Arial" w:cs="Arial"/>
          <w:sz w:val="24"/>
          <w:szCs w:val="24"/>
        </w:rPr>
        <w:t xml:space="preserve"> (dva)</w:t>
      </w:r>
      <w:r w:rsidR="00A5755F">
        <w:rPr>
          <w:rFonts w:ascii="Arial" w:hAnsi="Arial" w:cs="Arial"/>
          <w:sz w:val="24"/>
          <w:szCs w:val="24"/>
        </w:rPr>
        <w:t xml:space="preserve"> osobna</w:t>
      </w:r>
      <w:r w:rsidR="003732E1" w:rsidRPr="00520799">
        <w:rPr>
          <w:rFonts w:ascii="Arial" w:hAnsi="Arial" w:cs="Arial"/>
          <w:sz w:val="24"/>
          <w:szCs w:val="24"/>
        </w:rPr>
        <w:t xml:space="preserve"> vozil</w:t>
      </w:r>
      <w:r w:rsidR="009E238B" w:rsidRPr="00520799">
        <w:rPr>
          <w:rFonts w:ascii="Arial" w:hAnsi="Arial" w:cs="Arial"/>
          <w:sz w:val="24"/>
          <w:szCs w:val="24"/>
        </w:rPr>
        <w:t>a</w:t>
      </w:r>
      <w:r w:rsidR="003732E1" w:rsidRPr="00520799">
        <w:rPr>
          <w:rFonts w:ascii="Arial" w:hAnsi="Arial" w:cs="Arial"/>
          <w:sz w:val="24"/>
          <w:szCs w:val="24"/>
        </w:rPr>
        <w:t>.</w:t>
      </w:r>
    </w:p>
    <w:p w:rsidR="00265647" w:rsidRPr="00520799" w:rsidRDefault="00265647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2E1" w:rsidRPr="00520799" w:rsidRDefault="003732E1" w:rsidP="00DA2837">
      <w:pPr>
        <w:pStyle w:val="Naslov2"/>
      </w:pPr>
      <w:bookmarkStart w:id="22" w:name="_Toc69215878"/>
      <w:r w:rsidRPr="00520799">
        <w:t>2.4. Tehničke specifikacije</w:t>
      </w:r>
      <w:bookmarkEnd w:id="22"/>
    </w:p>
    <w:p w:rsidR="003732E1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Tehničke specifikacije predmeta nabave navedene su u Prilogu 1. ove dokumentacije o nabavi. Kako bi se ponuda</w:t>
      </w:r>
      <w:r w:rsidR="009E238B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smatrala valjanom s tehničke strane, ponuđeno vozilo mora zadovoljiti sve traženo iz Priloga 1. Ponuditelj je</w:t>
      </w:r>
      <w:r w:rsidR="009E238B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obvezan dostaviti ispunjen Prilog 1. - „Tehničke specifikacije vozila“. Ponuditelj je obvezan dostaviti u ponudi</w:t>
      </w:r>
      <w:r w:rsidR="009E238B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ispunjeni obrazac „Tehnička specifikacija vozila“ na način da upiše u odgovarajuća polja proizvođača, ponuđenu</w:t>
      </w:r>
      <w:r w:rsidR="009E238B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marku i tip vozila ili tvorničku oznaku, te ispuni stupac u odgovarajućim kolonama sa DA ili NE, odnosno točnim</w:t>
      </w:r>
      <w:r w:rsidR="00A5755F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podatkom.</w:t>
      </w:r>
    </w:p>
    <w:p w:rsidR="00265647" w:rsidRPr="00520799" w:rsidRDefault="00265647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2E1" w:rsidRPr="00520799" w:rsidRDefault="003732E1" w:rsidP="00DA2837">
      <w:pPr>
        <w:pStyle w:val="Naslov2"/>
      </w:pPr>
      <w:bookmarkStart w:id="23" w:name="_Toc69215879"/>
      <w:r w:rsidRPr="00520799">
        <w:t>2.5. Odredbe o jednakovrijednosti predmeta nabave</w:t>
      </w:r>
      <w:bookmarkEnd w:id="23"/>
    </w:p>
    <w:p w:rsidR="003732E1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 xml:space="preserve">Jednakovrijedno traženoj robi je takva roba koja zadovoljava traženo u tehničkim specifikacijama </w:t>
      </w:r>
      <w:r w:rsidR="00275523">
        <w:rPr>
          <w:rFonts w:ascii="Arial" w:hAnsi="Arial" w:cs="Arial"/>
          <w:sz w:val="24"/>
          <w:szCs w:val="24"/>
        </w:rPr>
        <w:t xml:space="preserve">ili dodatnoj opremi kao kriteriju za odabir ponude </w:t>
      </w:r>
      <w:r w:rsidRPr="00520799">
        <w:rPr>
          <w:rFonts w:ascii="Arial" w:hAnsi="Arial" w:cs="Arial"/>
          <w:sz w:val="24"/>
          <w:szCs w:val="24"/>
        </w:rPr>
        <w:t>propisanim u ovoj</w:t>
      </w:r>
      <w:r w:rsidR="009E238B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dokumentaciji o nabavi.</w:t>
      </w:r>
    </w:p>
    <w:p w:rsidR="00265647" w:rsidRPr="00520799" w:rsidRDefault="00265647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2E1" w:rsidRPr="00520799" w:rsidRDefault="003732E1" w:rsidP="00DA2837">
      <w:pPr>
        <w:pStyle w:val="Naslov2"/>
      </w:pPr>
      <w:bookmarkStart w:id="24" w:name="_Toc69215880"/>
      <w:r w:rsidRPr="00520799">
        <w:lastRenderedPageBreak/>
        <w:t>2.6. Troškovnik</w:t>
      </w:r>
      <w:bookmarkEnd w:id="24"/>
    </w:p>
    <w:p w:rsidR="003732E1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DC59E6">
        <w:rPr>
          <w:rFonts w:ascii="Arial" w:hAnsi="Arial" w:cs="Arial"/>
          <w:sz w:val="24"/>
          <w:szCs w:val="24"/>
        </w:rPr>
        <w:t>Troškovnik je izrađen u nestandardiziranom obliku, prilog je ove Dokumentacije o nabavi i nalazi se na EOJN kao</w:t>
      </w:r>
      <w:r w:rsidR="00A5755F" w:rsidRPr="00DC59E6">
        <w:rPr>
          <w:rFonts w:ascii="Arial" w:hAnsi="Arial" w:cs="Arial"/>
          <w:sz w:val="24"/>
          <w:szCs w:val="24"/>
        </w:rPr>
        <w:t xml:space="preserve"> </w:t>
      </w:r>
      <w:r w:rsidRPr="00DC59E6">
        <w:rPr>
          <w:rFonts w:ascii="Arial" w:hAnsi="Arial" w:cs="Arial"/>
          <w:sz w:val="24"/>
          <w:szCs w:val="24"/>
        </w:rPr>
        <w:t>zaseban dokument. Jedinične cijene svake stavke Troškovnika, cijene svake stavke i ukupna cijena moraju biti</w:t>
      </w:r>
      <w:r w:rsidR="009E238B" w:rsidRPr="00DC59E6">
        <w:rPr>
          <w:rFonts w:ascii="Arial" w:hAnsi="Arial" w:cs="Arial"/>
          <w:sz w:val="24"/>
          <w:szCs w:val="24"/>
        </w:rPr>
        <w:t xml:space="preserve"> </w:t>
      </w:r>
      <w:r w:rsidRPr="00DC59E6">
        <w:rPr>
          <w:rFonts w:ascii="Arial" w:hAnsi="Arial" w:cs="Arial"/>
          <w:sz w:val="24"/>
          <w:szCs w:val="24"/>
        </w:rPr>
        <w:t>zaokružene na dvije decimale.</w:t>
      </w:r>
    </w:p>
    <w:p w:rsidR="00B202D2" w:rsidRPr="00DC59E6" w:rsidRDefault="00B202D2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Troškovnik se obavezno popunjava na izvornom predlošku, bez mijenjanja, ispravljanja i prepisivanja izvornog teksta</w:t>
      </w:r>
      <w:r w:rsidR="009E238B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te se obavezno dostavlja u formatu u kojem je dan na raspolaganje u EOJN (.</w:t>
      </w:r>
      <w:proofErr w:type="spellStart"/>
      <w:r w:rsidRPr="00520799">
        <w:rPr>
          <w:rFonts w:ascii="Arial" w:hAnsi="Arial" w:cs="Arial"/>
          <w:sz w:val="24"/>
          <w:szCs w:val="24"/>
        </w:rPr>
        <w:t>xls</w:t>
      </w:r>
      <w:proofErr w:type="spellEnd"/>
      <w:r w:rsidRPr="00520799">
        <w:rPr>
          <w:rFonts w:ascii="Arial" w:hAnsi="Arial" w:cs="Arial"/>
          <w:sz w:val="24"/>
          <w:szCs w:val="24"/>
        </w:rPr>
        <w:t xml:space="preserve"> ili .</w:t>
      </w:r>
      <w:proofErr w:type="spellStart"/>
      <w:r w:rsidRPr="00520799">
        <w:rPr>
          <w:rFonts w:ascii="Arial" w:hAnsi="Arial" w:cs="Arial"/>
          <w:sz w:val="24"/>
          <w:szCs w:val="24"/>
        </w:rPr>
        <w:t>xlsx</w:t>
      </w:r>
      <w:proofErr w:type="spellEnd"/>
      <w:r w:rsidRPr="00520799">
        <w:rPr>
          <w:rFonts w:ascii="Arial" w:hAnsi="Arial" w:cs="Arial"/>
          <w:sz w:val="24"/>
          <w:szCs w:val="24"/>
        </w:rPr>
        <w:t>).</w:t>
      </w:r>
    </w:p>
    <w:p w:rsidR="003732E1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Ponudbeni Troškovnik mora biti identičan izvornom troškovniku objavljenom u EOJN.</w:t>
      </w:r>
    </w:p>
    <w:p w:rsidR="00DC59E6" w:rsidRPr="00520799" w:rsidRDefault="00DC59E6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DC59E6">
        <w:rPr>
          <w:rFonts w:ascii="Arial" w:hAnsi="Arial" w:cs="Arial"/>
          <w:sz w:val="24"/>
          <w:szCs w:val="24"/>
        </w:rPr>
        <w:t>Ponuditeljima nije dopušteno mijenjati tekst Troškovnika. Sve stavke troškovnika trebaju biti ispunjene.</w:t>
      </w:r>
    </w:p>
    <w:p w:rsidR="003732E1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Ponuditelj je dužan ponuditi predmet nabave sukladno svim tehničkim i drugim uvjetima koji su navedeni u ovoj</w:t>
      </w:r>
      <w:r w:rsidR="009E238B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Dokumentaciji o nabavi.</w:t>
      </w:r>
    </w:p>
    <w:p w:rsidR="00265647" w:rsidRPr="00520799" w:rsidRDefault="00265647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2E1" w:rsidRPr="00520799" w:rsidRDefault="003732E1" w:rsidP="00DA2837">
      <w:pPr>
        <w:pStyle w:val="Naslov2"/>
      </w:pPr>
      <w:bookmarkStart w:id="25" w:name="_Toc69215881"/>
      <w:r w:rsidRPr="00520799">
        <w:t>2.7. Mjesto isporuke robe</w:t>
      </w:r>
      <w:bookmarkEnd w:id="25"/>
    </w:p>
    <w:p w:rsidR="003732E1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Roba se isporučuje na adresu sjedišta Naručitelja:</w:t>
      </w:r>
      <w:r w:rsidR="009E238B" w:rsidRPr="00520799">
        <w:rPr>
          <w:rFonts w:ascii="Arial" w:hAnsi="Arial" w:cs="Arial"/>
          <w:sz w:val="24"/>
          <w:szCs w:val="24"/>
        </w:rPr>
        <w:t xml:space="preserve"> Zagreb, Selska 2</w:t>
      </w:r>
      <w:r w:rsidRPr="00520799">
        <w:rPr>
          <w:rFonts w:ascii="Arial" w:hAnsi="Arial" w:cs="Arial"/>
          <w:sz w:val="24"/>
          <w:szCs w:val="24"/>
        </w:rPr>
        <w:t>.</w:t>
      </w:r>
    </w:p>
    <w:p w:rsidR="00265647" w:rsidRPr="00520799" w:rsidRDefault="00265647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2E1" w:rsidRPr="00520799" w:rsidRDefault="003732E1" w:rsidP="00DA2837">
      <w:pPr>
        <w:pStyle w:val="Naslov2"/>
      </w:pPr>
      <w:bookmarkStart w:id="26" w:name="_Toc69215882"/>
      <w:r w:rsidRPr="00520799">
        <w:t>2.8. Rok isporuke</w:t>
      </w:r>
      <w:bookmarkEnd w:id="26"/>
    </w:p>
    <w:p w:rsidR="003732E1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Rok isporuke je ____________________ dana od dana sklapanja ugovora o javnoj nabavi, a sukladno Izjavi o roku</w:t>
      </w:r>
      <w:r w:rsidR="00A5755F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isporuke iz P</w:t>
      </w:r>
      <w:r w:rsidR="00DC59E6">
        <w:rPr>
          <w:rFonts w:ascii="Arial" w:hAnsi="Arial" w:cs="Arial"/>
          <w:sz w:val="24"/>
          <w:szCs w:val="24"/>
        </w:rPr>
        <w:t>riloga</w:t>
      </w:r>
      <w:r w:rsidRPr="00520799">
        <w:rPr>
          <w:rFonts w:ascii="Arial" w:hAnsi="Arial" w:cs="Arial"/>
          <w:sz w:val="24"/>
          <w:szCs w:val="24"/>
        </w:rPr>
        <w:t xml:space="preserve"> 2. Dokumentacije o nabavi, koju će gospodarski subjekt dostaviti u svojoj ponudi.</w:t>
      </w:r>
    </w:p>
    <w:p w:rsidR="00265647" w:rsidRDefault="00265647" w:rsidP="003732E1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3732E1" w:rsidRPr="00520799" w:rsidRDefault="003732E1" w:rsidP="00DA2837">
      <w:pPr>
        <w:pStyle w:val="Naslov2"/>
      </w:pPr>
      <w:bookmarkStart w:id="27" w:name="_Toc69215883"/>
      <w:r w:rsidRPr="00520799">
        <w:t>2.9. Pravila za sudjelovanje</w:t>
      </w:r>
      <w:bookmarkEnd w:id="27"/>
    </w:p>
    <w:p w:rsidR="003732E1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Sudjelovanje u postupku javne nabave je otvoreno za sve zainteresirane gospodarske subjekte.</w:t>
      </w:r>
    </w:p>
    <w:p w:rsidR="00265647" w:rsidRPr="00520799" w:rsidRDefault="00265647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2E1" w:rsidRDefault="00DA5045" w:rsidP="00DA2837">
      <w:pPr>
        <w:pStyle w:val="Naslov1"/>
      </w:pPr>
      <w:bookmarkStart w:id="28" w:name="_Toc69215884"/>
      <w:r>
        <w:t xml:space="preserve">3. </w:t>
      </w:r>
      <w:r w:rsidR="003732E1" w:rsidRPr="00520799">
        <w:t>OSNOVE ZA ISKLJUČENJE GOSPODARSKIH SUBJEKATA I DOKUMENTI KOJIMA SE DOKAZUJE</w:t>
      </w:r>
      <w:r w:rsidR="00265647">
        <w:t xml:space="preserve"> </w:t>
      </w:r>
      <w:r w:rsidR="003732E1" w:rsidRPr="00520799">
        <w:t>DA NE POSTOJE OSNOVE ZA ISKLJUČENJE</w:t>
      </w:r>
      <w:bookmarkEnd w:id="28"/>
    </w:p>
    <w:p w:rsidR="00265647" w:rsidRPr="00520799" w:rsidRDefault="00265647" w:rsidP="00DA504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2E1" w:rsidRDefault="00DA5045" w:rsidP="00DA2837">
      <w:pPr>
        <w:pStyle w:val="Naslov2"/>
      </w:pPr>
      <w:bookmarkStart w:id="29" w:name="_Toc69215885"/>
      <w:r>
        <w:t xml:space="preserve">3.1. </w:t>
      </w:r>
      <w:r w:rsidR="003732E1" w:rsidRPr="00520799">
        <w:t>Obvezne osnove za isključenje gospodarskog subjekta</w:t>
      </w:r>
      <w:bookmarkEnd w:id="29"/>
    </w:p>
    <w:p w:rsidR="00265647" w:rsidRPr="00520799" w:rsidRDefault="00265647" w:rsidP="00DA504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2E1" w:rsidRPr="00520799" w:rsidRDefault="003732E1" w:rsidP="00DA2837">
      <w:pPr>
        <w:pStyle w:val="Naslov3"/>
      </w:pPr>
      <w:bookmarkStart w:id="30" w:name="_Toc69215886"/>
      <w:r w:rsidRPr="00520799">
        <w:t>3.1.1. Nekažnjavanje</w:t>
      </w:r>
      <w:bookmarkEnd w:id="30"/>
      <w:r w:rsidRPr="00520799">
        <w:t xml:space="preserve"> 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Sukladno odredbi članka 251. ZJN 2016, naručitelj je obvezan isključiti gospodarskog subjekta iz postupka javne</w:t>
      </w:r>
      <w:r w:rsidR="006B5C8B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nabave ako u bilo kojem trenutku tijekom postupka javne nabave utvrdi da :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 xml:space="preserve">1. je gospodarski subjekt koji ima poslovni </w:t>
      </w:r>
      <w:proofErr w:type="spellStart"/>
      <w:r w:rsidRPr="00520799">
        <w:rPr>
          <w:rFonts w:ascii="Arial" w:hAnsi="Arial" w:cs="Arial"/>
          <w:sz w:val="24"/>
          <w:szCs w:val="24"/>
        </w:rPr>
        <w:t>nastan</w:t>
      </w:r>
      <w:proofErr w:type="spellEnd"/>
      <w:r w:rsidRPr="00520799">
        <w:rPr>
          <w:rFonts w:ascii="Arial" w:hAnsi="Arial" w:cs="Arial"/>
          <w:sz w:val="24"/>
          <w:szCs w:val="24"/>
        </w:rPr>
        <w:t xml:space="preserve"> u Republici Hrvatskoj ili osoba koja je član upravnog, upravljačkog</w:t>
      </w:r>
      <w:r w:rsidR="00D756EA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ili nadzornog tijela ili ima ovlasti zastupanja, donošenja odluka ili nadzora toga gospodarskog subjekta i koja je</w:t>
      </w:r>
      <w:r w:rsidR="006B5C8B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državljanin Republike Hrvatske pravomoćnom presudom osuđena za: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a) sudjelovanje u zločinačkoj organizaciji, na temelju</w:t>
      </w:r>
    </w:p>
    <w:p w:rsidR="0020016F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lastRenderedPageBreak/>
        <w:t>– članka 328. (zločinačko udruženje) i</w:t>
      </w:r>
    </w:p>
    <w:p w:rsidR="003732E1" w:rsidRPr="00520799" w:rsidRDefault="0020016F" w:rsidP="0020016F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732E1" w:rsidRPr="00520799">
        <w:rPr>
          <w:rFonts w:ascii="Arial" w:hAnsi="Arial" w:cs="Arial"/>
          <w:sz w:val="24"/>
          <w:szCs w:val="24"/>
        </w:rPr>
        <w:t xml:space="preserve"> članka 329. (počinjenje kaznenog djela u sastavu zločinačkog udruženja)</w:t>
      </w:r>
      <w:r w:rsidR="00D756EA">
        <w:rPr>
          <w:rFonts w:ascii="Arial" w:hAnsi="Arial" w:cs="Arial"/>
          <w:sz w:val="24"/>
          <w:szCs w:val="24"/>
        </w:rPr>
        <w:t xml:space="preserve"> </w:t>
      </w:r>
      <w:r w:rsidR="003732E1" w:rsidRPr="00520799">
        <w:rPr>
          <w:rFonts w:ascii="Arial" w:hAnsi="Arial" w:cs="Arial"/>
          <w:sz w:val="24"/>
          <w:szCs w:val="24"/>
        </w:rPr>
        <w:t>Kaznenog zakona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 xml:space="preserve">– članka 333. (udruživanje za počinjenje kaznenih djela), iz Kaznenog zakona 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b) korupciju, na temelju</w:t>
      </w:r>
    </w:p>
    <w:p w:rsidR="003732E1" w:rsidRPr="00520799" w:rsidRDefault="003732E1" w:rsidP="0020016F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– članka 252. (primanje mita u gospodarskom poslovanju), članka 253. (davanje mita u gospodarskom</w:t>
      </w:r>
      <w:r w:rsidR="00F33D71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 xml:space="preserve"> poslovanju), članka 254. (zlouporaba u postupku javne nabave), članka 291. (zlouporaba položaja i ovlasti), članka</w:t>
      </w:r>
      <w:r w:rsidR="00F33D71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292. (nezakonito pogodovanje), članka 293. (primanje mita), članka 294. (davanje mita), članka 295. (trgovanje</w:t>
      </w:r>
      <w:r w:rsidR="0020016F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utjecajem) i članka 296. (davanje mita za trgovanje utjecajem) Kaznenog zakona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– članka 294.a (primanje mita u gospodarskom poslovanju), članka 294.b (davanje mita u gospodarskom</w:t>
      </w:r>
      <w:r w:rsidR="00F33D71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poslovanju), članka 337. (zlouporaba položaja i ovlasti), članka 338. (zlouporaba obavljanja dužnosti državne</w:t>
      </w:r>
      <w:r w:rsidR="00F33D71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vlasti), članka 343. (protuzakonito posredovanje), članka 347. (primanje mita) i članka 348. (davanje mita) iz</w:t>
      </w:r>
      <w:r w:rsidR="00F33D71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Kaznenog zakona (»Narodne novine«, br. 110/97., 27/98., 50/00., 129/00., 51/01., 111/03., 190/03., 105/04.,84/05., 71/06., 110/07., 152/08., 57/11., 77/11. i 143/12.)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c) prijevaru, na temelju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– članka 236. (prijevara), članka 247. (prijevara u gospodarskom poslovanju), članka 256. (utaja poreza ili</w:t>
      </w:r>
      <w:r w:rsidR="00F33D71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carine) i članka 258. (subvencijska prijevara) Kaznenog zakona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– članka 224. (prijevara), članka 293. (prijevara u gospodarskom poslovanju) i članka 286. (utaja poreza i</w:t>
      </w:r>
      <w:r w:rsidR="00F33D71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drugih davanja) iz Kaznenog zakona (»Narodne novine«, br. 110/97., 27/98., 50/00., 129/00., 51/01., 111/03.,190/03., 105/04., 84/05., 71/06., 110/07., 152/08., 57/11., 77/11. i 143/12.)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d) terorizam ili kaznena djela povezana s terorističkim aktivnostima, na temelju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– članka 97. (terorizam), članka 99. (javno poticanje na terorizam), članka 100. (novačenje za terorizam),</w:t>
      </w:r>
      <w:r w:rsidR="00F33D71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članka 101. (obuka za terorizam) i članka 102. (terorističko udruženje) Kaznenog zakona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– članka 169. (terorizam), članka 169.a (javno poticanje na terorizam) i članka 169.b (novačenje i obuka za</w:t>
      </w:r>
      <w:r w:rsidR="00F33D71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terorizam) iz Kaznenog zakona (»Narodne novine«, br. 110/97., 27/98., 50/00., 129/00., 51/01., 111/03., 190/03.,105/04., 84/05., 71/06., 110/07., 152/08., 57/11., 77/11. i 143/12.)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e) pranje novca ili financiranje terorizma, na temelju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– članka 98. (financiranje terorizma) i članka 265. (pranje novca) Kaznenog zakona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– članka 279. (pranje novca) iz Kaznenog zakona (»Narodne novine«, br. 110/97., 27/98., 50/00., 129/00.,51/01., 111/03., 190/03., 105/04., 84/05., 71/06., 110/07., 152/08., 57/11., 77/11. i 143/12.)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f) dječji rad ili druge oblike trgovanja ljudima, na temelju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– članka 106. (trgovanje ljudima) Kaznenog zakona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– članka 175. (trgovanje ljudima i ropstvo) iz Kaznenog zakona (»Narodne novine«, br. 110/97., 27/98., 50/00.,129/00., 51/01., 111/03., 190/03., 105/04., 84/05., 71/06., 110/07., 152/08., 57/11., 77/11. i 143/12.),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 xml:space="preserve">ili 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 xml:space="preserve">2. je gospodarski subjekt koji nema poslovni </w:t>
      </w:r>
      <w:proofErr w:type="spellStart"/>
      <w:r w:rsidRPr="00520799">
        <w:rPr>
          <w:rFonts w:ascii="Arial" w:hAnsi="Arial" w:cs="Arial"/>
          <w:sz w:val="24"/>
          <w:szCs w:val="24"/>
        </w:rPr>
        <w:t>nastan</w:t>
      </w:r>
      <w:proofErr w:type="spellEnd"/>
      <w:r w:rsidRPr="00520799">
        <w:rPr>
          <w:rFonts w:ascii="Arial" w:hAnsi="Arial" w:cs="Arial"/>
          <w:sz w:val="24"/>
          <w:szCs w:val="24"/>
        </w:rPr>
        <w:t xml:space="preserve"> u Republici Hrvatskoj ili osoba koja je član upravnog,</w:t>
      </w:r>
      <w:r w:rsidR="00F33D71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upravljačkog ili nadzornog tijela ili ima ovlasti zastupanja, donošenja odluka ili nadzora toga gospodarskog subjekta i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 xml:space="preserve">koja nije državljanin Republike Hrvatske pravomoćnom presudom osuđena za kaznena djela iz točke 1. </w:t>
      </w:r>
      <w:proofErr w:type="spellStart"/>
      <w:r w:rsidRPr="00520799">
        <w:rPr>
          <w:rFonts w:ascii="Arial" w:hAnsi="Arial" w:cs="Arial"/>
          <w:sz w:val="24"/>
          <w:szCs w:val="24"/>
        </w:rPr>
        <w:t>podtočaka</w:t>
      </w:r>
      <w:proofErr w:type="spellEnd"/>
      <w:r w:rsidRPr="00520799">
        <w:rPr>
          <w:rFonts w:ascii="Arial" w:hAnsi="Arial" w:cs="Arial"/>
          <w:sz w:val="24"/>
          <w:szCs w:val="24"/>
        </w:rPr>
        <w:t xml:space="preserve"> od</w:t>
      </w:r>
      <w:r w:rsidR="00F33D71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a) do f) ove Dokumentacije i za odgovarajuća kaznena djela koja, prema nacionalnim propisima države poslovnog</w:t>
      </w:r>
      <w:r w:rsidR="009A3C4F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 xml:space="preserve">nastana </w:t>
      </w:r>
      <w:r w:rsidRPr="00520799">
        <w:rPr>
          <w:rFonts w:ascii="Arial" w:hAnsi="Arial" w:cs="Arial"/>
          <w:sz w:val="24"/>
          <w:szCs w:val="24"/>
        </w:rPr>
        <w:lastRenderedPageBreak/>
        <w:t>gospodarskog subjekta, odnosno države čiji je osoba državljanin, obuhvaćaju razloge za isključenje iz članka</w:t>
      </w:r>
      <w:r w:rsidR="009A3C4F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57. stavka 1. točaka od (a) do (f) Direktive 2014/24/EU.</w:t>
      </w:r>
    </w:p>
    <w:p w:rsidR="003732E1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Naručitelj zadržava obvezu isključiti gospodarskog subjekta iz postupka javne nabave ukoliko se u postupku javne</w:t>
      </w:r>
      <w:r w:rsidR="009A3C4F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nabave utvrdi da je gospodarski subjekt pravomoćno osuđen za počinjenja kaznenih djela koja su opisana u kasnijim</w:t>
      </w:r>
      <w:r w:rsidR="00A5755F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izmjenama i dopunama Kaznenog zakona, a koje izmjene i dopune su objavljene u Narodnim Novinama broj 56/15,</w:t>
      </w:r>
      <w:r w:rsidR="00A5755F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61/15, 101/17.</w:t>
      </w:r>
    </w:p>
    <w:p w:rsidR="0020016F" w:rsidRPr="00520799" w:rsidRDefault="0020016F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 xml:space="preserve">ISPUNJAVANJE </w:t>
      </w:r>
      <w:proofErr w:type="spellStart"/>
      <w:r w:rsidRPr="00520799">
        <w:rPr>
          <w:rFonts w:ascii="Arial" w:hAnsi="Arial" w:cs="Arial"/>
          <w:sz w:val="24"/>
          <w:szCs w:val="24"/>
        </w:rPr>
        <w:t>eESPD</w:t>
      </w:r>
      <w:proofErr w:type="spellEnd"/>
      <w:r w:rsidRPr="00520799">
        <w:rPr>
          <w:rFonts w:ascii="Arial" w:hAnsi="Arial" w:cs="Arial"/>
          <w:sz w:val="24"/>
          <w:szCs w:val="24"/>
        </w:rPr>
        <w:t>-a za točku 3.1.1.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Za potrebe utvrđivanja gore navedenih okolnosti (iz točke 3.1.1.), gospodarski subjekt u ponudi, kao preliminarni</w:t>
      </w:r>
      <w:r w:rsidR="009E238B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 xml:space="preserve">dokaz, dostavlja ispunjeni obrazac Europske jedinstvene dokumentacije o nabavi (dalje: </w:t>
      </w:r>
      <w:proofErr w:type="spellStart"/>
      <w:r w:rsidRPr="00520799">
        <w:rPr>
          <w:rFonts w:ascii="Arial" w:hAnsi="Arial" w:cs="Arial"/>
          <w:sz w:val="24"/>
          <w:szCs w:val="24"/>
        </w:rPr>
        <w:t>eESPD</w:t>
      </w:r>
      <w:proofErr w:type="spellEnd"/>
      <w:r w:rsidRPr="00520799">
        <w:rPr>
          <w:rFonts w:ascii="Arial" w:hAnsi="Arial" w:cs="Arial"/>
          <w:sz w:val="24"/>
          <w:szCs w:val="24"/>
        </w:rPr>
        <w:t>) i to: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isključenje Dio III. Osnove za isključenje,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Odjeljak A: Osnove povezane s kaznenim presudama i to za sve gospodarske subjekte u ponudi.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Naručitelj može, sukladno čl. 263 ZJN 2016, prije donošenja odluke u postupku javne nabave male vrijednosti, od</w:t>
      </w:r>
      <w:r w:rsidR="009E238B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ponuditelja koji je podnio ekonomski najpovoljniju ponudu, zatražiti da u primjerenom roku, ne kraćem od 5 (pet)</w:t>
      </w:r>
      <w:r w:rsidR="009E238B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dana, dostavi ažurirani popratni dokument kao dokaz da ne postoje obvezne osnove za isključenje iz točke 3.1.1. ove</w:t>
      </w:r>
      <w:r w:rsidR="009E238B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Dokumentacije o nabavi.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Naručitelj će prihvatiti sljedeće kao dovoljan dokaz da ne postoje obvezne osnove za isključenje iz točke 3.1.1. ove</w:t>
      </w:r>
      <w:r w:rsidR="009E238B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Dokumentacije o nabavi: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1. izvadak iz kaznene evidencije ili drugog odgovarajućeg registra ili, ako to nije moguće,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2. jednakovrijedni dokument nadležne sudske ili upravne vlasti u državi poslovnog nastana gospodarskog subjekta,</w:t>
      </w:r>
      <w:r w:rsidR="009E238B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odnosno državi čiji je osoba državljanin, kojim se dokazuje da ne postoje navedene osnove za isključenje (čl. 251.</w:t>
      </w:r>
      <w:r w:rsidR="009E238B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st. 1. ZJN 2016.)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Ako se u državi poslovnog nastana ponuditelja, odnosno državi čiji je osoba državljanin, ne izdaju gore navedeni</w:t>
      </w:r>
      <w:r w:rsidR="009E238B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dokumenti ili ako ne obuhvaćaju sve okolnosti obuhvaćene točkom 3.1.1. ove Dokumentacije o nabavi, oni mogu biti</w:t>
      </w:r>
      <w:r w:rsidR="009E238B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zamijenjeni izjavom pod prisegom ili, ako izjava pod prisegom prema pravu dotične države ne postoji, izjavom</w:t>
      </w:r>
      <w:r w:rsidR="009E238B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davatelja s ovjerenim potpisom kod nadležne sudske ili upravne vlasti, javnog bilježnika, ili strukovnog ili trgovinskog</w:t>
      </w:r>
      <w:r w:rsidR="009E238B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tijela u državi poslovnog nastana ponuditelja, odnosno državi čiji je osoba državljanin.</w:t>
      </w:r>
    </w:p>
    <w:p w:rsidR="003732E1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Sukladno čl. 20 st. 10 Pravilnika o dokumentaciji o nabavi te ponudi u postupcima javne nabave (NN 65/2017) izjavu</w:t>
      </w:r>
      <w:r w:rsidR="009E238B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iz članka 265. stavka 2. u vezi s člankom 251. stavkom 1. ZJN 2016 može dati osoba po zakonu ovlaštena za</w:t>
      </w:r>
      <w:r w:rsidR="009E238B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zastupanje gospodarskog subjekta za gospodarski subjekt i za sve osobe koje su članovi upravnog, upravljačkog ili</w:t>
      </w:r>
      <w:r w:rsidR="009E238B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nadzornog tijela ili imaju ovlasti zastupanja, donošenja odluka ili nadzora gospodarskog subjekta.</w:t>
      </w:r>
    </w:p>
    <w:p w:rsidR="003732E1" w:rsidRPr="00F632B9" w:rsidRDefault="003732E1" w:rsidP="00DA2837">
      <w:pPr>
        <w:pStyle w:val="Naslov3"/>
        <w:rPr>
          <w:b w:val="0"/>
        </w:rPr>
      </w:pPr>
      <w:bookmarkStart w:id="31" w:name="_Toc69215887"/>
      <w:r w:rsidRPr="00F632B9">
        <w:rPr>
          <w:b w:val="0"/>
        </w:rPr>
        <w:t>3.1.2. Porezne obveze</w:t>
      </w:r>
      <w:bookmarkEnd w:id="31"/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Sukladno odredbi članka 252. ZJN 2016 Naručitelj je obvezan isključiti gospodarskog subjekta iz postupka javne</w:t>
      </w:r>
      <w:r w:rsidR="009E238B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nabave ako utvrdi da gospodarski subjekt nije ispunio obveze plaćanja dospjelih poreznih obveza i obveza za</w:t>
      </w:r>
      <w:r w:rsidR="009E238B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mirovinsko i zdravstveno osiguranje: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 xml:space="preserve">– u Republici Hrvatskoj, ako gospodarski subjekt ima poslovni </w:t>
      </w:r>
      <w:proofErr w:type="spellStart"/>
      <w:r w:rsidRPr="00520799">
        <w:rPr>
          <w:rFonts w:ascii="Arial" w:hAnsi="Arial" w:cs="Arial"/>
          <w:sz w:val="24"/>
          <w:szCs w:val="24"/>
        </w:rPr>
        <w:t>nastan</w:t>
      </w:r>
      <w:proofErr w:type="spellEnd"/>
      <w:r w:rsidRPr="00520799">
        <w:rPr>
          <w:rFonts w:ascii="Arial" w:hAnsi="Arial" w:cs="Arial"/>
          <w:sz w:val="24"/>
          <w:szCs w:val="24"/>
        </w:rPr>
        <w:t xml:space="preserve"> u Republici Hrvatskoj, ili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lastRenderedPageBreak/>
        <w:t>– u Republici Hrvatskoj ili državi poslovnog nastana gospodarskog subjekta, ako gospodarski subjekt nema poslovni</w:t>
      </w:r>
      <w:r w:rsidR="009E238B" w:rsidRPr="005207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799">
        <w:rPr>
          <w:rFonts w:ascii="Arial" w:hAnsi="Arial" w:cs="Arial"/>
          <w:sz w:val="24"/>
          <w:szCs w:val="24"/>
        </w:rPr>
        <w:t>nastan</w:t>
      </w:r>
      <w:proofErr w:type="spellEnd"/>
      <w:r w:rsidRPr="00520799">
        <w:rPr>
          <w:rFonts w:ascii="Arial" w:hAnsi="Arial" w:cs="Arial"/>
          <w:sz w:val="24"/>
          <w:szCs w:val="24"/>
        </w:rPr>
        <w:t xml:space="preserve"> u Republici Hrvatskoj. </w:t>
      </w:r>
    </w:p>
    <w:p w:rsidR="0020016F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Naručitelj neće isključiti gospodarskog subjekta iz postupka javne nabave ako mu sukladno posebnom propisu</w:t>
      </w:r>
      <w:r w:rsidR="009E238B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plaćanje obveza nije dopušteno ili mu je odobrena odgoda plaćanja</w:t>
      </w:r>
      <w:r w:rsidR="00256242">
        <w:rPr>
          <w:rFonts w:ascii="Arial" w:hAnsi="Arial" w:cs="Arial"/>
          <w:sz w:val="24"/>
          <w:szCs w:val="24"/>
        </w:rPr>
        <w:t>.</w:t>
      </w:r>
    </w:p>
    <w:p w:rsidR="003732E1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202D2" w:rsidRPr="00520799" w:rsidRDefault="00B202D2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 xml:space="preserve">ISPUNJAVANJE </w:t>
      </w:r>
      <w:proofErr w:type="spellStart"/>
      <w:r w:rsidRPr="00520799">
        <w:rPr>
          <w:rFonts w:ascii="Arial" w:hAnsi="Arial" w:cs="Arial"/>
          <w:sz w:val="24"/>
          <w:szCs w:val="24"/>
        </w:rPr>
        <w:t>eESPD</w:t>
      </w:r>
      <w:proofErr w:type="spellEnd"/>
      <w:r w:rsidRPr="00520799">
        <w:rPr>
          <w:rFonts w:ascii="Arial" w:hAnsi="Arial" w:cs="Arial"/>
          <w:sz w:val="24"/>
          <w:szCs w:val="24"/>
        </w:rPr>
        <w:t>-a za točku 3.1.2.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Za potrebe utvrđivanja gore navedenih okolnosti (iz točke 3.1.2.), gospodarski subjekt u ponudi,kao preliminarni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 xml:space="preserve">dokaz, dostavlja ispunjeni obrazac </w:t>
      </w:r>
      <w:proofErr w:type="spellStart"/>
      <w:r w:rsidRPr="00520799">
        <w:rPr>
          <w:rFonts w:ascii="Arial" w:hAnsi="Arial" w:cs="Arial"/>
          <w:sz w:val="24"/>
          <w:szCs w:val="24"/>
        </w:rPr>
        <w:t>eESPD</w:t>
      </w:r>
      <w:proofErr w:type="spellEnd"/>
      <w:r w:rsidRPr="00520799">
        <w:rPr>
          <w:rFonts w:ascii="Arial" w:hAnsi="Arial" w:cs="Arial"/>
          <w:sz w:val="24"/>
          <w:szCs w:val="24"/>
        </w:rPr>
        <w:t xml:space="preserve"> i to: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Dio III. Osnove za isključenje,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Odjeljak B: Osnove povezane s plaćanjem poreza ili doprinosa za socijalno osiguranje i to za sve gospodarske</w:t>
      </w:r>
      <w:r w:rsidR="009E238B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subjekte u ponudi.</w:t>
      </w:r>
    </w:p>
    <w:p w:rsidR="003732E1" w:rsidRPr="00F33D71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F33D71">
        <w:rPr>
          <w:rFonts w:ascii="Arial" w:hAnsi="Arial" w:cs="Arial"/>
          <w:sz w:val="24"/>
          <w:szCs w:val="24"/>
        </w:rPr>
        <w:t>Naručitelj može, sukladno čl. 263 ZJN 2016, prije donošenja odluke u postupku javne nabave male vrijednosti, od</w:t>
      </w:r>
      <w:r w:rsidR="009E238B" w:rsidRPr="00F33D71">
        <w:rPr>
          <w:rFonts w:ascii="Arial" w:hAnsi="Arial" w:cs="Arial"/>
          <w:sz w:val="24"/>
          <w:szCs w:val="24"/>
        </w:rPr>
        <w:t xml:space="preserve"> </w:t>
      </w:r>
      <w:r w:rsidRPr="00F33D71">
        <w:rPr>
          <w:rFonts w:ascii="Arial" w:hAnsi="Arial" w:cs="Arial"/>
          <w:sz w:val="24"/>
          <w:szCs w:val="24"/>
        </w:rPr>
        <w:t>ponuditelja koji je podnio ekonomski najpovoljniju ponudu, zatražiti da u primjerenom roku, ne kraćem od 5 dana,</w:t>
      </w:r>
      <w:r w:rsidR="009E238B" w:rsidRPr="00F33D71">
        <w:rPr>
          <w:rFonts w:ascii="Arial" w:hAnsi="Arial" w:cs="Arial"/>
          <w:sz w:val="24"/>
          <w:szCs w:val="24"/>
        </w:rPr>
        <w:t xml:space="preserve"> </w:t>
      </w:r>
      <w:r w:rsidRPr="00F33D71">
        <w:rPr>
          <w:rFonts w:ascii="Arial" w:hAnsi="Arial" w:cs="Arial"/>
          <w:sz w:val="24"/>
          <w:szCs w:val="24"/>
        </w:rPr>
        <w:t>dostavi ažurirani popratni dokument kao dokaz da ne postoji osnova za isključenje iz točke 3.1.2. ove Dokumentacije</w:t>
      </w:r>
      <w:r w:rsidR="009E238B" w:rsidRPr="00F33D71">
        <w:rPr>
          <w:rFonts w:ascii="Arial" w:hAnsi="Arial" w:cs="Arial"/>
          <w:sz w:val="24"/>
          <w:szCs w:val="24"/>
        </w:rPr>
        <w:t xml:space="preserve"> </w:t>
      </w:r>
      <w:r w:rsidRPr="00F33D71">
        <w:rPr>
          <w:rFonts w:ascii="Arial" w:hAnsi="Arial" w:cs="Arial"/>
          <w:sz w:val="24"/>
          <w:szCs w:val="24"/>
        </w:rPr>
        <w:t>o nabavi.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Naručitelj će prihvatiti sljedeće kao dovoljan dokaz: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- potvrdu porezne uprave ili drugog nadležnog tijela u državi poslovnog nastana gospodarskog subjekta</w:t>
      </w:r>
      <w:r w:rsidR="009A3C4F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kojom se dokazuje da ne postoje navedene osnove za isključenje.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- ako se u državi poslovnog nastana gospodarskog subjekta odnosno državi čiji je osoba državljanin ne izdaju</w:t>
      </w:r>
      <w:r w:rsidR="009A3C4F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takvi dokumenti ili ako ne obuhvaćaju sve okolnosti obuhvaćene točkom 3.1.2., oni mogu biti zamijenjeni izjavom</w:t>
      </w:r>
      <w:r w:rsidR="009E238B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pod prisegom ili, ako izjava pod prisegom prema pravu dotične države ne postoji, izjavom davatelja s ovjerenim</w:t>
      </w:r>
      <w:r w:rsidR="009E238B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potpisom kod nadležne sudske ili upravne vlasti, javnog bilježnika ili strukovnog ili trgovinskog tijela u državi</w:t>
      </w:r>
      <w:r w:rsidR="009E238B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poslovnog nastana gospodarskog subjekta, odnosno državi čiji je osoba državljanin.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 xml:space="preserve">Navedene odredbe t. 3.1.1. i 3.1.2 se odnose i na </w:t>
      </w:r>
      <w:proofErr w:type="spellStart"/>
      <w:r w:rsidRPr="00520799">
        <w:rPr>
          <w:rFonts w:ascii="Arial" w:hAnsi="Arial" w:cs="Arial"/>
          <w:sz w:val="24"/>
          <w:szCs w:val="24"/>
        </w:rPr>
        <w:t>podugovaratelje</w:t>
      </w:r>
      <w:proofErr w:type="spellEnd"/>
      <w:r w:rsidRPr="00520799">
        <w:rPr>
          <w:rFonts w:ascii="Arial" w:hAnsi="Arial" w:cs="Arial"/>
          <w:sz w:val="24"/>
          <w:szCs w:val="24"/>
        </w:rPr>
        <w:t>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Ako gospodarski subjekt za izvršenje dijela ugovora angažira jednog ili više podugovaratelja obvezan je za svakog</w:t>
      </w:r>
      <w:r w:rsidR="009E238B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 xml:space="preserve">podugovaratelja u ponudi dostaviti zaseban </w:t>
      </w:r>
      <w:proofErr w:type="spellStart"/>
      <w:r w:rsidRPr="00520799">
        <w:rPr>
          <w:rFonts w:ascii="Arial" w:hAnsi="Arial" w:cs="Arial"/>
          <w:sz w:val="24"/>
          <w:szCs w:val="24"/>
        </w:rPr>
        <w:t>eESPD</w:t>
      </w:r>
      <w:proofErr w:type="spellEnd"/>
      <w:r w:rsidRPr="00520799">
        <w:rPr>
          <w:rFonts w:ascii="Arial" w:hAnsi="Arial" w:cs="Arial"/>
          <w:sz w:val="24"/>
          <w:szCs w:val="24"/>
        </w:rPr>
        <w:t>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Ako gospodarski subjekt namjerava dio ugovora o javnoj nabavi dati u podugovor obvezan je dokazati da ne postoji</w:t>
      </w:r>
      <w:r w:rsidR="009E238B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osnova za isključenje podugovaratelja iz t. 3.1.1. i 3.1.2. Dokumentacije o nabavi.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Ako Naručitelj utvrdi da postoji osnova za isključenje podugovaratelja, zatražiti će od gospodarskog subjekta</w:t>
      </w:r>
      <w:r w:rsidR="009E238B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zamjenu tog podugovaratelja u primjernom roku, ne kraćem od 5 dana.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Odredbe t. 3.1.1. i 3.1.2. odnose se i na subjekte na čiju se sposobnost gospodarski subjekt oslanja.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 xml:space="preserve">Ako se gospodarski subjekt oslanja na sposobnost drugog subjekta obvezan je u ponudi dostaviti zaseban </w:t>
      </w:r>
      <w:proofErr w:type="spellStart"/>
      <w:r w:rsidRPr="00520799">
        <w:rPr>
          <w:rFonts w:ascii="Arial" w:hAnsi="Arial" w:cs="Arial"/>
          <w:sz w:val="24"/>
          <w:szCs w:val="24"/>
        </w:rPr>
        <w:t>eESPD</w:t>
      </w:r>
      <w:proofErr w:type="spellEnd"/>
      <w:r w:rsidRPr="00520799">
        <w:rPr>
          <w:rFonts w:ascii="Arial" w:hAnsi="Arial" w:cs="Arial"/>
          <w:sz w:val="24"/>
          <w:szCs w:val="24"/>
        </w:rPr>
        <w:t>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Ako se gospodarski subjekt oslanja na sposobnost drugog gospodarskog subjekta obvezan je dokazati da ne postoji</w:t>
      </w:r>
      <w:r w:rsidR="009E238B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osnova za isključenje iz t. 3.1.1. i 3.1.2. Dokumentacije o nabavi.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lastRenderedPageBreak/>
        <w:t>Naručitelj će od gospodarskog subjekta zahtijevati da zamijeni subjekt na čiju se sposobnost oslonio radi dokazivanja</w:t>
      </w:r>
      <w:r w:rsidR="009E238B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kriterija za odabir, ako utvrdi da kod tog subjekta postoje osnove za isključenje.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U slučaju zajednice ponuditelja, navedene okolnosti iz t. 3.1.1. i 3.1.2. utvrđuju se za sve članove zajednice</w:t>
      </w:r>
      <w:r w:rsidR="009E238B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 xml:space="preserve">pojedinačno te svaki član zajednice obvezan je u ponudi dostaviti zaseban </w:t>
      </w:r>
      <w:proofErr w:type="spellStart"/>
      <w:r w:rsidRPr="00520799">
        <w:rPr>
          <w:rFonts w:ascii="Arial" w:hAnsi="Arial" w:cs="Arial"/>
          <w:sz w:val="24"/>
          <w:szCs w:val="24"/>
        </w:rPr>
        <w:t>eESPD</w:t>
      </w:r>
      <w:proofErr w:type="spellEnd"/>
      <w:r w:rsidRPr="00520799">
        <w:rPr>
          <w:rFonts w:ascii="Arial" w:hAnsi="Arial" w:cs="Arial"/>
          <w:sz w:val="24"/>
          <w:szCs w:val="24"/>
        </w:rPr>
        <w:t xml:space="preserve"> obrazac.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Odredbe o „</w:t>
      </w:r>
      <w:proofErr w:type="spellStart"/>
      <w:r w:rsidRPr="00520799">
        <w:rPr>
          <w:rFonts w:ascii="Arial" w:hAnsi="Arial" w:cs="Arial"/>
          <w:sz w:val="24"/>
          <w:szCs w:val="24"/>
        </w:rPr>
        <w:t>samokorigiranju</w:t>
      </w:r>
      <w:proofErr w:type="spellEnd"/>
      <w:r w:rsidRPr="00520799">
        <w:rPr>
          <w:rFonts w:ascii="Arial" w:hAnsi="Arial" w:cs="Arial"/>
          <w:sz w:val="24"/>
          <w:szCs w:val="24"/>
        </w:rPr>
        <w:t>“: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Gospodarski subjekt kod kojeg su ostvarene navedene osnove za isključenje iz točke 3.1.1. Dokumentacije o nabavi</w:t>
      </w:r>
      <w:r w:rsidR="009E238B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može Naručitelju dostaviti dokaze o mjerama koje je poduzeo kako bi dokazao svoju pouzdanost bez obzira na</w:t>
      </w:r>
      <w:r w:rsidR="009E238B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postojanje relevantne osnove za isključenje.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 xml:space="preserve">Takav gospodarski subjekt obvezan je u </w:t>
      </w:r>
      <w:proofErr w:type="spellStart"/>
      <w:r w:rsidRPr="00520799">
        <w:rPr>
          <w:rFonts w:ascii="Arial" w:hAnsi="Arial" w:cs="Arial"/>
          <w:sz w:val="24"/>
          <w:szCs w:val="24"/>
        </w:rPr>
        <w:t>eESPD</w:t>
      </w:r>
      <w:proofErr w:type="spellEnd"/>
      <w:r w:rsidRPr="00520799">
        <w:rPr>
          <w:rFonts w:ascii="Arial" w:hAnsi="Arial" w:cs="Arial"/>
          <w:sz w:val="24"/>
          <w:szCs w:val="24"/>
        </w:rPr>
        <w:t xml:space="preserve"> obrascu Dio III. Osnove za isključenje, Odjeljak A:Osnove povezane s</w:t>
      </w:r>
      <w:r w:rsidR="009A3C4F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kaznenim presudama opisati poduzete mjere vezano uz „</w:t>
      </w:r>
      <w:proofErr w:type="spellStart"/>
      <w:r w:rsidRPr="00520799">
        <w:rPr>
          <w:rFonts w:ascii="Arial" w:hAnsi="Arial" w:cs="Arial"/>
          <w:sz w:val="24"/>
          <w:szCs w:val="24"/>
        </w:rPr>
        <w:t>samokorigiranje</w:t>
      </w:r>
      <w:proofErr w:type="spellEnd"/>
      <w:r w:rsidRPr="00520799">
        <w:rPr>
          <w:rFonts w:ascii="Arial" w:hAnsi="Arial" w:cs="Arial"/>
          <w:sz w:val="24"/>
          <w:szCs w:val="24"/>
        </w:rPr>
        <w:t>“.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Poduzimanje mjera gospodarski subjekt dokazuje: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1. plaćanjem naknade štete ili poduzimanjem drugih odgovarajućih mjera u cilju plaćanja naknade štete</w:t>
      </w:r>
      <w:r w:rsidR="009E238B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prouzročene kaznenim djelom ili propustom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2. aktivnom suradnjom s nadležnim istražnim tijelima radi potpunog razjašnjenja činjenica i okolnosti u vezi s</w:t>
      </w:r>
      <w:r w:rsidR="009E238B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kaznenim djelom ili propustom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3. odgovarajućim tehničkim, organizacijskim i kadrovskim mjerama radi sprječavanja daljnjih kaznenih djela ili</w:t>
      </w:r>
      <w:r w:rsidR="009E238B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propusta.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U cilju dokazivanja gore navedenih poduzetih mjera, gospodarski subjekt u ponudi dostavlja dokaze o mjerama koje</w:t>
      </w:r>
      <w:r w:rsidR="009E238B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je poduzeo. Mjere koje je poduzeo gospodarski subjekt, ocjenjuju se uzimajući u obzir težinu i posebne okolnosti</w:t>
      </w:r>
      <w:r w:rsidR="009E238B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kaznenog djela ili propusta i dostavljene dokaze ponuditelja.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Naručitelj neće isključiti gospodarskog subjekta iz postupka javne nabave ako je ocijenjeno da su poduzete mjere</w:t>
      </w:r>
      <w:r w:rsidR="009E238B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primjerene.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Gospodarski subjekt kojem je pravomoćnom presudom određena zabrana sudjelovanja u postupcima javne nabave</w:t>
      </w:r>
      <w:r w:rsidR="009E238B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nema pravo korištenja mogućnosti dostavljanja dokaza o mjerama koje je poduzeo kako bi dokazao svoju</w:t>
      </w:r>
      <w:r w:rsidR="009E238B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pouzdanost bez obzira na postojanje relevantne osnove za isključenje, sve do isteka roka zabrane u državi u kojoj je</w:t>
      </w:r>
      <w:r w:rsidR="009E238B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presuda na snazi.</w:t>
      </w:r>
    </w:p>
    <w:p w:rsidR="003732E1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Razdoblje isključenja gospodarskog subjekta kod kojeg su ostvarene osnove za isključenje iz točke 3.1.1. pod toča</w:t>
      </w:r>
      <w:r w:rsidR="00275523">
        <w:rPr>
          <w:rFonts w:ascii="Arial" w:hAnsi="Arial" w:cs="Arial"/>
          <w:sz w:val="24"/>
          <w:szCs w:val="24"/>
        </w:rPr>
        <w:t>k</w:t>
      </w:r>
      <w:r w:rsidRPr="00520799">
        <w:rPr>
          <w:rFonts w:ascii="Arial" w:hAnsi="Arial" w:cs="Arial"/>
          <w:sz w:val="24"/>
          <w:szCs w:val="24"/>
        </w:rPr>
        <w:t>a</w:t>
      </w:r>
      <w:r w:rsidR="00275523">
        <w:rPr>
          <w:rFonts w:ascii="Arial" w:hAnsi="Arial" w:cs="Arial"/>
          <w:sz w:val="24"/>
          <w:szCs w:val="24"/>
        </w:rPr>
        <w:t xml:space="preserve"> </w:t>
      </w:r>
      <w:r w:rsidRPr="0020016F">
        <w:rPr>
          <w:rFonts w:ascii="Arial" w:hAnsi="Arial" w:cs="Arial"/>
          <w:sz w:val="24"/>
          <w:szCs w:val="24"/>
        </w:rPr>
        <w:t>od a) do f) ove Dokumentacije je pet godina od dana pravomoćnosti presude, osim ako pravomoćnom presudom</w:t>
      </w:r>
      <w:r w:rsidR="009E238B" w:rsidRPr="0020016F">
        <w:rPr>
          <w:rFonts w:ascii="Arial" w:hAnsi="Arial" w:cs="Arial"/>
          <w:sz w:val="24"/>
          <w:szCs w:val="24"/>
        </w:rPr>
        <w:t xml:space="preserve"> </w:t>
      </w:r>
      <w:r w:rsidRPr="0020016F">
        <w:rPr>
          <w:rFonts w:ascii="Arial" w:hAnsi="Arial" w:cs="Arial"/>
          <w:sz w:val="24"/>
          <w:szCs w:val="24"/>
        </w:rPr>
        <w:t>nije utvrđeno drukčije.</w:t>
      </w:r>
    </w:p>
    <w:p w:rsidR="00265647" w:rsidRPr="00520799" w:rsidRDefault="00265647" w:rsidP="003732E1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3732E1" w:rsidRPr="00256242" w:rsidRDefault="00DA5045" w:rsidP="00DA2837">
      <w:pPr>
        <w:pStyle w:val="Naslov1"/>
      </w:pPr>
      <w:bookmarkStart w:id="32" w:name="_Toc69215888"/>
      <w:r>
        <w:t xml:space="preserve">4. </w:t>
      </w:r>
      <w:r w:rsidR="003732E1" w:rsidRPr="00256242">
        <w:t>KRITERIJI ZA ODABIR GOSPODARSKOG SUBJEKTA (Uvjeti sposobnosti)</w:t>
      </w:r>
      <w:bookmarkEnd w:id="32"/>
    </w:p>
    <w:p w:rsidR="00265647" w:rsidRPr="00256242" w:rsidRDefault="00265647" w:rsidP="00265647">
      <w:pPr>
        <w:pStyle w:val="Bezproreda"/>
        <w:ind w:left="465"/>
        <w:jc w:val="both"/>
        <w:rPr>
          <w:rFonts w:ascii="Arial" w:hAnsi="Arial" w:cs="Arial"/>
          <w:sz w:val="24"/>
          <w:szCs w:val="24"/>
        </w:rPr>
      </w:pPr>
    </w:p>
    <w:p w:rsidR="003732E1" w:rsidRPr="00256242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56242">
        <w:rPr>
          <w:rFonts w:ascii="Arial" w:hAnsi="Arial" w:cs="Arial"/>
          <w:sz w:val="24"/>
          <w:szCs w:val="24"/>
        </w:rPr>
        <w:t>Gospodarski subjekt u ovom postupku javne nabave mora dokazati:</w:t>
      </w:r>
    </w:p>
    <w:p w:rsidR="003732E1" w:rsidRPr="00256242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56242">
        <w:rPr>
          <w:rFonts w:ascii="Arial" w:hAnsi="Arial" w:cs="Arial"/>
          <w:sz w:val="24"/>
          <w:szCs w:val="24"/>
        </w:rPr>
        <w:t>- sposobnost za obavl</w:t>
      </w:r>
      <w:r w:rsidR="00265647" w:rsidRPr="00256242">
        <w:rPr>
          <w:rFonts w:ascii="Arial" w:hAnsi="Arial" w:cs="Arial"/>
          <w:sz w:val="24"/>
          <w:szCs w:val="24"/>
        </w:rPr>
        <w:t>janje profesionalne djelatnosti</w:t>
      </w:r>
    </w:p>
    <w:p w:rsidR="00265647" w:rsidRPr="00256242" w:rsidRDefault="00265647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2E1" w:rsidRPr="00256242" w:rsidRDefault="003732E1" w:rsidP="00DA2837">
      <w:pPr>
        <w:pStyle w:val="Naslov2"/>
      </w:pPr>
      <w:bookmarkStart w:id="33" w:name="_Toc69215889"/>
      <w:r w:rsidRPr="00256242">
        <w:t>4.1. Sposobnost za obavljanje profesionalne djelatnosti</w:t>
      </w:r>
      <w:bookmarkEnd w:id="33"/>
    </w:p>
    <w:p w:rsidR="003732E1" w:rsidRPr="00256242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56242">
        <w:rPr>
          <w:rFonts w:ascii="Arial" w:hAnsi="Arial" w:cs="Arial"/>
          <w:sz w:val="24"/>
          <w:szCs w:val="24"/>
        </w:rPr>
        <w:t>Naručitelj je u ovoj Dokumentaciji o nabavi odredio uvjete za obavljanje profesionalne djelatnosti kojima se</w:t>
      </w:r>
      <w:r w:rsidR="009E238B" w:rsidRPr="00256242">
        <w:rPr>
          <w:rFonts w:ascii="Arial" w:hAnsi="Arial" w:cs="Arial"/>
          <w:sz w:val="24"/>
          <w:szCs w:val="24"/>
        </w:rPr>
        <w:t xml:space="preserve"> </w:t>
      </w:r>
      <w:r w:rsidRPr="00256242">
        <w:rPr>
          <w:rFonts w:ascii="Arial" w:hAnsi="Arial" w:cs="Arial"/>
          <w:sz w:val="24"/>
          <w:szCs w:val="24"/>
        </w:rPr>
        <w:t xml:space="preserve">osigurava da gospodarski subjekti imaju sposobnost za </w:t>
      </w:r>
      <w:r w:rsidRPr="00256242">
        <w:rPr>
          <w:rFonts w:ascii="Arial" w:hAnsi="Arial" w:cs="Arial"/>
          <w:sz w:val="24"/>
          <w:szCs w:val="24"/>
        </w:rPr>
        <w:lastRenderedPageBreak/>
        <w:t>obavljanje profesionalne djelatnosti potrebnu za izvršenje</w:t>
      </w:r>
      <w:r w:rsidR="009E238B" w:rsidRPr="00256242">
        <w:rPr>
          <w:rFonts w:ascii="Arial" w:hAnsi="Arial" w:cs="Arial"/>
          <w:sz w:val="24"/>
          <w:szCs w:val="24"/>
        </w:rPr>
        <w:t xml:space="preserve"> </w:t>
      </w:r>
      <w:r w:rsidRPr="00256242">
        <w:rPr>
          <w:rFonts w:ascii="Arial" w:hAnsi="Arial" w:cs="Arial"/>
          <w:sz w:val="24"/>
          <w:szCs w:val="24"/>
        </w:rPr>
        <w:t>ugovora o javnoj nabavi. Svi uvjeti za obavljanje profesionalne djelatnosti vezani su uz predmet nabave i razmjerni</w:t>
      </w:r>
      <w:r w:rsidR="009E238B" w:rsidRPr="00256242">
        <w:rPr>
          <w:rFonts w:ascii="Arial" w:hAnsi="Arial" w:cs="Arial"/>
          <w:sz w:val="24"/>
          <w:szCs w:val="24"/>
        </w:rPr>
        <w:t xml:space="preserve"> </w:t>
      </w:r>
      <w:r w:rsidRPr="00256242">
        <w:rPr>
          <w:rFonts w:ascii="Arial" w:hAnsi="Arial" w:cs="Arial"/>
          <w:sz w:val="24"/>
          <w:szCs w:val="24"/>
        </w:rPr>
        <w:t>predmetu nabave. U nastavku se navode uvjeti sposobnosti za obavljanje profesionalne djelatnosti:</w:t>
      </w:r>
    </w:p>
    <w:p w:rsidR="003732E1" w:rsidRPr="00256242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56242">
        <w:rPr>
          <w:rFonts w:ascii="Arial" w:hAnsi="Arial" w:cs="Arial"/>
          <w:sz w:val="24"/>
          <w:szCs w:val="24"/>
        </w:rPr>
        <w:t>Gospodarski subjekt mora dokazati upis u sudski, obrtni, strukovni ili drugi odgovarajući registar u državi njegova</w:t>
      </w:r>
      <w:r w:rsidR="009E238B" w:rsidRPr="00256242">
        <w:rPr>
          <w:rFonts w:ascii="Arial" w:hAnsi="Arial" w:cs="Arial"/>
          <w:sz w:val="24"/>
          <w:szCs w:val="24"/>
        </w:rPr>
        <w:t xml:space="preserve"> </w:t>
      </w:r>
      <w:r w:rsidRPr="00256242">
        <w:rPr>
          <w:rFonts w:ascii="Arial" w:hAnsi="Arial" w:cs="Arial"/>
          <w:sz w:val="24"/>
          <w:szCs w:val="24"/>
        </w:rPr>
        <w:t>poslovnog nastana.</w:t>
      </w:r>
    </w:p>
    <w:p w:rsidR="003732E1" w:rsidRPr="00256242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56242">
        <w:rPr>
          <w:rFonts w:ascii="Arial" w:hAnsi="Arial" w:cs="Arial"/>
          <w:sz w:val="24"/>
          <w:szCs w:val="24"/>
        </w:rPr>
        <w:t xml:space="preserve">ISPUNJAVANJE </w:t>
      </w:r>
      <w:proofErr w:type="spellStart"/>
      <w:r w:rsidRPr="00256242">
        <w:rPr>
          <w:rFonts w:ascii="Arial" w:hAnsi="Arial" w:cs="Arial"/>
          <w:sz w:val="24"/>
          <w:szCs w:val="24"/>
        </w:rPr>
        <w:t>eESPD</w:t>
      </w:r>
      <w:proofErr w:type="spellEnd"/>
      <w:r w:rsidRPr="00256242">
        <w:rPr>
          <w:rFonts w:ascii="Arial" w:hAnsi="Arial" w:cs="Arial"/>
          <w:sz w:val="24"/>
          <w:szCs w:val="24"/>
        </w:rPr>
        <w:t>-a za točku 4.1.</w:t>
      </w:r>
    </w:p>
    <w:p w:rsidR="003732E1" w:rsidRPr="00256242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56242">
        <w:rPr>
          <w:rFonts w:ascii="Arial" w:hAnsi="Arial" w:cs="Arial"/>
          <w:sz w:val="24"/>
          <w:szCs w:val="24"/>
        </w:rPr>
        <w:t>Za potrebe utvrđivanja gore navedenih okolnosti (iz točke 4.1.), gospodarski subjekt u ponudi, kao preliminarni</w:t>
      </w:r>
      <w:r w:rsidR="009E238B" w:rsidRPr="00256242">
        <w:rPr>
          <w:rFonts w:ascii="Arial" w:hAnsi="Arial" w:cs="Arial"/>
          <w:sz w:val="24"/>
          <w:szCs w:val="24"/>
        </w:rPr>
        <w:t xml:space="preserve"> </w:t>
      </w:r>
      <w:r w:rsidRPr="00256242">
        <w:rPr>
          <w:rFonts w:ascii="Arial" w:hAnsi="Arial" w:cs="Arial"/>
          <w:sz w:val="24"/>
          <w:szCs w:val="24"/>
        </w:rPr>
        <w:t xml:space="preserve">dokaz, dostavlja ispunjeni obrazac </w:t>
      </w:r>
      <w:proofErr w:type="spellStart"/>
      <w:r w:rsidRPr="00256242">
        <w:rPr>
          <w:rFonts w:ascii="Arial" w:hAnsi="Arial" w:cs="Arial"/>
          <w:sz w:val="24"/>
          <w:szCs w:val="24"/>
        </w:rPr>
        <w:t>eESPD</w:t>
      </w:r>
      <w:proofErr w:type="spellEnd"/>
      <w:r w:rsidRPr="00256242">
        <w:rPr>
          <w:rFonts w:ascii="Arial" w:hAnsi="Arial" w:cs="Arial"/>
          <w:sz w:val="24"/>
          <w:szCs w:val="24"/>
        </w:rPr>
        <w:t xml:space="preserve"> i to: Dio IV. Kriteriji za odabir, Odjeljak A: Sposobnost za obavljanje profesionalne djelatnosti i to za sve gospodarske subjekte u ponudi.</w:t>
      </w:r>
    </w:p>
    <w:p w:rsidR="003732E1" w:rsidRPr="00256242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56242">
        <w:rPr>
          <w:rFonts w:ascii="Arial" w:hAnsi="Arial" w:cs="Arial"/>
          <w:sz w:val="24"/>
          <w:szCs w:val="24"/>
        </w:rPr>
        <w:t>Naručitelj može, sukladno čl. 263 ZJN 2016, prije donošenja odluke u postupku javne nabave male vrijednosti, od</w:t>
      </w:r>
      <w:r w:rsidR="009E238B" w:rsidRPr="00256242">
        <w:rPr>
          <w:rFonts w:ascii="Arial" w:hAnsi="Arial" w:cs="Arial"/>
          <w:sz w:val="24"/>
          <w:szCs w:val="24"/>
        </w:rPr>
        <w:t xml:space="preserve"> </w:t>
      </w:r>
      <w:r w:rsidRPr="00256242">
        <w:rPr>
          <w:rFonts w:ascii="Arial" w:hAnsi="Arial" w:cs="Arial"/>
          <w:sz w:val="24"/>
          <w:szCs w:val="24"/>
        </w:rPr>
        <w:t>ponuditelja koji je podnio ekonomski najpovoljniju ponudu zatražiti da u primjerenom roku, ne kraćem od 5 dana,radi dokazivanja sposobnosti iz ove točke 4.1. dostavi ažuriran popratni dokument i to:</w:t>
      </w:r>
    </w:p>
    <w:p w:rsidR="003732E1" w:rsidRPr="00256242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56242">
        <w:rPr>
          <w:rFonts w:ascii="Arial" w:hAnsi="Arial" w:cs="Arial"/>
          <w:sz w:val="24"/>
          <w:szCs w:val="24"/>
        </w:rPr>
        <w:t>- izvadak iz sudskog, obrtnog, strukovnog ili drugog odgovarajućeg registra koji se vodi u državi članici njegova</w:t>
      </w:r>
      <w:r w:rsidR="009E238B" w:rsidRPr="00256242">
        <w:rPr>
          <w:rFonts w:ascii="Arial" w:hAnsi="Arial" w:cs="Arial"/>
          <w:sz w:val="24"/>
          <w:szCs w:val="24"/>
        </w:rPr>
        <w:t xml:space="preserve"> </w:t>
      </w:r>
      <w:r w:rsidRPr="00256242">
        <w:rPr>
          <w:rFonts w:ascii="Arial" w:hAnsi="Arial" w:cs="Arial"/>
          <w:sz w:val="24"/>
          <w:szCs w:val="24"/>
        </w:rPr>
        <w:t>poslovnog nastana</w:t>
      </w:r>
    </w:p>
    <w:p w:rsidR="003732E1" w:rsidRPr="00256242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56242">
        <w:rPr>
          <w:rFonts w:ascii="Arial" w:hAnsi="Arial" w:cs="Arial"/>
          <w:sz w:val="24"/>
          <w:szCs w:val="24"/>
        </w:rPr>
        <w:t>U slučaju zajednice ponuditelja, navedene okolnosti utvrđuju se za sve članove zajednice pojedinačno te svaki član</w:t>
      </w:r>
      <w:r w:rsidR="009E238B" w:rsidRPr="00256242">
        <w:rPr>
          <w:rFonts w:ascii="Arial" w:hAnsi="Arial" w:cs="Arial"/>
          <w:sz w:val="24"/>
          <w:szCs w:val="24"/>
        </w:rPr>
        <w:t xml:space="preserve"> </w:t>
      </w:r>
      <w:r w:rsidRPr="00256242">
        <w:rPr>
          <w:rFonts w:ascii="Arial" w:hAnsi="Arial" w:cs="Arial"/>
          <w:sz w:val="24"/>
          <w:szCs w:val="24"/>
        </w:rPr>
        <w:t xml:space="preserve">zajednice u ponudi dostavlja ispunjeni </w:t>
      </w:r>
      <w:proofErr w:type="spellStart"/>
      <w:r w:rsidRPr="00256242">
        <w:rPr>
          <w:rFonts w:ascii="Arial" w:hAnsi="Arial" w:cs="Arial"/>
          <w:sz w:val="24"/>
          <w:szCs w:val="24"/>
        </w:rPr>
        <w:t>eESPD</w:t>
      </w:r>
      <w:proofErr w:type="spellEnd"/>
      <w:r w:rsidRPr="00256242">
        <w:rPr>
          <w:rFonts w:ascii="Arial" w:hAnsi="Arial" w:cs="Arial"/>
          <w:sz w:val="24"/>
          <w:szCs w:val="24"/>
        </w:rPr>
        <w:t xml:space="preserve"> obrazac.</w:t>
      </w:r>
    </w:p>
    <w:p w:rsidR="003732E1" w:rsidRPr="00256242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56242">
        <w:rPr>
          <w:rFonts w:ascii="Arial" w:hAnsi="Arial" w:cs="Arial"/>
          <w:sz w:val="24"/>
          <w:szCs w:val="24"/>
        </w:rPr>
        <w:t>Ako gospodarski subjekt namjerava dio ugovora o javnoj nabavi dati u podugovor ili ako se gospodarski subjekt</w:t>
      </w:r>
      <w:r w:rsidR="009E238B" w:rsidRPr="00256242">
        <w:rPr>
          <w:rFonts w:ascii="Arial" w:hAnsi="Arial" w:cs="Arial"/>
          <w:sz w:val="24"/>
          <w:szCs w:val="24"/>
        </w:rPr>
        <w:t xml:space="preserve"> </w:t>
      </w:r>
      <w:r w:rsidRPr="00256242">
        <w:rPr>
          <w:rFonts w:ascii="Arial" w:hAnsi="Arial" w:cs="Arial"/>
          <w:sz w:val="24"/>
          <w:szCs w:val="24"/>
        </w:rPr>
        <w:t>oslanja na sposobnost drugog gospodarskog subjekta obvezan je dokazati da ispunjava kriterije za odabir</w:t>
      </w:r>
      <w:r w:rsidR="009E238B" w:rsidRPr="00256242">
        <w:rPr>
          <w:rFonts w:ascii="Arial" w:hAnsi="Arial" w:cs="Arial"/>
          <w:sz w:val="24"/>
          <w:szCs w:val="24"/>
        </w:rPr>
        <w:t xml:space="preserve"> </w:t>
      </w:r>
      <w:r w:rsidRPr="00256242">
        <w:rPr>
          <w:rFonts w:ascii="Arial" w:hAnsi="Arial" w:cs="Arial"/>
          <w:sz w:val="24"/>
          <w:szCs w:val="24"/>
        </w:rPr>
        <w:t>gospodarskog subjekta iz točke 4.1.</w:t>
      </w:r>
    </w:p>
    <w:p w:rsidR="00265647" w:rsidRPr="00256242" w:rsidRDefault="00265647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2E1" w:rsidRPr="00520799" w:rsidRDefault="003732E1" w:rsidP="00DA2837">
      <w:pPr>
        <w:pStyle w:val="Naslov1"/>
      </w:pPr>
      <w:bookmarkStart w:id="34" w:name="_Toc69215890"/>
      <w:r w:rsidRPr="00520799">
        <w:t>5. EUROPSKA JEDINSTVENA DOKUMENTACIJA O NABAVI</w:t>
      </w:r>
      <w:bookmarkEnd w:id="34"/>
    </w:p>
    <w:p w:rsidR="003732E1" w:rsidRPr="00520799" w:rsidRDefault="003732E1" w:rsidP="00DA2837">
      <w:pPr>
        <w:pStyle w:val="Naslov2"/>
      </w:pPr>
      <w:bookmarkStart w:id="35" w:name="_Toc69215891"/>
      <w:r w:rsidRPr="00520799">
        <w:t xml:space="preserve">5.1. </w:t>
      </w:r>
      <w:proofErr w:type="spellStart"/>
      <w:r w:rsidRPr="00520799">
        <w:t>eESPD</w:t>
      </w:r>
      <w:proofErr w:type="spellEnd"/>
      <w:r w:rsidRPr="00520799">
        <w:t xml:space="preserve"> - Europska jedinstvena dokumentacija o nabavi</w:t>
      </w:r>
      <w:bookmarkEnd w:id="35"/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U cilju dokazivanja da gospodarski subjekt nije u jednoj od situacija zbog koje se isključuje iz ovog postupka javne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nabave, te u cilju dokazivanja ispunjavanja traženih kriterija za kvalitativni odabir gospodarskog subjekta,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gospodarski subjekt obvezno u svojoj ponudi, kao njen sastavni dio prilaže popunjenu, Europsku jedinstvenu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dokumentaciju o nabavi (</w:t>
      </w:r>
      <w:proofErr w:type="spellStart"/>
      <w:r w:rsidRPr="00520799">
        <w:rPr>
          <w:rFonts w:ascii="Arial" w:hAnsi="Arial" w:cs="Arial"/>
          <w:sz w:val="24"/>
          <w:szCs w:val="24"/>
        </w:rPr>
        <w:t>European</w:t>
      </w:r>
      <w:proofErr w:type="spellEnd"/>
      <w:r w:rsidRPr="005207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799">
        <w:rPr>
          <w:rFonts w:ascii="Arial" w:hAnsi="Arial" w:cs="Arial"/>
          <w:sz w:val="24"/>
          <w:szCs w:val="24"/>
        </w:rPr>
        <w:t>Single</w:t>
      </w:r>
      <w:proofErr w:type="spellEnd"/>
      <w:r w:rsidRPr="005207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799">
        <w:rPr>
          <w:rFonts w:ascii="Arial" w:hAnsi="Arial" w:cs="Arial"/>
          <w:sz w:val="24"/>
          <w:szCs w:val="24"/>
        </w:rPr>
        <w:t>Procurement</w:t>
      </w:r>
      <w:proofErr w:type="spellEnd"/>
      <w:r w:rsidRPr="005207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799">
        <w:rPr>
          <w:rFonts w:ascii="Arial" w:hAnsi="Arial" w:cs="Arial"/>
          <w:sz w:val="24"/>
          <w:szCs w:val="24"/>
        </w:rPr>
        <w:t>Document</w:t>
      </w:r>
      <w:proofErr w:type="spellEnd"/>
      <w:r w:rsidRPr="00520799">
        <w:rPr>
          <w:rFonts w:ascii="Arial" w:hAnsi="Arial" w:cs="Arial"/>
          <w:sz w:val="24"/>
          <w:szCs w:val="24"/>
        </w:rPr>
        <w:t xml:space="preserve">, dalje u tekstu: </w:t>
      </w:r>
      <w:proofErr w:type="spellStart"/>
      <w:r w:rsidRPr="00520799">
        <w:rPr>
          <w:rFonts w:ascii="Arial" w:hAnsi="Arial" w:cs="Arial"/>
          <w:sz w:val="24"/>
          <w:szCs w:val="24"/>
        </w:rPr>
        <w:t>eESPD</w:t>
      </w:r>
      <w:proofErr w:type="spellEnd"/>
      <w:r w:rsidRPr="00520799">
        <w:rPr>
          <w:rFonts w:ascii="Arial" w:hAnsi="Arial" w:cs="Arial"/>
          <w:sz w:val="24"/>
          <w:szCs w:val="24"/>
        </w:rPr>
        <w:t>).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 xml:space="preserve">Gospodarski subjekt u Elektroničkom oglasniku javne nabave Republike Hrvatske preuzima </w:t>
      </w:r>
      <w:proofErr w:type="spellStart"/>
      <w:r w:rsidRPr="00520799">
        <w:rPr>
          <w:rFonts w:ascii="Arial" w:hAnsi="Arial" w:cs="Arial"/>
          <w:sz w:val="24"/>
          <w:szCs w:val="24"/>
        </w:rPr>
        <w:t>eESPD</w:t>
      </w:r>
      <w:proofErr w:type="spellEnd"/>
      <w:r w:rsidRPr="00520799">
        <w:rPr>
          <w:rFonts w:ascii="Arial" w:hAnsi="Arial" w:cs="Arial"/>
          <w:sz w:val="24"/>
          <w:szCs w:val="24"/>
        </w:rPr>
        <w:t xml:space="preserve"> obrazac (</w:t>
      </w:r>
      <w:proofErr w:type="spellStart"/>
      <w:r w:rsidRPr="00520799">
        <w:rPr>
          <w:rFonts w:ascii="Arial" w:hAnsi="Arial" w:cs="Arial"/>
          <w:sz w:val="24"/>
          <w:szCs w:val="24"/>
        </w:rPr>
        <w:t>xml</w:t>
      </w:r>
      <w:proofErr w:type="spellEnd"/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 xml:space="preserve">datoteku) i kroz modul „Popunjavanje </w:t>
      </w:r>
      <w:proofErr w:type="spellStart"/>
      <w:r w:rsidRPr="00520799">
        <w:rPr>
          <w:rFonts w:ascii="Arial" w:hAnsi="Arial" w:cs="Arial"/>
          <w:sz w:val="24"/>
          <w:szCs w:val="24"/>
        </w:rPr>
        <w:t>eESPD</w:t>
      </w:r>
      <w:proofErr w:type="spellEnd"/>
      <w:r w:rsidRPr="00520799">
        <w:rPr>
          <w:rFonts w:ascii="Arial" w:hAnsi="Arial" w:cs="Arial"/>
          <w:sz w:val="24"/>
          <w:szCs w:val="24"/>
        </w:rPr>
        <w:t xml:space="preserve"> obrasca“ definira svoje odgovore. Ispunjen </w:t>
      </w:r>
      <w:proofErr w:type="spellStart"/>
      <w:r w:rsidRPr="00520799">
        <w:rPr>
          <w:rFonts w:ascii="Arial" w:hAnsi="Arial" w:cs="Arial"/>
          <w:sz w:val="24"/>
          <w:szCs w:val="24"/>
        </w:rPr>
        <w:t>eESPD</w:t>
      </w:r>
      <w:proofErr w:type="spellEnd"/>
      <w:r w:rsidRPr="00520799">
        <w:rPr>
          <w:rFonts w:ascii="Arial" w:hAnsi="Arial" w:cs="Arial"/>
          <w:sz w:val="24"/>
          <w:szCs w:val="24"/>
        </w:rPr>
        <w:t xml:space="preserve"> obrazac gospodarski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subjekt prilaže kao zaseban dokument (</w:t>
      </w:r>
      <w:proofErr w:type="spellStart"/>
      <w:r w:rsidRPr="00520799">
        <w:rPr>
          <w:rFonts w:ascii="Arial" w:hAnsi="Arial" w:cs="Arial"/>
          <w:sz w:val="24"/>
          <w:szCs w:val="24"/>
        </w:rPr>
        <w:t>xml</w:t>
      </w:r>
      <w:proofErr w:type="spellEnd"/>
      <w:r w:rsidRPr="00520799">
        <w:rPr>
          <w:rFonts w:ascii="Arial" w:hAnsi="Arial" w:cs="Arial"/>
          <w:sz w:val="24"/>
          <w:szCs w:val="24"/>
        </w:rPr>
        <w:t xml:space="preserve"> datoteka) u predviđeno mjesto za prilaganje ispunjenog </w:t>
      </w:r>
      <w:proofErr w:type="spellStart"/>
      <w:r w:rsidRPr="00520799">
        <w:rPr>
          <w:rFonts w:ascii="Arial" w:hAnsi="Arial" w:cs="Arial"/>
          <w:sz w:val="24"/>
          <w:szCs w:val="24"/>
        </w:rPr>
        <w:t>eESPD</w:t>
      </w:r>
      <w:proofErr w:type="spellEnd"/>
      <w:r w:rsidRPr="00520799">
        <w:rPr>
          <w:rFonts w:ascii="Arial" w:hAnsi="Arial" w:cs="Arial"/>
          <w:sz w:val="24"/>
          <w:szCs w:val="24"/>
        </w:rPr>
        <w:t xml:space="preserve"> obrasca.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proofErr w:type="spellStart"/>
      <w:r w:rsidRPr="00520799">
        <w:rPr>
          <w:rFonts w:ascii="Arial" w:hAnsi="Arial" w:cs="Arial"/>
          <w:sz w:val="24"/>
          <w:szCs w:val="24"/>
        </w:rPr>
        <w:t>eESPD</w:t>
      </w:r>
      <w:proofErr w:type="spellEnd"/>
      <w:r w:rsidRPr="00520799">
        <w:rPr>
          <w:rFonts w:ascii="Arial" w:hAnsi="Arial" w:cs="Arial"/>
          <w:sz w:val="24"/>
          <w:szCs w:val="24"/>
        </w:rPr>
        <w:t xml:space="preserve"> je ažurirana formalna izjava gospodarskog subjekta, koja služi kao preliminarni dokaz umjesto potvrda koje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izdaju tijela javne vlasti ili treće strane, a kojima se potvrđuje da taj gospodarski subjekt: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a) nije u jednoj od situacija zbog koje se gospodarski subjekt isključuje iz postupka javne nabave (osnove za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isključenje) koje su navedene u točki 3. ove dokumentacije o nabavi, te da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b) ispunjava tražene kriterije za odabir gospodarskog subjekta navedene u točki 4. Dokumentacije o nabavi</w:t>
      </w:r>
      <w:r w:rsidR="0020016F">
        <w:rPr>
          <w:rFonts w:ascii="Arial" w:hAnsi="Arial" w:cs="Arial"/>
          <w:sz w:val="24"/>
          <w:szCs w:val="24"/>
        </w:rPr>
        <w:t>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lastRenderedPageBreak/>
        <w:t>Gospodarski subjekt koji samostalno podnosi ponudu, nema podugovaratelja i ne oslanja se na sposobnost drugih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 xml:space="preserve">gospodarskih subjekata, u ponudi dostavlja ispunjen samo jedan </w:t>
      </w:r>
      <w:proofErr w:type="spellStart"/>
      <w:r w:rsidRPr="00520799">
        <w:rPr>
          <w:rFonts w:ascii="Arial" w:hAnsi="Arial" w:cs="Arial"/>
          <w:sz w:val="24"/>
          <w:szCs w:val="24"/>
        </w:rPr>
        <w:t>eESPD</w:t>
      </w:r>
      <w:proofErr w:type="spellEnd"/>
      <w:r w:rsidRPr="00520799">
        <w:rPr>
          <w:rFonts w:ascii="Arial" w:hAnsi="Arial" w:cs="Arial"/>
          <w:sz w:val="24"/>
          <w:szCs w:val="24"/>
        </w:rPr>
        <w:t xml:space="preserve"> obrazac.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1. U slučaju da se gospodarski subjekt odnosno zajednica gospodarskih subjekata oslanja na sposobnost drugog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 xml:space="preserve">gospodarskog subjekta, u ponudi dostavlja ispunjen </w:t>
      </w:r>
      <w:proofErr w:type="spellStart"/>
      <w:r w:rsidRPr="00520799">
        <w:rPr>
          <w:rFonts w:ascii="Arial" w:hAnsi="Arial" w:cs="Arial"/>
          <w:sz w:val="24"/>
          <w:szCs w:val="24"/>
        </w:rPr>
        <w:t>eESPD</w:t>
      </w:r>
      <w:proofErr w:type="spellEnd"/>
      <w:r w:rsidRPr="00520799">
        <w:rPr>
          <w:rFonts w:ascii="Arial" w:hAnsi="Arial" w:cs="Arial"/>
          <w:sz w:val="24"/>
          <w:szCs w:val="24"/>
        </w:rPr>
        <w:t xml:space="preserve"> obrazac za sebe i zaseban ispunjen </w:t>
      </w:r>
      <w:proofErr w:type="spellStart"/>
      <w:r w:rsidRPr="00520799">
        <w:rPr>
          <w:rFonts w:ascii="Arial" w:hAnsi="Arial" w:cs="Arial"/>
          <w:sz w:val="24"/>
          <w:szCs w:val="24"/>
        </w:rPr>
        <w:t>eESPD</w:t>
      </w:r>
      <w:proofErr w:type="spellEnd"/>
      <w:r w:rsidRPr="00520799">
        <w:rPr>
          <w:rFonts w:ascii="Arial" w:hAnsi="Arial" w:cs="Arial"/>
          <w:sz w:val="24"/>
          <w:szCs w:val="24"/>
        </w:rPr>
        <w:t xml:space="preserve"> obrazac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 xml:space="preserve">za svakog pojedinog gospodarskog subjekta na čiju se sposobnost oslanja (vidi Dio II., Odjeljak C </w:t>
      </w:r>
      <w:proofErr w:type="spellStart"/>
      <w:r w:rsidRPr="00520799">
        <w:rPr>
          <w:rFonts w:ascii="Arial" w:hAnsi="Arial" w:cs="Arial"/>
          <w:sz w:val="24"/>
          <w:szCs w:val="24"/>
        </w:rPr>
        <w:t>eESPD</w:t>
      </w:r>
      <w:proofErr w:type="spellEnd"/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obrasca).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Ako se gospodarski subjekt odnosno zajednica gospodarskih subjekata oslanja na sposobnost drugog subjekta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 xml:space="preserve">obvezan je u ponudi dostaviti zasebni </w:t>
      </w:r>
      <w:proofErr w:type="spellStart"/>
      <w:r w:rsidRPr="00520799">
        <w:rPr>
          <w:rFonts w:ascii="Arial" w:hAnsi="Arial" w:cs="Arial"/>
          <w:sz w:val="24"/>
          <w:szCs w:val="24"/>
        </w:rPr>
        <w:t>eESPD</w:t>
      </w:r>
      <w:proofErr w:type="spellEnd"/>
      <w:r w:rsidRPr="00520799">
        <w:rPr>
          <w:rFonts w:ascii="Arial" w:hAnsi="Arial" w:cs="Arial"/>
          <w:sz w:val="24"/>
          <w:szCs w:val="24"/>
        </w:rPr>
        <w:t xml:space="preserve"> kojim se potvrđuje da taj gospodarski subjekt: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a) nije u jednoj od situacija zbog koje se gospodarski subjekt isključuje ili može isključiti iz postupka javne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nabave (osnove za isključenje) sukladno točki 3.1. ove Dokumentaciji o nabavi i da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b) ispunjava referentne kriterije za odabir gospodarskog subjekta iz točke 4.1. i za one točke ili uvjete iz</w:t>
      </w:r>
      <w:r w:rsidR="00B05540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 xml:space="preserve">Dokumentacije o nabavi za čije se dokazivanje ponuditelj oslonio na drugog subjekta. 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2. Gospodarski subjekt odnosno zajednica gospodarskih subjekata koji namjerava dati bilo koji dio ugovora u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 xml:space="preserve">podugovor, u ponudi dostavlja ispunjen </w:t>
      </w:r>
      <w:proofErr w:type="spellStart"/>
      <w:r w:rsidRPr="00520799">
        <w:rPr>
          <w:rFonts w:ascii="Arial" w:hAnsi="Arial" w:cs="Arial"/>
          <w:sz w:val="24"/>
          <w:szCs w:val="24"/>
        </w:rPr>
        <w:t>eESPD</w:t>
      </w:r>
      <w:proofErr w:type="spellEnd"/>
      <w:r w:rsidRPr="00520799">
        <w:rPr>
          <w:rFonts w:ascii="Arial" w:hAnsi="Arial" w:cs="Arial"/>
          <w:sz w:val="24"/>
          <w:szCs w:val="24"/>
        </w:rPr>
        <w:t xml:space="preserve"> obrazac za sebe i zaseban ispunjen </w:t>
      </w:r>
      <w:proofErr w:type="spellStart"/>
      <w:r w:rsidRPr="00520799">
        <w:rPr>
          <w:rFonts w:ascii="Arial" w:hAnsi="Arial" w:cs="Arial"/>
          <w:sz w:val="24"/>
          <w:szCs w:val="24"/>
        </w:rPr>
        <w:t>eESPD</w:t>
      </w:r>
      <w:proofErr w:type="spellEnd"/>
      <w:r w:rsidRPr="00520799">
        <w:rPr>
          <w:rFonts w:ascii="Arial" w:hAnsi="Arial" w:cs="Arial"/>
          <w:sz w:val="24"/>
          <w:szCs w:val="24"/>
        </w:rPr>
        <w:t xml:space="preserve"> obrazac za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 xml:space="preserve">podugovaratelja na čiju se sposobnost ne oslanja (vidi Dio II., Odjeljak D </w:t>
      </w:r>
      <w:proofErr w:type="spellStart"/>
      <w:r w:rsidRPr="00520799">
        <w:rPr>
          <w:rFonts w:ascii="Arial" w:hAnsi="Arial" w:cs="Arial"/>
          <w:sz w:val="24"/>
          <w:szCs w:val="24"/>
        </w:rPr>
        <w:t>eESPD</w:t>
      </w:r>
      <w:proofErr w:type="spellEnd"/>
      <w:r w:rsidRPr="00520799">
        <w:rPr>
          <w:rFonts w:ascii="Arial" w:hAnsi="Arial" w:cs="Arial"/>
          <w:sz w:val="24"/>
          <w:szCs w:val="24"/>
        </w:rPr>
        <w:t xml:space="preserve"> obrasca).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Ako gospodarski subjekt odnosno zajednica gospodarskih subjekata za izvršenje dijela ugovora angažira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jednog ili više podugovaratelja na čiju se sposobnost ne oslanja, obvezan je za svakog podugovaratelja u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 xml:space="preserve">ponudi dostaviti zasebni </w:t>
      </w:r>
      <w:proofErr w:type="spellStart"/>
      <w:r w:rsidRPr="00520799">
        <w:rPr>
          <w:rFonts w:ascii="Arial" w:hAnsi="Arial" w:cs="Arial"/>
          <w:sz w:val="24"/>
          <w:szCs w:val="24"/>
        </w:rPr>
        <w:t>eESPD</w:t>
      </w:r>
      <w:proofErr w:type="spellEnd"/>
      <w:r w:rsidRPr="00520799">
        <w:rPr>
          <w:rFonts w:ascii="Arial" w:hAnsi="Arial" w:cs="Arial"/>
          <w:sz w:val="24"/>
          <w:szCs w:val="24"/>
        </w:rPr>
        <w:t xml:space="preserve"> kojim potvrđuje da svaki </w:t>
      </w:r>
      <w:proofErr w:type="spellStart"/>
      <w:r w:rsidRPr="00520799">
        <w:rPr>
          <w:rFonts w:ascii="Arial" w:hAnsi="Arial" w:cs="Arial"/>
          <w:sz w:val="24"/>
          <w:szCs w:val="24"/>
        </w:rPr>
        <w:t>podugovaratelj</w:t>
      </w:r>
      <w:proofErr w:type="spellEnd"/>
      <w:r w:rsidRPr="00520799">
        <w:rPr>
          <w:rFonts w:ascii="Arial" w:hAnsi="Arial" w:cs="Arial"/>
          <w:sz w:val="24"/>
          <w:szCs w:val="24"/>
        </w:rPr>
        <w:t>: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a) nije u jednoj od situacija zbog koje se gospodarski subjekt isključuje ili može isključiti iz postupka javne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nabave (osnove za isključenje) sukladno točki 3.1. ove Dokumentacije o nabavi i da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b) ispunjava referentne kriterije za odabir gospodarskog subjekta iz točke 4.1.i za one točke ili uvjete iz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Dokumentacije o nabavi za koje je angažiran.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 xml:space="preserve">3. Ukoliko ponudu podnosi Zajednica gospodarskih subjekata, </w:t>
      </w:r>
      <w:proofErr w:type="spellStart"/>
      <w:r w:rsidRPr="00520799">
        <w:rPr>
          <w:rFonts w:ascii="Arial" w:hAnsi="Arial" w:cs="Arial"/>
          <w:sz w:val="24"/>
          <w:szCs w:val="24"/>
        </w:rPr>
        <w:t>eESPD</w:t>
      </w:r>
      <w:proofErr w:type="spellEnd"/>
      <w:r w:rsidRPr="00520799">
        <w:rPr>
          <w:rFonts w:ascii="Arial" w:hAnsi="Arial" w:cs="Arial"/>
          <w:sz w:val="24"/>
          <w:szCs w:val="24"/>
        </w:rPr>
        <w:t xml:space="preserve"> obrazac se dostavlja za svakog pojedinog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člana Zajednice.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U slučaju zajednice gospodarskih subjekata svaki pojedini član zajednice pojedinačno dokazuje da: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a) nije u jednoj od situacija zbog koje se gospodarski subjekt isključuje ili može isključiti iz postupka javne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nabave (osnove za isključenje) sukladno točki 3.1. ove dokumentacije o nabavi i da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b) ispunjava referentne kriterije za odabir gospodarskog subjekta iz točke 4.1. dokumentacije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520799">
        <w:rPr>
          <w:rFonts w:ascii="Arial" w:hAnsi="Arial" w:cs="Arial"/>
          <w:sz w:val="24"/>
          <w:szCs w:val="24"/>
        </w:rPr>
        <w:t>eESPD</w:t>
      </w:r>
      <w:proofErr w:type="spellEnd"/>
      <w:r w:rsidRPr="00520799">
        <w:rPr>
          <w:rFonts w:ascii="Arial" w:hAnsi="Arial" w:cs="Arial"/>
          <w:sz w:val="24"/>
          <w:szCs w:val="24"/>
        </w:rPr>
        <w:t xml:space="preserve">-u se navode izdavatelji popratnih dokumenata te </w:t>
      </w:r>
      <w:proofErr w:type="spellStart"/>
      <w:r w:rsidRPr="00520799">
        <w:rPr>
          <w:rFonts w:ascii="Arial" w:hAnsi="Arial" w:cs="Arial"/>
          <w:sz w:val="24"/>
          <w:szCs w:val="24"/>
        </w:rPr>
        <w:t>eESPD</w:t>
      </w:r>
      <w:proofErr w:type="spellEnd"/>
      <w:r w:rsidRPr="00520799">
        <w:rPr>
          <w:rFonts w:ascii="Arial" w:hAnsi="Arial" w:cs="Arial"/>
          <w:sz w:val="24"/>
          <w:szCs w:val="24"/>
        </w:rPr>
        <w:t xml:space="preserve"> sadržava izjavu da će gospodarski subjekt moći, na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zahtjev i bez odgode, Naručitelju dostaviti te dokumente.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 xml:space="preserve">Ako Naručitelj može dobiti popratne dokumente izravno, pristupanjem bazi podataka, gospodarski subjekt u </w:t>
      </w:r>
      <w:proofErr w:type="spellStart"/>
      <w:r w:rsidRPr="00520799">
        <w:rPr>
          <w:rFonts w:ascii="Arial" w:hAnsi="Arial" w:cs="Arial"/>
          <w:sz w:val="24"/>
          <w:szCs w:val="24"/>
        </w:rPr>
        <w:t>eESPDu</w:t>
      </w:r>
      <w:proofErr w:type="spellEnd"/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navodi podatke koji su potrebni u tu svrhu, npr. internetska adresa baze podataka, svi identifikacijski podaci i izjava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o pristanku, ako je potrebno.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proofErr w:type="spellStart"/>
      <w:r w:rsidRPr="00520799">
        <w:rPr>
          <w:rFonts w:ascii="Arial" w:hAnsi="Arial" w:cs="Arial"/>
          <w:sz w:val="24"/>
          <w:szCs w:val="24"/>
        </w:rPr>
        <w:t>eESPD</w:t>
      </w:r>
      <w:proofErr w:type="spellEnd"/>
      <w:r w:rsidRPr="00520799">
        <w:rPr>
          <w:rFonts w:ascii="Arial" w:hAnsi="Arial" w:cs="Arial"/>
          <w:sz w:val="24"/>
          <w:szCs w:val="24"/>
        </w:rPr>
        <w:t xml:space="preserve"> zahtjev Naručitelja gospodarski subjekti preuzimaju u .</w:t>
      </w:r>
      <w:proofErr w:type="spellStart"/>
      <w:r w:rsidRPr="00520799">
        <w:rPr>
          <w:rFonts w:ascii="Arial" w:hAnsi="Arial" w:cs="Arial"/>
          <w:sz w:val="24"/>
          <w:szCs w:val="24"/>
        </w:rPr>
        <w:t>xml</w:t>
      </w:r>
      <w:proofErr w:type="spellEnd"/>
      <w:r w:rsidRPr="00520799">
        <w:rPr>
          <w:rFonts w:ascii="Arial" w:hAnsi="Arial" w:cs="Arial"/>
          <w:sz w:val="24"/>
          <w:szCs w:val="24"/>
        </w:rPr>
        <w:t xml:space="preserve"> formatu na popisu objava kao dio dokumentacije o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nabavi te kroz platformu EOJN RH kreira odgovor.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U izborniku "ESPD" odabire se "Moji ESPD", te odabire polje „Novi ESPD odgovor“.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lastRenderedPageBreak/>
        <w:t>Gospodarski subjekti zatim trebaju učitati preuzeti e-ESPD zahtjev u .</w:t>
      </w:r>
      <w:proofErr w:type="spellStart"/>
      <w:r w:rsidRPr="00520799">
        <w:rPr>
          <w:rFonts w:ascii="Arial" w:hAnsi="Arial" w:cs="Arial"/>
          <w:sz w:val="24"/>
          <w:szCs w:val="24"/>
        </w:rPr>
        <w:t>xml</w:t>
      </w:r>
      <w:proofErr w:type="spellEnd"/>
      <w:r w:rsidRPr="00520799">
        <w:rPr>
          <w:rFonts w:ascii="Arial" w:hAnsi="Arial" w:cs="Arial"/>
          <w:sz w:val="24"/>
          <w:szCs w:val="24"/>
        </w:rPr>
        <w:t xml:space="preserve"> formatu, a nakon učitavanja EOJN RH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automatski će ispisati osnovne podatke o postupku. Gospodarski subjekti upisuju odgovore za tražene podatke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 xml:space="preserve">koristeći navigaciju EOJN RH (''dalje'', ''Spremi i dalje'' i ''Natrag''). e-ESPD odgovor generira se u </w:t>
      </w:r>
      <w:proofErr w:type="spellStart"/>
      <w:r w:rsidRPr="00520799">
        <w:rPr>
          <w:rFonts w:ascii="Arial" w:hAnsi="Arial" w:cs="Arial"/>
          <w:sz w:val="24"/>
          <w:szCs w:val="24"/>
        </w:rPr>
        <w:t>pdf</w:t>
      </w:r>
      <w:proofErr w:type="spellEnd"/>
      <w:r w:rsidRPr="00520799">
        <w:rPr>
          <w:rFonts w:ascii="Arial" w:hAnsi="Arial" w:cs="Arial"/>
          <w:sz w:val="24"/>
          <w:szCs w:val="24"/>
        </w:rPr>
        <w:t>. i .</w:t>
      </w:r>
      <w:proofErr w:type="spellStart"/>
      <w:r w:rsidRPr="00520799">
        <w:rPr>
          <w:rFonts w:ascii="Arial" w:hAnsi="Arial" w:cs="Arial"/>
          <w:sz w:val="24"/>
          <w:szCs w:val="24"/>
        </w:rPr>
        <w:t>xml</w:t>
      </w:r>
      <w:proofErr w:type="spellEnd"/>
      <w:r w:rsidRPr="00520799">
        <w:rPr>
          <w:rFonts w:ascii="Arial" w:hAnsi="Arial" w:cs="Arial"/>
          <w:sz w:val="24"/>
          <w:szCs w:val="24"/>
        </w:rPr>
        <w:t xml:space="preserve"> formatu</w:t>
      </w:r>
      <w:r w:rsidR="007E7018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te ga gospodarski subjekt preuzima u .</w:t>
      </w:r>
      <w:proofErr w:type="spellStart"/>
      <w:r w:rsidRPr="00520799">
        <w:rPr>
          <w:rFonts w:ascii="Arial" w:hAnsi="Arial" w:cs="Arial"/>
          <w:sz w:val="24"/>
          <w:szCs w:val="24"/>
        </w:rPr>
        <w:t>zip</w:t>
      </w:r>
      <w:proofErr w:type="spellEnd"/>
      <w:r w:rsidRPr="00520799">
        <w:rPr>
          <w:rFonts w:ascii="Arial" w:hAnsi="Arial" w:cs="Arial"/>
          <w:sz w:val="24"/>
          <w:szCs w:val="24"/>
        </w:rPr>
        <w:t xml:space="preserve"> datoteci na svoje računalo.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U trenutku predaje elektroničke ponude gospodarski subjekt prilaže generirani e-ESPD obrazac – odgovor u .</w:t>
      </w:r>
      <w:proofErr w:type="spellStart"/>
      <w:r w:rsidRPr="00520799">
        <w:rPr>
          <w:rFonts w:ascii="Arial" w:hAnsi="Arial" w:cs="Arial"/>
          <w:sz w:val="24"/>
          <w:szCs w:val="24"/>
        </w:rPr>
        <w:t>xml</w:t>
      </w:r>
      <w:proofErr w:type="spellEnd"/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formatu.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Osim popunjavanja e-ESPD obrasca kroz platformu EOJN RH, gospodarski subjekt može dostaviti e-ESPD obrazac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ispunjen kroz servis za elektroničko popunjavanje ESPD-a (.</w:t>
      </w:r>
      <w:proofErr w:type="spellStart"/>
      <w:r w:rsidRPr="00520799">
        <w:rPr>
          <w:rFonts w:ascii="Arial" w:hAnsi="Arial" w:cs="Arial"/>
          <w:sz w:val="24"/>
          <w:szCs w:val="24"/>
        </w:rPr>
        <w:t>xml</w:t>
      </w:r>
      <w:proofErr w:type="spellEnd"/>
      <w:r w:rsidRPr="00520799">
        <w:rPr>
          <w:rFonts w:ascii="Arial" w:hAnsi="Arial" w:cs="Arial"/>
          <w:sz w:val="24"/>
          <w:szCs w:val="24"/>
        </w:rPr>
        <w:t xml:space="preserve"> format) Europske komisije koji je dostupan na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internetskoj adresi: https://ec.europa.eu/growth/tools-databases/espd/filter?lang=hr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U Dijelu I.: Podaci o postupku nabave Naručitelju gospodarski subjekti moraju upisati broj i datum objave iz EOJN s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 xml:space="preserve">obzirom da Naručitelj te podatke ne može upisati jer su oni dostupni tek nakon objave obavijesti o nadmetanju. </w:t>
      </w:r>
    </w:p>
    <w:p w:rsidR="00265647" w:rsidRPr="00520799" w:rsidRDefault="00265647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65647" w:rsidRPr="00520799" w:rsidRDefault="003732E1" w:rsidP="00DA2837">
      <w:pPr>
        <w:pStyle w:val="Naslov2"/>
      </w:pPr>
      <w:bookmarkStart w:id="36" w:name="_Toc69215892"/>
      <w:r w:rsidRPr="00520799">
        <w:t xml:space="preserve">5.2. Provjera podataka u </w:t>
      </w:r>
      <w:proofErr w:type="spellStart"/>
      <w:r w:rsidRPr="00520799">
        <w:t>eESPD</w:t>
      </w:r>
      <w:proofErr w:type="spellEnd"/>
      <w:r w:rsidRPr="00520799">
        <w:t>-u</w:t>
      </w:r>
      <w:bookmarkEnd w:id="36"/>
    </w:p>
    <w:p w:rsidR="003732E1" w:rsidRPr="00520799" w:rsidRDefault="00275523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3732E1" w:rsidRPr="00520799">
        <w:rPr>
          <w:rFonts w:ascii="Arial" w:hAnsi="Arial" w:cs="Arial"/>
          <w:sz w:val="24"/>
          <w:szCs w:val="24"/>
        </w:rPr>
        <w:t>aručitelj može u bilo kojem trenutku tijekom postupka javne nabave, ako je to potrebno za pravilno provođenje</w:t>
      </w:r>
      <w:r w:rsidR="00B05540">
        <w:rPr>
          <w:rFonts w:ascii="Arial" w:hAnsi="Arial" w:cs="Arial"/>
          <w:sz w:val="24"/>
          <w:szCs w:val="24"/>
        </w:rPr>
        <w:t xml:space="preserve"> </w:t>
      </w:r>
      <w:r w:rsidR="003732E1" w:rsidRPr="00520799">
        <w:rPr>
          <w:rFonts w:ascii="Arial" w:hAnsi="Arial" w:cs="Arial"/>
          <w:sz w:val="24"/>
          <w:szCs w:val="24"/>
        </w:rPr>
        <w:t xml:space="preserve">postupka, provjeriti informacije navedene u </w:t>
      </w:r>
      <w:proofErr w:type="spellStart"/>
      <w:r w:rsidR="003732E1" w:rsidRPr="00520799">
        <w:rPr>
          <w:rFonts w:ascii="Arial" w:hAnsi="Arial" w:cs="Arial"/>
          <w:sz w:val="24"/>
          <w:szCs w:val="24"/>
        </w:rPr>
        <w:t>eESPD</w:t>
      </w:r>
      <w:proofErr w:type="spellEnd"/>
      <w:r w:rsidR="003732E1" w:rsidRPr="00520799">
        <w:rPr>
          <w:rFonts w:ascii="Arial" w:hAnsi="Arial" w:cs="Arial"/>
          <w:sz w:val="24"/>
          <w:szCs w:val="24"/>
        </w:rPr>
        <w:t>-u kod nadležnog tijela za vođenje službene evidencije o tim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="003732E1" w:rsidRPr="00520799">
        <w:rPr>
          <w:rFonts w:ascii="Arial" w:hAnsi="Arial" w:cs="Arial"/>
          <w:sz w:val="24"/>
          <w:szCs w:val="24"/>
        </w:rPr>
        <w:t>podacima (npr. kaznena evidencija) sukladno posebnom propisu i zatražiti izdavanje potvrde o tome, uvidom u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="003732E1" w:rsidRPr="00520799">
        <w:rPr>
          <w:rFonts w:ascii="Arial" w:hAnsi="Arial" w:cs="Arial"/>
          <w:sz w:val="24"/>
          <w:szCs w:val="24"/>
        </w:rPr>
        <w:t>popratne dokumente ili dokaze koje već posjeduje, ili izravnim pristupom elektroničkim sredstvima komunikacije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="003732E1" w:rsidRPr="00520799">
        <w:rPr>
          <w:rFonts w:ascii="Arial" w:hAnsi="Arial" w:cs="Arial"/>
          <w:sz w:val="24"/>
          <w:szCs w:val="24"/>
        </w:rPr>
        <w:t>besplatnoj nacionalnoj bazi podataka na jeziku iz članka 280. stavka 2. ZJN 2016.</w:t>
      </w:r>
    </w:p>
    <w:p w:rsidR="003732E1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Ako se ne može obaviti provjera ili ishoditi potvrda sukladno prethodnom stavku, Naručitelj će zahtijevati od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gospodarskog subjekta da u primjerenom roku, ne kraćem od pet dana, dostavi sve ili dio popratnih dokumenata ili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dokaza.</w:t>
      </w:r>
    </w:p>
    <w:p w:rsidR="007E7018" w:rsidRPr="00520799" w:rsidRDefault="007E7018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E7018" w:rsidRDefault="003732E1" w:rsidP="00DA2837">
      <w:pPr>
        <w:pStyle w:val="Naslov2"/>
      </w:pPr>
      <w:bookmarkStart w:id="37" w:name="_Toc69215893"/>
      <w:r w:rsidRPr="00520799">
        <w:t>5.3. Provjera ponuditelja koji je podnio ekonomski najpovoljniju ponudu</w:t>
      </w:r>
      <w:bookmarkEnd w:id="37"/>
      <w:r w:rsidR="00B05540">
        <w:t xml:space="preserve"> 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Naručitelj može, sukladno čl. 263 ZJN 2016, prije donošenja odluke u postupku javne nabave male vrijednosti, od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ponuditelja koji je podnio ekonomski najpovoljniju ponudu zatražiti da u primjerenom roku, ne kraćem od 5 dana,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 xml:space="preserve">dostavi ažurirane popratne dokumente, radi provjere okolnosti navedenih u </w:t>
      </w:r>
      <w:proofErr w:type="spellStart"/>
      <w:r w:rsidRPr="00520799">
        <w:rPr>
          <w:rFonts w:ascii="Arial" w:hAnsi="Arial" w:cs="Arial"/>
          <w:sz w:val="24"/>
          <w:szCs w:val="24"/>
        </w:rPr>
        <w:t>eESPD</w:t>
      </w:r>
      <w:proofErr w:type="spellEnd"/>
      <w:r w:rsidRPr="00520799">
        <w:rPr>
          <w:rFonts w:ascii="Arial" w:hAnsi="Arial" w:cs="Arial"/>
          <w:sz w:val="24"/>
          <w:szCs w:val="24"/>
        </w:rPr>
        <w:t>-u, osim ako već posjeduje te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dokumente.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Vezano za pojam ažurirani popratni dokument, to je svaki dokument u kojem su sadržani podaci važeći te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odgovaraju stvarnom činjeničnom stanju u trenutku dostave Naručitelju te dokazuju ono što je gospodarski subjekt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 xml:space="preserve">naveo u </w:t>
      </w:r>
      <w:proofErr w:type="spellStart"/>
      <w:r w:rsidRPr="00520799">
        <w:rPr>
          <w:rFonts w:ascii="Arial" w:hAnsi="Arial" w:cs="Arial"/>
          <w:sz w:val="24"/>
          <w:szCs w:val="24"/>
        </w:rPr>
        <w:t>eESPD</w:t>
      </w:r>
      <w:proofErr w:type="spellEnd"/>
      <w:r w:rsidRPr="00520799">
        <w:rPr>
          <w:rFonts w:ascii="Arial" w:hAnsi="Arial" w:cs="Arial"/>
          <w:sz w:val="24"/>
          <w:szCs w:val="24"/>
        </w:rPr>
        <w:t>-u.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Naručitelj će dostavu ažuriranih popratnih dokumenata zatražiti putem sustava EOJN RH modul</w:t>
      </w:r>
      <w:r w:rsidR="009A3C4F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Pojašnjenja/upotpunjavanje elektronički dostavljenih ponuda ili putem elektroničke pošte.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 xml:space="preserve">Sukladno čl. 20 st. 5 Pravilnika o dokumentaciji o nabavi te ponudi u postupcima javne nabave </w:t>
      </w:r>
      <w:r w:rsidRPr="00256242">
        <w:rPr>
          <w:rFonts w:ascii="Arial" w:hAnsi="Arial" w:cs="Arial"/>
          <w:sz w:val="24"/>
          <w:szCs w:val="24"/>
        </w:rPr>
        <w:t>(NN 65/2017</w:t>
      </w:r>
      <w:r w:rsidR="00256242" w:rsidRPr="00256242">
        <w:rPr>
          <w:rFonts w:ascii="Arial" w:hAnsi="Arial" w:cs="Arial"/>
          <w:sz w:val="24"/>
          <w:szCs w:val="24"/>
        </w:rPr>
        <w:t>, 75/2020</w:t>
      </w:r>
      <w:r w:rsidRPr="00256242">
        <w:rPr>
          <w:rFonts w:ascii="Arial" w:hAnsi="Arial" w:cs="Arial"/>
          <w:sz w:val="24"/>
          <w:szCs w:val="24"/>
        </w:rPr>
        <w:t>)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ažurirane popratne dokumente ponuditelji mogu dostaviti u neovjerenoj preslici elektroničkim sredstvima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komunikacije ili na drugi dokaziv način.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Detaljne upute o načinu komunikacije Naručitelja i ponuditelja u tijeku pregleda i ocjene ponude putem sustava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EOJN RH-a dostupne su na stranicama Oglasnika, na adresi:</w:t>
      </w:r>
      <w:proofErr w:type="spellStart"/>
      <w:r w:rsidRPr="00520799">
        <w:rPr>
          <w:rFonts w:ascii="Arial" w:hAnsi="Arial" w:cs="Arial"/>
          <w:sz w:val="24"/>
          <w:szCs w:val="24"/>
        </w:rPr>
        <w:t>https</w:t>
      </w:r>
      <w:proofErr w:type="spellEnd"/>
      <w:r w:rsidRPr="00520799">
        <w:rPr>
          <w:rFonts w:ascii="Arial" w:hAnsi="Arial" w:cs="Arial"/>
          <w:sz w:val="24"/>
          <w:szCs w:val="24"/>
        </w:rPr>
        <w:t>://eojn.nn.hr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lastRenderedPageBreak/>
        <w:t>Sukladno čl. 20. st. 9 Pravilnika o dokumentaciji o nabavi te ponudi u postupcima javne nabave (NN 65/2017</w:t>
      </w:r>
      <w:r w:rsidR="006B5243">
        <w:rPr>
          <w:rFonts w:ascii="Arial" w:hAnsi="Arial" w:cs="Arial"/>
          <w:sz w:val="24"/>
          <w:szCs w:val="24"/>
        </w:rPr>
        <w:t>, 75/20</w:t>
      </w:r>
      <w:r w:rsidRPr="00520799">
        <w:rPr>
          <w:rFonts w:ascii="Arial" w:hAnsi="Arial" w:cs="Arial"/>
          <w:sz w:val="24"/>
          <w:szCs w:val="24"/>
        </w:rPr>
        <w:t>)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oborivo se smatra da su dokazi iz članka 265. stavka 1. ZJN 2016 ažurirani ako nisu stariji od dana u kojem istječe rok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za dostavu ponuda.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Ako ponuditelj koji je podnio ekonomski najpovoljniju ponudu ne dostavi ažurirane popratne dokumente u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ostavljenom roku ili njima ne dokaže da ispunjava uvjete iz točke 3. i 4. ove Dokumentacije o nabavi, Naručitelj će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odbiti ponudu tog ponuditelja te će, prije donošenja odluke, od ponuditelja koji je podnio sljedeću najpovoljniju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ponudu zatražiti da u primjerenom roku ne kraćem od pet dana, dostavi ažurirane popratne dokumente tražene u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točkama 3. i 4. ove Dokumentacije o nabavi, osim ako već posjeduje te dokumente.</w:t>
      </w:r>
    </w:p>
    <w:p w:rsidR="003732E1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Naručitelj može ponuditelja koji je podnio sljedeću najpovoljniju ponudu pozvati da nadopuni ili objasni dokumente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zaprimljene sukladno točki 3. i 4. Dokumentacije o nabavi, ukoliko su ispunjeni uvjeti iz članka 263. ZJN 2016.</w:t>
      </w:r>
    </w:p>
    <w:p w:rsidR="00265647" w:rsidRPr="00520799" w:rsidRDefault="00265647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2E1" w:rsidRDefault="00DA5045" w:rsidP="00DA2837">
      <w:pPr>
        <w:pStyle w:val="Naslov1"/>
      </w:pPr>
      <w:bookmarkStart w:id="38" w:name="_Toc69215894"/>
      <w:r>
        <w:t xml:space="preserve">6. </w:t>
      </w:r>
      <w:r w:rsidR="003732E1" w:rsidRPr="00520799">
        <w:t>PODACI O PONUDI</w:t>
      </w:r>
      <w:bookmarkEnd w:id="38"/>
    </w:p>
    <w:p w:rsidR="00265647" w:rsidRPr="00520799" w:rsidRDefault="00265647" w:rsidP="00265647">
      <w:pPr>
        <w:pStyle w:val="Bezproreda"/>
        <w:ind w:left="465"/>
        <w:jc w:val="both"/>
        <w:rPr>
          <w:rFonts w:ascii="Arial" w:hAnsi="Arial" w:cs="Arial"/>
          <w:sz w:val="24"/>
          <w:szCs w:val="24"/>
        </w:rPr>
      </w:pPr>
    </w:p>
    <w:p w:rsidR="003732E1" w:rsidRPr="00520799" w:rsidRDefault="003732E1" w:rsidP="00DA2837">
      <w:pPr>
        <w:pStyle w:val="Naslov2"/>
      </w:pPr>
      <w:bookmarkStart w:id="39" w:name="_Toc69215895"/>
      <w:r w:rsidRPr="00520799">
        <w:t>6.1. Sadržaj i način izrade ponude</w:t>
      </w:r>
      <w:bookmarkEnd w:id="39"/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Ponuda je izjava volje ponuditelja u pisanom obliku da će isporučiti robu u skladu s uvjetima i zahtjevima iz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dokumentacije o nabavi.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Pri izradi ponude ponuditelj se mora pridržavati zahtjeva i uvjeta iz dokumentacije o nabavi te ne smije mijenjati ni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nadopunjavati tekst dokumentacije o nabavi.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 xml:space="preserve">Ponuda se dostavlja elektroničkim sredstvima komunikacije putem EOJN RH. 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Podnošenjem svoje ponude ponuditelj prihvaća sve uvjete navedene u ovoj Dokumentaciji o nabavi.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Sadržaj ponude u elektroničkom obliku: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1. Uvez ponude (Ponudbeni list kreiran od strane Elektroničkog oglasnika javne nabave)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2. Popunjeni troškovnik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3. Popunjen Prilog 1. – Tehničke specifikacije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 xml:space="preserve">4. Popunjen </w:t>
      </w:r>
      <w:proofErr w:type="spellStart"/>
      <w:r w:rsidRPr="00520799">
        <w:rPr>
          <w:rFonts w:ascii="Arial" w:hAnsi="Arial" w:cs="Arial"/>
          <w:sz w:val="24"/>
          <w:szCs w:val="24"/>
        </w:rPr>
        <w:t>eESPD</w:t>
      </w:r>
      <w:proofErr w:type="spellEnd"/>
      <w:r w:rsidRPr="00520799">
        <w:rPr>
          <w:rFonts w:ascii="Arial" w:hAnsi="Arial" w:cs="Arial"/>
          <w:sz w:val="24"/>
          <w:szCs w:val="24"/>
        </w:rPr>
        <w:t xml:space="preserve"> (jedan ili više u skladu s uvjetima iz ove dokumentacije o nabavi)</w:t>
      </w:r>
    </w:p>
    <w:p w:rsidR="003732E1" w:rsidRPr="00520799" w:rsidRDefault="00265647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3732E1" w:rsidRPr="00520799">
        <w:rPr>
          <w:rFonts w:ascii="Arial" w:hAnsi="Arial" w:cs="Arial"/>
          <w:sz w:val="24"/>
          <w:szCs w:val="24"/>
        </w:rPr>
        <w:t xml:space="preserve">. </w:t>
      </w:r>
      <w:r w:rsidR="00946A16">
        <w:rPr>
          <w:rFonts w:ascii="Arial" w:hAnsi="Arial" w:cs="Arial"/>
          <w:sz w:val="24"/>
          <w:szCs w:val="24"/>
        </w:rPr>
        <w:t xml:space="preserve">Popunjen </w:t>
      </w:r>
      <w:r w:rsidR="003732E1" w:rsidRPr="00520799">
        <w:rPr>
          <w:rFonts w:ascii="Arial" w:hAnsi="Arial" w:cs="Arial"/>
          <w:sz w:val="24"/>
          <w:szCs w:val="24"/>
        </w:rPr>
        <w:t>Prilog 2. Kriterij za odabir ENP – Izjava o roku isporuke</w:t>
      </w:r>
    </w:p>
    <w:p w:rsidR="003732E1" w:rsidRDefault="00265647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732E1" w:rsidRPr="00520799">
        <w:rPr>
          <w:rFonts w:ascii="Arial" w:hAnsi="Arial" w:cs="Arial"/>
          <w:sz w:val="24"/>
          <w:szCs w:val="24"/>
        </w:rPr>
        <w:t xml:space="preserve">. </w:t>
      </w:r>
      <w:r w:rsidR="00946A16">
        <w:rPr>
          <w:rFonts w:ascii="Arial" w:hAnsi="Arial" w:cs="Arial"/>
          <w:sz w:val="24"/>
          <w:szCs w:val="24"/>
        </w:rPr>
        <w:t xml:space="preserve">Popunjen </w:t>
      </w:r>
      <w:r w:rsidR="003732E1" w:rsidRPr="00520799">
        <w:rPr>
          <w:rFonts w:ascii="Arial" w:hAnsi="Arial" w:cs="Arial"/>
          <w:sz w:val="24"/>
          <w:szCs w:val="24"/>
        </w:rPr>
        <w:t>Prilog 3. Kriterij za odabir ENP – Izjava o duljini trajanja jamstvenog roka</w:t>
      </w:r>
    </w:p>
    <w:p w:rsidR="00F33D71" w:rsidRDefault="00F33D7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46A16">
        <w:rPr>
          <w:rFonts w:ascii="Arial" w:hAnsi="Arial" w:cs="Arial"/>
          <w:sz w:val="24"/>
          <w:szCs w:val="24"/>
        </w:rPr>
        <w:t xml:space="preserve">Popunjen </w:t>
      </w:r>
      <w:r>
        <w:rPr>
          <w:rFonts w:ascii="Arial" w:hAnsi="Arial" w:cs="Arial"/>
          <w:sz w:val="24"/>
          <w:szCs w:val="24"/>
        </w:rPr>
        <w:t>Prilog 4. Kriterij za odabir ENP – Izjava o starosti vozila</w:t>
      </w:r>
    </w:p>
    <w:p w:rsidR="00F33D71" w:rsidRDefault="00F33D7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46A16">
        <w:rPr>
          <w:rFonts w:ascii="Arial" w:hAnsi="Arial" w:cs="Arial"/>
          <w:sz w:val="24"/>
          <w:szCs w:val="24"/>
        </w:rPr>
        <w:t xml:space="preserve">Popunjen </w:t>
      </w:r>
      <w:r>
        <w:rPr>
          <w:rFonts w:ascii="Arial" w:hAnsi="Arial" w:cs="Arial"/>
          <w:sz w:val="24"/>
          <w:szCs w:val="24"/>
        </w:rPr>
        <w:t xml:space="preserve">Prilog 5. Kriterij za odabir ENP </w:t>
      </w:r>
      <w:r w:rsidR="002C60A1">
        <w:rPr>
          <w:rFonts w:ascii="Arial" w:hAnsi="Arial" w:cs="Arial"/>
          <w:sz w:val="24"/>
          <w:szCs w:val="24"/>
        </w:rPr>
        <w:t>-</w:t>
      </w:r>
      <w:r w:rsidR="006B5243">
        <w:rPr>
          <w:rFonts w:ascii="Arial" w:hAnsi="Arial" w:cs="Arial"/>
          <w:sz w:val="24"/>
          <w:szCs w:val="24"/>
        </w:rPr>
        <w:t xml:space="preserve"> </w:t>
      </w:r>
      <w:r w:rsidR="0044008D">
        <w:rPr>
          <w:rFonts w:ascii="Arial" w:hAnsi="Arial" w:cs="Arial"/>
          <w:sz w:val="24"/>
          <w:szCs w:val="24"/>
        </w:rPr>
        <w:t xml:space="preserve">Izjava </w:t>
      </w:r>
      <w:r w:rsidR="00F632B9">
        <w:rPr>
          <w:rFonts w:ascii="Arial" w:hAnsi="Arial" w:cs="Arial"/>
          <w:sz w:val="24"/>
          <w:szCs w:val="24"/>
        </w:rPr>
        <w:t>o tehničkim prednostima</w:t>
      </w:r>
    </w:p>
    <w:p w:rsidR="002C60A1" w:rsidRPr="00520799" w:rsidRDefault="002C60A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Prilog 6. </w:t>
      </w:r>
      <w:r w:rsidRPr="002C60A1">
        <w:rPr>
          <w:rFonts w:ascii="Arial" w:hAnsi="Arial" w:cs="Arial"/>
          <w:sz w:val="24"/>
          <w:szCs w:val="24"/>
        </w:rPr>
        <w:t>Obrazac ovlasti za zastupanje i sudjelovanje u postupku javnog otvaranja ponuda</w:t>
      </w:r>
    </w:p>
    <w:p w:rsidR="003732E1" w:rsidRPr="00520799" w:rsidRDefault="002C60A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3732E1" w:rsidRPr="00520799">
        <w:rPr>
          <w:rFonts w:ascii="Arial" w:hAnsi="Arial" w:cs="Arial"/>
          <w:sz w:val="24"/>
          <w:szCs w:val="24"/>
        </w:rPr>
        <w:t xml:space="preserve">. Ostalo zatraženo u Dokumentaciji o nabavi, a nije navedeno u </w:t>
      </w:r>
      <w:proofErr w:type="spellStart"/>
      <w:r w:rsidR="003732E1" w:rsidRPr="00520799">
        <w:rPr>
          <w:rFonts w:ascii="Arial" w:hAnsi="Arial" w:cs="Arial"/>
          <w:sz w:val="24"/>
          <w:szCs w:val="24"/>
        </w:rPr>
        <w:t>eESPD</w:t>
      </w:r>
      <w:proofErr w:type="spellEnd"/>
      <w:r w:rsidR="003732E1" w:rsidRPr="00520799">
        <w:rPr>
          <w:rFonts w:ascii="Arial" w:hAnsi="Arial" w:cs="Arial"/>
          <w:sz w:val="24"/>
          <w:szCs w:val="24"/>
        </w:rPr>
        <w:t xml:space="preserve"> obrascu (npr. izjave, potvrde, punomoć</w:t>
      </w:r>
      <w:r w:rsidR="001748BD">
        <w:rPr>
          <w:rFonts w:ascii="Arial" w:hAnsi="Arial" w:cs="Arial"/>
          <w:sz w:val="24"/>
          <w:szCs w:val="24"/>
        </w:rPr>
        <w:t xml:space="preserve"> </w:t>
      </w:r>
      <w:r w:rsidR="003732E1" w:rsidRPr="00520799">
        <w:rPr>
          <w:rFonts w:ascii="Arial" w:hAnsi="Arial" w:cs="Arial"/>
          <w:sz w:val="24"/>
          <w:szCs w:val="24"/>
        </w:rPr>
        <w:t>ili ovlast u slučaju zajedničke ponude itd.)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Elektronička dostava ponuda: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Elektronička dostava ponuda obavezna je sukladno članku 280. ZJN 2016.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Procesom predaje ponude smatra se prilaganje (</w:t>
      </w:r>
      <w:proofErr w:type="spellStart"/>
      <w:r w:rsidRPr="00520799">
        <w:rPr>
          <w:rFonts w:ascii="Arial" w:hAnsi="Arial" w:cs="Arial"/>
          <w:sz w:val="24"/>
          <w:szCs w:val="24"/>
        </w:rPr>
        <w:t>upload</w:t>
      </w:r>
      <w:proofErr w:type="spellEnd"/>
      <w:r w:rsidRPr="00520799">
        <w:rPr>
          <w:rFonts w:ascii="Arial" w:hAnsi="Arial" w:cs="Arial"/>
          <w:sz w:val="24"/>
          <w:szCs w:val="24"/>
        </w:rPr>
        <w:t>/učitavanje) dokumenata ponude, popunjenih izjava i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troškovnika. Sve priložene dokumente EOJN RH uvezuje u cjelovitu ponudu, pod nazivom „Uvez ponude“. Uvez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ponude stoga sadrži podatke o Naručitelju, Ponuditelju ili Zajednici gospodarskih subjekata, po potrebi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799">
        <w:rPr>
          <w:rFonts w:ascii="Arial" w:hAnsi="Arial" w:cs="Arial"/>
          <w:sz w:val="24"/>
          <w:szCs w:val="24"/>
        </w:rPr>
        <w:t>Podugovarateljima</w:t>
      </w:r>
      <w:proofErr w:type="spellEnd"/>
      <w:r w:rsidRPr="00520799">
        <w:rPr>
          <w:rFonts w:ascii="Arial" w:hAnsi="Arial" w:cs="Arial"/>
          <w:sz w:val="24"/>
          <w:szCs w:val="24"/>
        </w:rPr>
        <w:t xml:space="preserve">, ponudi te u EOJN RH generirani Ponudbeni list (npr. prilozi, </w:t>
      </w:r>
      <w:r w:rsidRPr="00520799">
        <w:rPr>
          <w:rFonts w:ascii="Arial" w:hAnsi="Arial" w:cs="Arial"/>
          <w:sz w:val="24"/>
          <w:szCs w:val="24"/>
        </w:rPr>
        <w:lastRenderedPageBreak/>
        <w:t>obrasci, troškovnici i sl.). Uvez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ponude se digitalno potpisuje naprednim elektroničkim potpisom.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Smatra se da ponuda dostavljena elektroničkim sredstvima komunikacije putem EOJN RH obvezuje ponuditelja u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roku valjanosti ponude neovisno o tome je li potpisana ili nije te naručitelj ne smije odbiti takvu ponudu samo zbog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toga razloga.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Ako tijekom razdoblja od četiri sata prije isteka roka za dostavu ponuda zbog tehničkih ili drugih razloga na strani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EOJN RH isti nije dostupan, rok za dostavu ne teče dok traje nedostupnost, odnosno dok Naručitelj produži rok za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dostavu sukladno članku 240. ZJN 2016.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U slučaju nedostupnosti EOJN RH Narodne novine d.d. su obvezne o tome bez odgode obavijestiti središnje tijelo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državne uprave nadležno za politiku javne nabave i objaviti obavijest o nedostupnosti na internetskim stranicama.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Nakon što EOJN RH postane ponovno dostupan, Narodne novine d.d. obvezne su o tome bez odgode obavijestiti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središnje tijelo državne uprave nadležno za politiku javne nabave, obavijestiti sve naručitelje putem sustava EOJN RH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te objaviti obavijest o dostupnosti na internetskim stranicama.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Naručitelj</w:t>
      </w:r>
      <w:r w:rsidR="006B5243">
        <w:rPr>
          <w:rFonts w:ascii="Arial" w:hAnsi="Arial" w:cs="Arial"/>
          <w:sz w:val="24"/>
          <w:szCs w:val="24"/>
        </w:rPr>
        <w:t xml:space="preserve"> je</w:t>
      </w:r>
      <w:r w:rsidRPr="00520799">
        <w:rPr>
          <w:rFonts w:ascii="Arial" w:hAnsi="Arial" w:cs="Arial"/>
          <w:sz w:val="24"/>
          <w:szCs w:val="24"/>
        </w:rPr>
        <w:t xml:space="preserve"> obvezan produžiti rok za dostavu ponuda u ovom postupku javne nabave ako EOJN RH nije bio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dostupan u slučaju iz članka 239. ZJN 2016 i to najmanje četiri dana od dana slanja ispravka poziva na nadmetanje. U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slučaju da Naručitelj zaustavi postupak javne nabave povodom izjavljene žalbe na dokumentaciju ili poništi postupak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javne nabave prije isteka roka za dostavu ponuda, za sve ponude koje su u međuvremenu dostavljene elektronički,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EOJN trajno će onemogućiti pristup tim ponudama čime će se osigurati da nitko nema uvid u sadržaj dostavljenih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ponuda. U slučaju da se postupak nastavi, Ponuditelj će morati ponovno dostaviti svoje ponude.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Trenutak zaprimanja elektronički dostavljene ponudu dokumentira se potvrdom o zaprimanju elektroničke ponude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te se bez odgode Ponuditelju dostavlja potvrda o zaprimanju elektroničke ponude s podacima o datumu i vremenu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zaprimanja te rednim brojem ponude prema redoslijedu zaprimanja elektronički dostavljenih ponuda.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Ponuda se izrađuje na način da čini cjelinu. Dijelove ponude koj</w:t>
      </w:r>
      <w:r w:rsidR="006B5243">
        <w:rPr>
          <w:rFonts w:ascii="Arial" w:hAnsi="Arial" w:cs="Arial"/>
          <w:sz w:val="24"/>
          <w:szCs w:val="24"/>
        </w:rPr>
        <w:t>i</w:t>
      </w:r>
      <w:r w:rsidRPr="00520799">
        <w:rPr>
          <w:rFonts w:ascii="Arial" w:hAnsi="Arial" w:cs="Arial"/>
          <w:sz w:val="24"/>
          <w:szCs w:val="24"/>
        </w:rPr>
        <w:t xml:space="preserve"> ne mo</w:t>
      </w:r>
      <w:r w:rsidR="006B5243">
        <w:rPr>
          <w:rFonts w:ascii="Arial" w:hAnsi="Arial" w:cs="Arial"/>
          <w:sz w:val="24"/>
          <w:szCs w:val="24"/>
        </w:rPr>
        <w:t>gu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biti uvezan</w:t>
      </w:r>
      <w:r w:rsidR="006B5243">
        <w:rPr>
          <w:rFonts w:ascii="Arial" w:hAnsi="Arial" w:cs="Arial"/>
          <w:sz w:val="24"/>
          <w:szCs w:val="24"/>
        </w:rPr>
        <w:t>i</w:t>
      </w:r>
      <w:r w:rsidRPr="00520799">
        <w:rPr>
          <w:rFonts w:ascii="Arial" w:hAnsi="Arial" w:cs="Arial"/>
          <w:sz w:val="24"/>
          <w:szCs w:val="24"/>
        </w:rPr>
        <w:t xml:space="preserve"> ponuditelj obilježava nazivom i navodi u sadržaju ponude kao dio ponude.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Naručitelj otklanja svaku odgovornost vezanu uz mogući neispravan rad EOJN RH-a, zastoj u radu EOJN RH-a ili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nemogućnost zainteresiranoga gospodarskog subjekta da ponudu u elektroničkom obliku dostavi u danome roku</w:t>
      </w:r>
      <w:r w:rsidR="001748BD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 xml:space="preserve">putem EOJN RH-a. 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Detaljne upute načina elektroničke dostave ponuda, upotrebe naprednog elektroničkog potpisa te informacije u vezi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sa specifikacijama koje su potrebne za elektroničku dostavu ponuda, uključujući kriptografsku zaštitu, dostupne su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na stranicama EOJN RH-a, na adresi: https://eojn.nn.hr/Oglasnik/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Prilikom elektroničke dostave ponuda, sva komunikacija, razmjena i pohrana informacija između ponuditelja i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Naručitelja obavlja se na način da se očuva integritet podataka i tajnost ponuda. Ovlaštene osobe Naručitelja imat će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uvid u sadržaj ponuda tek po isteku roka za njihovu dostavu.</w:t>
      </w:r>
    </w:p>
    <w:p w:rsidR="003732E1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U svrhu pohrane dokumentacije postupka javne nabave, EOJN RH će elektronički dostavljene ponude pohraniti na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način koji omogućava čuvanje integriteta podataka i pristup integralnim verzijama dokumenata uz istovremenu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mogućnost pohrane kopije dokumenata u vlastitim arhivima Naručitelja po isteku roka za dostavu ponuda odnosno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javnog otvaranja ponuda.</w:t>
      </w:r>
    </w:p>
    <w:p w:rsidR="001748BD" w:rsidRPr="00520799" w:rsidRDefault="001748BD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2E1" w:rsidRPr="00520799" w:rsidRDefault="003732E1" w:rsidP="00DA2837">
      <w:pPr>
        <w:pStyle w:val="Naslov2"/>
      </w:pPr>
      <w:bookmarkStart w:id="40" w:name="_Toc69215896"/>
      <w:r w:rsidRPr="00520799">
        <w:lastRenderedPageBreak/>
        <w:t>6.2. Izmjena i/ili dopuna ponude i odustajanje od ponude</w:t>
      </w:r>
      <w:bookmarkEnd w:id="40"/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U roku za dostavu ponude ponuditelj može izmijeniti svoju ponudu ili od nje odustati. Ako ponuditelj tijekom roka za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dostavu ponuda mijenja ponudu, smatra se da je ponuda dostavljena u trenutku dostave posljednje izmjene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ponude.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Prilikom izmjene ili dopune ponude automatski se poništava prethodno predana ponuda što znači da se učitavanjem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(„</w:t>
      </w:r>
      <w:proofErr w:type="spellStart"/>
      <w:r w:rsidRPr="00520799">
        <w:rPr>
          <w:rFonts w:ascii="Arial" w:hAnsi="Arial" w:cs="Arial"/>
          <w:sz w:val="24"/>
          <w:szCs w:val="24"/>
        </w:rPr>
        <w:t>uploadanjem</w:t>
      </w:r>
      <w:proofErr w:type="spellEnd"/>
      <w:r w:rsidRPr="00520799">
        <w:rPr>
          <w:rFonts w:ascii="Arial" w:hAnsi="Arial" w:cs="Arial"/>
          <w:sz w:val="24"/>
          <w:szCs w:val="24"/>
        </w:rPr>
        <w:t>“) nove izmijenjene ili dopunjene ponude predaje nova ponuda koja sadrži izmijenjene ili dopunjene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podatke. Učitavanjem i spremanjem novog uveza ponude u EOJN RH, Naručitelju se šalje nova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izmijenjena/dopunjena ponuda.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Odustajanje od ponude ponuditelj vrši na isti način kao i predaju ponude, u EOJN RH-u, odabirom na mogućnost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„Odustajanje“.</w:t>
      </w:r>
    </w:p>
    <w:p w:rsidR="003732E1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Nakon isteka roka za dostavu ponuda, ponuda se ne smije mijenjati.</w:t>
      </w:r>
    </w:p>
    <w:p w:rsidR="00354900" w:rsidRPr="00520799" w:rsidRDefault="00354900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2E1" w:rsidRPr="00520799" w:rsidRDefault="003732E1" w:rsidP="00DA2837">
      <w:pPr>
        <w:pStyle w:val="Naslov2"/>
      </w:pPr>
      <w:bookmarkStart w:id="41" w:name="_Toc69215897"/>
      <w:r w:rsidRPr="00520799">
        <w:t>6.3. Dostava dijela / dijelova ponude u papirnatom obliku u zatvorenoj omotnici</w:t>
      </w:r>
      <w:bookmarkEnd w:id="41"/>
    </w:p>
    <w:p w:rsidR="003732E1" w:rsidRPr="00520799" w:rsidRDefault="007E7018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Ponuditelj dostavlja dio ili dijelove ponude u papirnatoj zatvorenoj omotnici na kojoj se na prednjoj strani nalazi tekst:</w:t>
      </w:r>
    </w:p>
    <w:p w:rsidR="00265647" w:rsidRPr="00520799" w:rsidRDefault="007E7018" w:rsidP="00F632B9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„Općinsko državno odvjetništvo u Zagrebu, Selska 2, 10 000 Zagreb</w:t>
      </w:r>
    </w:p>
    <w:p w:rsidR="003732E1" w:rsidRPr="00265647" w:rsidRDefault="003732E1" w:rsidP="00F632B9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265647">
        <w:rPr>
          <w:rFonts w:ascii="Arial" w:hAnsi="Arial" w:cs="Arial"/>
          <w:sz w:val="24"/>
          <w:szCs w:val="24"/>
        </w:rPr>
        <w:t xml:space="preserve">Predmet nabave: Nabava osobnog vozila putem financijskog </w:t>
      </w:r>
      <w:proofErr w:type="spellStart"/>
      <w:r w:rsidRPr="00265647">
        <w:rPr>
          <w:rFonts w:ascii="Arial" w:hAnsi="Arial" w:cs="Arial"/>
          <w:sz w:val="24"/>
          <w:szCs w:val="24"/>
        </w:rPr>
        <w:t>leasinga</w:t>
      </w:r>
      <w:proofErr w:type="spellEnd"/>
    </w:p>
    <w:p w:rsidR="00265647" w:rsidRPr="00265647" w:rsidRDefault="003732E1" w:rsidP="00F632B9">
      <w:pPr>
        <w:pStyle w:val="Bezproreda"/>
        <w:jc w:val="center"/>
        <w:rPr>
          <w:rFonts w:ascii="Arial" w:hAnsi="Arial" w:cs="Arial"/>
          <w:sz w:val="24"/>
          <w:szCs w:val="24"/>
        </w:rPr>
      </w:pPr>
      <w:proofErr w:type="spellStart"/>
      <w:r w:rsidRPr="00265647">
        <w:rPr>
          <w:rFonts w:ascii="Arial" w:hAnsi="Arial" w:cs="Arial"/>
          <w:sz w:val="24"/>
          <w:szCs w:val="24"/>
        </w:rPr>
        <w:t>Ev</w:t>
      </w:r>
      <w:proofErr w:type="spellEnd"/>
      <w:r w:rsidRPr="00265647">
        <w:rPr>
          <w:rFonts w:ascii="Arial" w:hAnsi="Arial" w:cs="Arial"/>
          <w:sz w:val="24"/>
          <w:szCs w:val="24"/>
        </w:rPr>
        <w:t>. br. nabave:</w:t>
      </w:r>
      <w:r w:rsidR="00265647" w:rsidRPr="00265647">
        <w:rPr>
          <w:rFonts w:ascii="Arial" w:hAnsi="Arial" w:cs="Arial"/>
          <w:sz w:val="24"/>
          <w:szCs w:val="24"/>
        </w:rPr>
        <w:t xml:space="preserve"> 10/21</w:t>
      </w:r>
    </w:p>
    <w:p w:rsidR="003732E1" w:rsidRDefault="00265647" w:rsidP="00F632B9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265647">
        <w:rPr>
          <w:rFonts w:ascii="Arial" w:hAnsi="Arial" w:cs="Arial"/>
          <w:sz w:val="24"/>
          <w:szCs w:val="24"/>
        </w:rPr>
        <w:t>Ne otvaraj</w:t>
      </w:r>
      <w:r w:rsidR="007E7018">
        <w:rPr>
          <w:rFonts w:ascii="Arial" w:hAnsi="Arial" w:cs="Arial"/>
          <w:sz w:val="24"/>
          <w:szCs w:val="24"/>
        </w:rPr>
        <w:t>“,</w:t>
      </w:r>
    </w:p>
    <w:p w:rsidR="003732E1" w:rsidRPr="00265647" w:rsidRDefault="0032727C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6564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na</w:t>
      </w:r>
      <w:r w:rsidR="007E7018">
        <w:rPr>
          <w:rFonts w:ascii="Arial" w:hAnsi="Arial" w:cs="Arial"/>
          <w:sz w:val="24"/>
          <w:szCs w:val="24"/>
        </w:rPr>
        <w:t xml:space="preserve"> </w:t>
      </w:r>
      <w:r w:rsidR="003732E1" w:rsidRPr="00265647">
        <w:rPr>
          <w:rFonts w:ascii="Arial" w:hAnsi="Arial" w:cs="Arial"/>
          <w:sz w:val="24"/>
          <w:szCs w:val="24"/>
        </w:rPr>
        <w:t>prednjoj strani ili poleđini:</w:t>
      </w:r>
    </w:p>
    <w:p w:rsidR="00265647" w:rsidRPr="00354900" w:rsidRDefault="00F632B9" w:rsidP="00F632B9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3732E1" w:rsidRPr="00265647">
        <w:rPr>
          <w:rFonts w:ascii="Arial" w:hAnsi="Arial" w:cs="Arial"/>
          <w:sz w:val="24"/>
          <w:szCs w:val="24"/>
        </w:rPr>
        <w:t>Naziv i adresa Ponuditelja / članova za</w:t>
      </w:r>
      <w:r w:rsidR="00354900">
        <w:rPr>
          <w:rFonts w:ascii="Arial" w:hAnsi="Arial" w:cs="Arial"/>
          <w:sz w:val="24"/>
          <w:szCs w:val="24"/>
        </w:rPr>
        <w:t>jednice gospodarskih subjekata</w:t>
      </w:r>
      <w:r>
        <w:rPr>
          <w:rFonts w:ascii="Arial" w:hAnsi="Arial" w:cs="Arial"/>
          <w:sz w:val="24"/>
          <w:szCs w:val="24"/>
        </w:rPr>
        <w:t>“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Ponuditelj samostalno određuje način dostave dijela/dijelova ponude koji se dostavljaju u papirnatom obliku i sam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snosi rizik eventualnog gubitka odnosno nepravovremene dostave ponude.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Ponuda se smatra pravodobnom ako elektronička ponuda i svi pripadajući dijelovi ponude koji se dostavljaju u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papirnatom obliku i/ili fizičkom obliku (npr. jamstvo za ozbiljnost ponude, uzorci, mediji za pohranjivanje podataka i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sl.) pristignu na adresu Naručitelja do roka za otvaranje ponuda.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Dio/dijelovi ponude pristigli nakon isteka roka za dostavu ponuda neće se otvarati, nego će se neotvoreni vratiti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gospodarskom subjektu koji ih je dostavio.</w:t>
      </w:r>
    </w:p>
    <w:p w:rsidR="003732E1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U slučaju pravodobne dostave dijela/dijelova ponude odvojeno u papirnatom odnosno fizičkom obliku, kao vrijeme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dostave ponude uzima se vrijeme zaprimanja ponude putem EOJN RH-a (elektroničke ponude).</w:t>
      </w:r>
    </w:p>
    <w:p w:rsidR="00265647" w:rsidRPr="00520799" w:rsidRDefault="00265647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2E1" w:rsidRPr="00520799" w:rsidRDefault="003732E1" w:rsidP="00DA2837">
      <w:pPr>
        <w:pStyle w:val="Naslov2"/>
      </w:pPr>
      <w:bookmarkStart w:id="42" w:name="_Toc69215898"/>
      <w:r w:rsidRPr="00520799">
        <w:t>6.4. Način određivanja cijene ponude</w:t>
      </w:r>
      <w:bookmarkEnd w:id="42"/>
    </w:p>
    <w:p w:rsidR="003732E1" w:rsidRPr="00265647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65647">
        <w:rPr>
          <w:rFonts w:ascii="Arial" w:hAnsi="Arial" w:cs="Arial"/>
          <w:sz w:val="24"/>
          <w:szCs w:val="24"/>
        </w:rPr>
        <w:t>Cijena ponude je promjenjiva.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Način i uvjeti promjene cijene: cijena ponude može se promijeniti na više ili niže i to samo u dijelu koji se odnosi na</w:t>
      </w:r>
      <w:r w:rsidR="009A3C4F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iznose naknada (osobito Poseban porez na motorna vozila i sl.) čija je visina određena zakonom ili drugim propisom</w:t>
      </w:r>
      <w:r w:rsidR="009A3C4F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(dalje u tekstu: davanja), ukoliko do izmjene zakona, odnosno propisa dođe u vremenu od otvaranja ponude do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isporuke vozila. U razdoblju do isporuke vozila odabrani ponuditelj može povisiti cijenu, odnosno sniziti istu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razmjerno povišenju, odnosno sniženju vrijednosti davanja.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Promjena ponuđene cijene na prijedlog odabranog ponuditelja izvršit će se na način da će odabrani ponuditelj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dostaviti naručitelju izračun davanja obračunatih prema zakonima koji vrijede u trenutku podnošenja ponude i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 xml:space="preserve">izračun davanja obračunatih </w:t>
      </w:r>
      <w:r w:rsidRPr="00520799">
        <w:rPr>
          <w:rFonts w:ascii="Arial" w:hAnsi="Arial" w:cs="Arial"/>
          <w:sz w:val="24"/>
          <w:szCs w:val="24"/>
        </w:rPr>
        <w:lastRenderedPageBreak/>
        <w:t>prema zakonima koji vrijede u trenutku isporuke vozila. U slučaju grešaka u izračunu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korisnik i naručitelj ovlašteni su tražiti ispravak izračuna. Ponuđena cijena može se povisiti odnosno sniziti sukladno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izmjeni iznosa davanja primjenjujući isti obračun koji je korišten pri iskazivanju cijena u ponuđenom troškovniku.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Promjena ponuđene cijene na prijedlog naručitelja izvršit će se na način da će, obzirom na podatke kojim</w:t>
      </w:r>
      <w:r w:rsidR="00EB7129">
        <w:rPr>
          <w:rFonts w:ascii="Arial" w:hAnsi="Arial" w:cs="Arial"/>
          <w:sz w:val="24"/>
          <w:szCs w:val="24"/>
        </w:rPr>
        <w:t>a</w:t>
      </w:r>
      <w:r w:rsidRPr="00520799">
        <w:rPr>
          <w:rFonts w:ascii="Arial" w:hAnsi="Arial" w:cs="Arial"/>
          <w:sz w:val="24"/>
          <w:szCs w:val="24"/>
        </w:rPr>
        <w:t xml:space="preserve"> raspolaže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o vozilu, isporuci, uvozu i sl. naručitelj od nadležnih institucija (Porezna uprava, Carinska uprava, Ministarstvo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financija i sl.) zatražiti podatke o iznosima davanja obračunatim prema zakonima koji vrijede u trenutku podnošenja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ponude i davanja obračunatim prema zakonima koji vrijede u trenutku isporuke vozila. Ukoliko naručitelj/korisnik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utvrdi razliku u vrijednosti davanja izračun će dostaviti odabranom ponuditelju koji može odbiti izmjenu cijene uz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prilaganje dokumentacije kojom dokazuje suprotno. Ukoliko se odabrani ponuditelj složi s dostavljenim izračunom ili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se ne izjasni u roku od pet dana smatrat će se da se slaže s izmjenom cijene na niže za razliku navedenu u izračunu.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 xml:space="preserve">Nakon izmjene cijene ponuditelj je dužan dostaviti novi izračun </w:t>
      </w:r>
      <w:proofErr w:type="spellStart"/>
      <w:r w:rsidRPr="00520799">
        <w:rPr>
          <w:rFonts w:ascii="Arial" w:hAnsi="Arial" w:cs="Arial"/>
          <w:sz w:val="24"/>
          <w:szCs w:val="24"/>
        </w:rPr>
        <w:t>leasing</w:t>
      </w:r>
      <w:proofErr w:type="spellEnd"/>
      <w:r w:rsidRPr="00520799">
        <w:rPr>
          <w:rFonts w:ascii="Arial" w:hAnsi="Arial" w:cs="Arial"/>
          <w:sz w:val="24"/>
          <w:szCs w:val="24"/>
        </w:rPr>
        <w:t xml:space="preserve"> obroka.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 xml:space="preserve">Nakon isporuke vozila cijena </w:t>
      </w:r>
      <w:proofErr w:type="spellStart"/>
      <w:r w:rsidRPr="00520799">
        <w:rPr>
          <w:rFonts w:ascii="Arial" w:hAnsi="Arial" w:cs="Arial"/>
          <w:sz w:val="24"/>
          <w:szCs w:val="24"/>
        </w:rPr>
        <w:t>leasing</w:t>
      </w:r>
      <w:proofErr w:type="spellEnd"/>
      <w:r w:rsidRPr="00520799">
        <w:rPr>
          <w:rFonts w:ascii="Arial" w:hAnsi="Arial" w:cs="Arial"/>
          <w:sz w:val="24"/>
          <w:szCs w:val="24"/>
        </w:rPr>
        <w:t xml:space="preserve"> obroka je nepromjenjiva za cijelo vrijeme trajanja </w:t>
      </w:r>
      <w:proofErr w:type="spellStart"/>
      <w:r w:rsidRPr="00520799">
        <w:rPr>
          <w:rFonts w:ascii="Arial" w:hAnsi="Arial" w:cs="Arial"/>
          <w:sz w:val="24"/>
          <w:szCs w:val="24"/>
        </w:rPr>
        <w:t>leasinga</w:t>
      </w:r>
      <w:proofErr w:type="spellEnd"/>
      <w:r w:rsidRPr="00520799">
        <w:rPr>
          <w:rFonts w:ascii="Arial" w:hAnsi="Arial" w:cs="Arial"/>
          <w:sz w:val="24"/>
          <w:szCs w:val="24"/>
        </w:rPr>
        <w:t>.</w:t>
      </w:r>
    </w:p>
    <w:p w:rsidR="009A3C4F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 xml:space="preserve">Ukupni iznos 60 mjesečnih rata za pojedino vozilo bez PDV-a čini 59 mjesečnih </w:t>
      </w:r>
      <w:proofErr w:type="spellStart"/>
      <w:r w:rsidRPr="00520799">
        <w:rPr>
          <w:rFonts w:ascii="Arial" w:hAnsi="Arial" w:cs="Arial"/>
          <w:sz w:val="24"/>
          <w:szCs w:val="24"/>
        </w:rPr>
        <w:t>leasing</w:t>
      </w:r>
      <w:proofErr w:type="spellEnd"/>
      <w:r w:rsidRPr="00520799">
        <w:rPr>
          <w:rFonts w:ascii="Arial" w:hAnsi="Arial" w:cs="Arial"/>
          <w:sz w:val="24"/>
          <w:szCs w:val="24"/>
        </w:rPr>
        <w:t xml:space="preserve"> rata + otkupna </w:t>
      </w:r>
      <w:proofErr w:type="spellStart"/>
      <w:r w:rsidRPr="00520799">
        <w:rPr>
          <w:rFonts w:ascii="Arial" w:hAnsi="Arial" w:cs="Arial"/>
          <w:sz w:val="24"/>
          <w:szCs w:val="24"/>
        </w:rPr>
        <w:t>vrijednostobjekta</w:t>
      </w:r>
      <w:proofErr w:type="spellEnd"/>
      <w:r w:rsidRPr="005207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799">
        <w:rPr>
          <w:rFonts w:ascii="Arial" w:hAnsi="Arial" w:cs="Arial"/>
          <w:sz w:val="24"/>
          <w:szCs w:val="24"/>
        </w:rPr>
        <w:t>leasinga</w:t>
      </w:r>
      <w:proofErr w:type="spellEnd"/>
      <w:r w:rsidRPr="00520799">
        <w:rPr>
          <w:rFonts w:ascii="Arial" w:hAnsi="Arial" w:cs="Arial"/>
          <w:sz w:val="24"/>
          <w:szCs w:val="24"/>
        </w:rPr>
        <w:t xml:space="preserve"> pri redovnom isteku ugovora koja će u otplatnom planu biti evidentirana kao 60-ta mjesečna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otplatna rata.</w:t>
      </w:r>
    </w:p>
    <w:p w:rsidR="009A3C4F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 xml:space="preserve">Iznos otkupne rate mora biti isti kao mjesečne </w:t>
      </w:r>
      <w:proofErr w:type="spellStart"/>
      <w:r w:rsidRPr="00520799">
        <w:rPr>
          <w:rFonts w:ascii="Arial" w:hAnsi="Arial" w:cs="Arial"/>
          <w:sz w:val="24"/>
          <w:szCs w:val="24"/>
        </w:rPr>
        <w:t>leasing</w:t>
      </w:r>
      <w:proofErr w:type="spellEnd"/>
      <w:r w:rsidRPr="00520799">
        <w:rPr>
          <w:rFonts w:ascii="Arial" w:hAnsi="Arial" w:cs="Arial"/>
          <w:sz w:val="24"/>
          <w:szCs w:val="24"/>
        </w:rPr>
        <w:t xml:space="preserve"> rate. 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Prijenos vlasništva se vrši automatski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 xml:space="preserve">nakon otplate otkupne vrijednosti objekta </w:t>
      </w:r>
      <w:proofErr w:type="spellStart"/>
      <w:r w:rsidRPr="00520799">
        <w:rPr>
          <w:rFonts w:ascii="Arial" w:hAnsi="Arial" w:cs="Arial"/>
          <w:sz w:val="24"/>
          <w:szCs w:val="24"/>
        </w:rPr>
        <w:t>leasinga</w:t>
      </w:r>
      <w:proofErr w:type="spellEnd"/>
      <w:r w:rsidRPr="00520799">
        <w:rPr>
          <w:rFonts w:ascii="Arial" w:hAnsi="Arial" w:cs="Arial"/>
          <w:sz w:val="24"/>
          <w:szCs w:val="24"/>
        </w:rPr>
        <w:t xml:space="preserve"> po ugovoru.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U cijenu moraju biti uračunati svi posredni i neposredni troškovi, popusti i sva davanja, uključujući između ostalog i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troškove carine, troškove posebnog poreza na motorna vozila, troškove izdavanja probnih tablica i privremenog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 xml:space="preserve">obveznog osiguranja od </w:t>
      </w:r>
      <w:proofErr w:type="spellStart"/>
      <w:r w:rsidRPr="00520799">
        <w:rPr>
          <w:rFonts w:ascii="Arial" w:hAnsi="Arial" w:cs="Arial"/>
          <w:sz w:val="24"/>
          <w:szCs w:val="24"/>
        </w:rPr>
        <w:t>autoodgovornosti</w:t>
      </w:r>
      <w:proofErr w:type="spellEnd"/>
      <w:r w:rsidRPr="00520799">
        <w:rPr>
          <w:rFonts w:ascii="Arial" w:hAnsi="Arial" w:cs="Arial"/>
          <w:sz w:val="24"/>
          <w:szCs w:val="24"/>
        </w:rPr>
        <w:t>, troškove tražene opreme iz Priloga 1. „Tehnička specifikacija vozila“ te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sve nenavedene troškove i popuste koje iziskuje isporuka vozila, a odnosi se na troškove i popuste do prve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registracije vozila.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Administrativni troškovi vezani uz planiranje, izradu, odvijanje i koncept ugovora kao i troškovi obrade financijskog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0799">
        <w:rPr>
          <w:rFonts w:ascii="Arial" w:hAnsi="Arial" w:cs="Arial"/>
          <w:sz w:val="24"/>
          <w:szCs w:val="24"/>
        </w:rPr>
        <w:t>leasinga</w:t>
      </w:r>
      <w:proofErr w:type="spellEnd"/>
      <w:r w:rsidRPr="00520799">
        <w:rPr>
          <w:rFonts w:ascii="Arial" w:hAnsi="Arial" w:cs="Arial"/>
          <w:sz w:val="24"/>
          <w:szCs w:val="24"/>
        </w:rPr>
        <w:t xml:space="preserve"> ne naplaćuju se dodatno i davatelj </w:t>
      </w:r>
      <w:proofErr w:type="spellStart"/>
      <w:r w:rsidRPr="00520799">
        <w:rPr>
          <w:rFonts w:ascii="Arial" w:hAnsi="Arial" w:cs="Arial"/>
          <w:sz w:val="24"/>
          <w:szCs w:val="24"/>
        </w:rPr>
        <w:t>leasinga</w:t>
      </w:r>
      <w:proofErr w:type="spellEnd"/>
      <w:r w:rsidRPr="00520799">
        <w:rPr>
          <w:rFonts w:ascii="Arial" w:hAnsi="Arial" w:cs="Arial"/>
          <w:sz w:val="24"/>
          <w:szCs w:val="24"/>
        </w:rPr>
        <w:t xml:space="preserve"> ih mora prethodno uračunati u svoju cijenu ponude.</w:t>
      </w:r>
    </w:p>
    <w:p w:rsidR="003732E1" w:rsidRPr="0082252A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82252A">
        <w:rPr>
          <w:rFonts w:ascii="Arial" w:hAnsi="Arial" w:cs="Arial"/>
          <w:sz w:val="24"/>
          <w:szCs w:val="24"/>
        </w:rPr>
        <w:t>Naručitelj se obvezuje</w:t>
      </w:r>
      <w:r w:rsidR="0082252A" w:rsidRPr="0082252A">
        <w:rPr>
          <w:rFonts w:ascii="Arial" w:hAnsi="Arial" w:cs="Arial"/>
          <w:sz w:val="24"/>
          <w:szCs w:val="24"/>
        </w:rPr>
        <w:t xml:space="preserve"> na pokrivanje troškova registracije i obveznog osiguranja automobila od </w:t>
      </w:r>
      <w:proofErr w:type="spellStart"/>
      <w:r w:rsidR="0082252A" w:rsidRPr="0082252A">
        <w:rPr>
          <w:rFonts w:ascii="Arial" w:hAnsi="Arial" w:cs="Arial"/>
          <w:sz w:val="24"/>
          <w:szCs w:val="24"/>
        </w:rPr>
        <w:t>autoodgovornosti</w:t>
      </w:r>
      <w:proofErr w:type="spellEnd"/>
      <w:r w:rsidRPr="0082252A">
        <w:rPr>
          <w:rFonts w:ascii="Arial" w:hAnsi="Arial" w:cs="Arial"/>
          <w:sz w:val="24"/>
          <w:szCs w:val="24"/>
        </w:rPr>
        <w:t xml:space="preserve"> za cijelo vrijeme trajanja ugovora, osim privremenog kod izdavanja probnih</w:t>
      </w:r>
      <w:r w:rsidR="005B0380" w:rsidRPr="0082252A">
        <w:rPr>
          <w:rFonts w:ascii="Arial" w:hAnsi="Arial" w:cs="Arial"/>
          <w:sz w:val="24"/>
          <w:szCs w:val="24"/>
        </w:rPr>
        <w:t xml:space="preserve"> </w:t>
      </w:r>
      <w:r w:rsidRPr="0082252A">
        <w:rPr>
          <w:rFonts w:ascii="Arial" w:hAnsi="Arial" w:cs="Arial"/>
          <w:sz w:val="24"/>
          <w:szCs w:val="24"/>
        </w:rPr>
        <w:t>tablica.</w:t>
      </w:r>
    </w:p>
    <w:p w:rsidR="003732E1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Ako ponuditelj nije u sustavu poreza na dodanu vrijednost ili je predmet nabave oslobođen poreza na dodanu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vrijednost, u Ponudbenom listu, na mjesto predviđeno za upis cijene ponude s porezom na dodanu vrijednost, upisuje se isti iznos kao što je upisan na mjestu predviđenom za upis cijene ponude bez poreza na dodanu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vrijednost, a mjesto predviđeno za upis iznosa poreza na dodanu vrijednost ostavlja se prazno.</w:t>
      </w:r>
    </w:p>
    <w:p w:rsidR="00265647" w:rsidRPr="00520799" w:rsidRDefault="00265647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2E1" w:rsidRPr="00520799" w:rsidRDefault="003732E1" w:rsidP="00DA2837">
      <w:pPr>
        <w:pStyle w:val="Naslov2"/>
      </w:pPr>
      <w:bookmarkStart w:id="43" w:name="_Toc69215899"/>
      <w:r w:rsidRPr="00520799">
        <w:t>6.5. Valuta ponude</w:t>
      </w:r>
      <w:bookmarkEnd w:id="43"/>
    </w:p>
    <w:p w:rsidR="003732E1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Ponuditelj izražava cijenu ponude u kunama.</w:t>
      </w:r>
    </w:p>
    <w:p w:rsidR="00265647" w:rsidRPr="00520799" w:rsidRDefault="00265647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2E1" w:rsidRPr="00520799" w:rsidRDefault="003732E1" w:rsidP="00DA2837">
      <w:pPr>
        <w:pStyle w:val="Naslov2"/>
      </w:pPr>
      <w:bookmarkStart w:id="44" w:name="_Toc69215900"/>
      <w:r w:rsidRPr="00520799">
        <w:t>6.6. Kriterij za odabir ponude</w:t>
      </w:r>
      <w:bookmarkEnd w:id="44"/>
    </w:p>
    <w:p w:rsidR="003732E1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Kriterij odabira ponude je ekonomski najpovoljnija ponuda (ENP).</w:t>
      </w:r>
    </w:p>
    <w:p w:rsidR="009C192A" w:rsidRPr="009C192A" w:rsidRDefault="009C192A" w:rsidP="009C192A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C192A">
        <w:rPr>
          <w:rFonts w:ascii="Arial" w:hAnsi="Arial" w:cs="Arial"/>
          <w:sz w:val="24"/>
          <w:szCs w:val="24"/>
        </w:rPr>
        <w:lastRenderedPageBreak/>
        <w:t>Kriterij za odabir ponude predmeta nabave je ekonomski najpovoljnija ponuda (ENP),a utvrđuje se na temelju omjera cijene</w:t>
      </w:r>
      <w:r w:rsidR="00925456">
        <w:rPr>
          <w:rFonts w:ascii="Arial" w:hAnsi="Arial" w:cs="Arial"/>
          <w:sz w:val="24"/>
          <w:szCs w:val="24"/>
        </w:rPr>
        <w:t>,</w:t>
      </w:r>
      <w:r w:rsidRPr="009C192A">
        <w:rPr>
          <w:rFonts w:ascii="Arial" w:hAnsi="Arial" w:cs="Arial"/>
          <w:sz w:val="24"/>
          <w:szCs w:val="24"/>
        </w:rPr>
        <w:t xml:space="preserve"> kriterija kvalitete</w:t>
      </w:r>
      <w:r w:rsidR="00925456">
        <w:rPr>
          <w:rFonts w:ascii="Arial" w:hAnsi="Arial" w:cs="Arial"/>
          <w:sz w:val="24"/>
          <w:szCs w:val="24"/>
        </w:rPr>
        <w:t xml:space="preserve"> i tehničkih prednosti</w:t>
      </w:r>
      <w:r w:rsidRPr="009C192A">
        <w:rPr>
          <w:rFonts w:ascii="Arial" w:hAnsi="Arial" w:cs="Arial"/>
          <w:sz w:val="24"/>
          <w:szCs w:val="24"/>
        </w:rPr>
        <w:t>, a koji su rok isporuke</w:t>
      </w:r>
      <w:r w:rsidR="00925456">
        <w:rPr>
          <w:rFonts w:ascii="Arial" w:hAnsi="Arial" w:cs="Arial"/>
          <w:sz w:val="24"/>
          <w:szCs w:val="24"/>
        </w:rPr>
        <w:t>, jamstveni rok, starost vozila,</w:t>
      </w:r>
      <w:r w:rsidRPr="009C192A">
        <w:rPr>
          <w:rFonts w:ascii="Arial" w:hAnsi="Arial" w:cs="Arial"/>
          <w:sz w:val="24"/>
          <w:szCs w:val="24"/>
        </w:rPr>
        <w:t xml:space="preserve"> dodatna oprema vozila</w:t>
      </w:r>
      <w:r w:rsidR="00925456">
        <w:rPr>
          <w:rFonts w:ascii="Arial" w:hAnsi="Arial" w:cs="Arial"/>
          <w:sz w:val="24"/>
          <w:szCs w:val="24"/>
        </w:rPr>
        <w:t>, tehničke prednosti vozila</w:t>
      </w:r>
      <w:r w:rsidRPr="009C192A">
        <w:rPr>
          <w:rFonts w:ascii="Arial" w:hAnsi="Arial" w:cs="Arial"/>
          <w:sz w:val="24"/>
          <w:szCs w:val="24"/>
        </w:rPr>
        <w:t>.</w:t>
      </w:r>
    </w:p>
    <w:p w:rsidR="009C192A" w:rsidRDefault="009C192A" w:rsidP="009C192A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C192A">
        <w:rPr>
          <w:rFonts w:ascii="Arial" w:hAnsi="Arial" w:cs="Arial"/>
          <w:sz w:val="24"/>
          <w:szCs w:val="24"/>
        </w:rPr>
        <w:t>Ukupan broj bodova za naručitelj će izračunati zbrajanjem bodova koje je ista ostvarila po pojedinim kriterijima ekonomski najpovoljnije ponude.</w:t>
      </w:r>
    </w:p>
    <w:p w:rsidR="00311FC7" w:rsidRDefault="00311FC7" w:rsidP="009C192A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2E1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Kriteriji za odabir ekonomski najpovoljnije ponude i njihov relativan značaj: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84"/>
        <w:gridCol w:w="4808"/>
        <w:gridCol w:w="3096"/>
      </w:tblGrid>
      <w:tr w:rsidR="00B05540" w:rsidTr="00B05540">
        <w:tc>
          <w:tcPr>
            <w:tcW w:w="1384" w:type="dxa"/>
          </w:tcPr>
          <w:p w:rsidR="00B05540" w:rsidRDefault="00B05540" w:rsidP="003732E1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Red.br.</w:t>
            </w:r>
          </w:p>
        </w:tc>
        <w:tc>
          <w:tcPr>
            <w:tcW w:w="4808" w:type="dxa"/>
          </w:tcPr>
          <w:p w:rsidR="00B05540" w:rsidRDefault="00B05540" w:rsidP="003732E1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Kriteriji</w:t>
            </w:r>
          </w:p>
        </w:tc>
        <w:tc>
          <w:tcPr>
            <w:tcW w:w="3096" w:type="dxa"/>
          </w:tcPr>
          <w:p w:rsidR="00B05540" w:rsidRDefault="00B05540" w:rsidP="00F33D7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Broj bodova</w:t>
            </w:r>
          </w:p>
        </w:tc>
      </w:tr>
      <w:tr w:rsidR="00B05540" w:rsidTr="00B05540">
        <w:tc>
          <w:tcPr>
            <w:tcW w:w="1384" w:type="dxa"/>
          </w:tcPr>
          <w:p w:rsidR="00B05540" w:rsidRDefault="00B05540" w:rsidP="003732E1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808" w:type="dxa"/>
          </w:tcPr>
          <w:p w:rsidR="00B05540" w:rsidRDefault="00B05540" w:rsidP="003732E1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Cijena ponude</w:t>
            </w:r>
          </w:p>
        </w:tc>
        <w:tc>
          <w:tcPr>
            <w:tcW w:w="3096" w:type="dxa"/>
          </w:tcPr>
          <w:p w:rsidR="00B05540" w:rsidRDefault="00925456" w:rsidP="00925456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B05540" w:rsidTr="00B05540">
        <w:tc>
          <w:tcPr>
            <w:tcW w:w="1384" w:type="dxa"/>
          </w:tcPr>
          <w:p w:rsidR="00B05540" w:rsidRDefault="00B05540" w:rsidP="003732E1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808" w:type="dxa"/>
          </w:tcPr>
          <w:p w:rsidR="00B05540" w:rsidRDefault="00A477E4" w:rsidP="003732E1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Rok isporuke</w:t>
            </w:r>
          </w:p>
        </w:tc>
        <w:tc>
          <w:tcPr>
            <w:tcW w:w="3096" w:type="dxa"/>
          </w:tcPr>
          <w:p w:rsidR="00B05540" w:rsidRDefault="00B05540" w:rsidP="00F33D7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B05540" w:rsidTr="00B05540">
        <w:tc>
          <w:tcPr>
            <w:tcW w:w="1384" w:type="dxa"/>
          </w:tcPr>
          <w:p w:rsidR="00B05540" w:rsidRDefault="00B05540" w:rsidP="003732E1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808" w:type="dxa"/>
          </w:tcPr>
          <w:p w:rsidR="00B05540" w:rsidRDefault="00A477E4" w:rsidP="003732E1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Jamstveni rok</w:t>
            </w:r>
          </w:p>
        </w:tc>
        <w:tc>
          <w:tcPr>
            <w:tcW w:w="3096" w:type="dxa"/>
          </w:tcPr>
          <w:p w:rsidR="00B05540" w:rsidRDefault="00B05540" w:rsidP="00F33D7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B05540" w:rsidTr="00B05540">
        <w:tc>
          <w:tcPr>
            <w:tcW w:w="1384" w:type="dxa"/>
          </w:tcPr>
          <w:p w:rsidR="00B05540" w:rsidRDefault="00B05540" w:rsidP="003732E1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808" w:type="dxa"/>
          </w:tcPr>
          <w:p w:rsidR="00B05540" w:rsidRDefault="00A477E4" w:rsidP="003732E1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Starost vozila</w:t>
            </w:r>
          </w:p>
        </w:tc>
        <w:tc>
          <w:tcPr>
            <w:tcW w:w="3096" w:type="dxa"/>
          </w:tcPr>
          <w:p w:rsidR="00B05540" w:rsidRDefault="00B05540" w:rsidP="00F33D7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B05540" w:rsidTr="00B05540">
        <w:tc>
          <w:tcPr>
            <w:tcW w:w="1384" w:type="dxa"/>
          </w:tcPr>
          <w:p w:rsidR="00B05540" w:rsidRDefault="00B05540" w:rsidP="003732E1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808" w:type="dxa"/>
          </w:tcPr>
          <w:p w:rsidR="00B05540" w:rsidRDefault="00F632B9" w:rsidP="003732E1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Tehničke prednosti</w:t>
            </w:r>
            <w:r w:rsidR="00354900">
              <w:rPr>
                <w:rFonts w:ascii="Arial" w:hAnsi="Arial" w:cs="Arial"/>
                <w:sz w:val="24"/>
                <w:szCs w:val="24"/>
              </w:rPr>
              <w:t xml:space="preserve"> vozila</w:t>
            </w:r>
          </w:p>
        </w:tc>
        <w:tc>
          <w:tcPr>
            <w:tcW w:w="3096" w:type="dxa"/>
          </w:tcPr>
          <w:p w:rsidR="00B05540" w:rsidRDefault="006B5C8B" w:rsidP="00F632B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F632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B05540" w:rsidRPr="00520799" w:rsidRDefault="00B05540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Maksimalni broj bodova 100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Ako su dvije ili više valjanih ponuda jednako rangirane prema kriteriju za odabir ponude, Naručitelj će sukladno</w:t>
      </w:r>
      <w:r w:rsidR="009A3C4F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članku 302. stavku 3. ZJN 2016 odabrati ponudu koja je zaprimljena ranije.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Naručitelj će između prihvatljivih ponuda sposobnih ponuditelja odabrati ekonomski najpovoljniju ponudu na</w:t>
      </w:r>
      <w:r w:rsidR="00B05540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temelju kriterija cijene, roka isporuke</w:t>
      </w:r>
      <w:r w:rsidR="00B05540">
        <w:rPr>
          <w:rFonts w:ascii="Arial" w:hAnsi="Arial" w:cs="Arial"/>
          <w:sz w:val="24"/>
          <w:szCs w:val="24"/>
        </w:rPr>
        <w:t>,</w:t>
      </w:r>
      <w:r w:rsidRPr="00520799">
        <w:rPr>
          <w:rFonts w:ascii="Arial" w:hAnsi="Arial" w:cs="Arial"/>
          <w:sz w:val="24"/>
          <w:szCs w:val="24"/>
        </w:rPr>
        <w:t xml:space="preserve">  trajanja jamstvenog roka</w:t>
      </w:r>
      <w:r w:rsidR="00B05540">
        <w:rPr>
          <w:rFonts w:ascii="Arial" w:hAnsi="Arial" w:cs="Arial"/>
          <w:sz w:val="24"/>
          <w:szCs w:val="24"/>
        </w:rPr>
        <w:t>, starosti vozila i sigurnosnog paketa</w:t>
      </w:r>
      <w:r w:rsidRPr="00520799">
        <w:rPr>
          <w:rFonts w:ascii="Arial" w:hAnsi="Arial" w:cs="Arial"/>
          <w:sz w:val="24"/>
          <w:szCs w:val="24"/>
        </w:rPr>
        <w:t>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Formula po kojoj se izračunava ekonomski najpovoljnija ponuda je: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B = C+RI+JR</w:t>
      </w:r>
      <w:r w:rsidR="00B05540">
        <w:rPr>
          <w:rFonts w:ascii="Arial" w:hAnsi="Arial" w:cs="Arial"/>
          <w:sz w:val="24"/>
          <w:szCs w:val="24"/>
        </w:rPr>
        <w:t>+SV+</w:t>
      </w:r>
      <w:r w:rsidR="00F632B9">
        <w:rPr>
          <w:rFonts w:ascii="Arial" w:hAnsi="Arial" w:cs="Arial"/>
          <w:sz w:val="24"/>
          <w:szCs w:val="24"/>
        </w:rPr>
        <w:t>TP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B = ukupan broj bodova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C = broj bodova koji je ponuda dobila za ponuđenu cijenu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RI = broj bodova koji je ponuda dobila za ponuđeni rok isporuke</w:t>
      </w:r>
    </w:p>
    <w:p w:rsidR="003732E1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JR= broj bodova koji je ponuda dobila za ponuđeni jamstveni rok</w:t>
      </w:r>
    </w:p>
    <w:p w:rsidR="00B05540" w:rsidRDefault="00B05540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SV=broj bodova koji je ponuda dobila za </w:t>
      </w:r>
      <w:r w:rsidR="000A3EAA">
        <w:rPr>
          <w:rFonts w:ascii="Arial" w:hAnsi="Arial" w:cs="Arial"/>
          <w:sz w:val="24"/>
          <w:szCs w:val="24"/>
        </w:rPr>
        <w:t>starost ponuđenog vozila</w:t>
      </w:r>
    </w:p>
    <w:p w:rsidR="00B05540" w:rsidRPr="00520799" w:rsidRDefault="00F632B9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TP</w:t>
      </w:r>
      <w:r w:rsidR="00B05540">
        <w:rPr>
          <w:rFonts w:ascii="Arial" w:hAnsi="Arial" w:cs="Arial"/>
          <w:sz w:val="24"/>
          <w:szCs w:val="24"/>
        </w:rPr>
        <w:t xml:space="preserve">=broj bodova koji je ponuda dobila za </w:t>
      </w:r>
      <w:r>
        <w:rPr>
          <w:rFonts w:ascii="Arial" w:hAnsi="Arial" w:cs="Arial"/>
          <w:sz w:val="24"/>
          <w:szCs w:val="24"/>
        </w:rPr>
        <w:t>tehničke prednosti</w:t>
      </w:r>
      <w:r w:rsidR="00354900">
        <w:rPr>
          <w:rFonts w:ascii="Arial" w:hAnsi="Arial" w:cs="Arial"/>
          <w:sz w:val="24"/>
          <w:szCs w:val="24"/>
        </w:rPr>
        <w:t xml:space="preserve"> vozila</w:t>
      </w:r>
    </w:p>
    <w:p w:rsidR="00B05540" w:rsidRDefault="00B05540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 xml:space="preserve">1.Cijena ponude (maksimalno </w:t>
      </w:r>
      <w:r w:rsidR="00F632B9">
        <w:rPr>
          <w:rFonts w:ascii="Arial" w:hAnsi="Arial" w:cs="Arial"/>
          <w:sz w:val="24"/>
          <w:szCs w:val="24"/>
        </w:rPr>
        <w:t>3</w:t>
      </w:r>
      <w:r w:rsidR="00B05540">
        <w:rPr>
          <w:rFonts w:ascii="Arial" w:hAnsi="Arial" w:cs="Arial"/>
          <w:sz w:val="24"/>
          <w:szCs w:val="24"/>
        </w:rPr>
        <w:t>0</w:t>
      </w:r>
      <w:r w:rsidRPr="00520799">
        <w:rPr>
          <w:rFonts w:ascii="Arial" w:hAnsi="Arial" w:cs="Arial"/>
          <w:sz w:val="24"/>
          <w:szCs w:val="24"/>
        </w:rPr>
        <w:t xml:space="preserve"> bodova)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Cijena u kriteriju za odabir se navodi bez poreza na dodanu vrijednost. Maksimalan broj bodova dodijelit će se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ponudi s najnižom cijenom. Ovisno o najnižoj cijeni ponude ostale ponude će dobiti manji broj bodova, sukladno</w:t>
      </w:r>
      <w:r w:rsidR="00B05540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sljedećoj formuli:</w:t>
      </w:r>
    </w:p>
    <w:p w:rsidR="00B05540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C= NC/CP *</w:t>
      </w:r>
      <w:r w:rsidR="00F632B9">
        <w:rPr>
          <w:rFonts w:ascii="Arial" w:hAnsi="Arial" w:cs="Arial"/>
          <w:sz w:val="24"/>
          <w:szCs w:val="24"/>
        </w:rPr>
        <w:t>3</w:t>
      </w:r>
      <w:r w:rsidR="00B05540">
        <w:rPr>
          <w:rFonts w:ascii="Arial" w:hAnsi="Arial" w:cs="Arial"/>
          <w:sz w:val="24"/>
          <w:szCs w:val="24"/>
        </w:rPr>
        <w:t>0</w:t>
      </w:r>
    </w:p>
    <w:p w:rsidR="003732E1" w:rsidRPr="00520799" w:rsidRDefault="00B05540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 </w:t>
      </w:r>
      <w:r w:rsidR="003732E1" w:rsidRPr="00520799">
        <w:rPr>
          <w:rFonts w:ascii="Arial" w:hAnsi="Arial" w:cs="Arial"/>
          <w:sz w:val="24"/>
          <w:szCs w:val="24"/>
        </w:rPr>
        <w:t>čemu su: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C – broj bodova koji je ponuda dobila za ponuđenu cijenu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NC– najniža cijena ponude ponuđene u postupku nabave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CP – cijena ponude koja je predmet ocjene</w:t>
      </w:r>
    </w:p>
    <w:p w:rsidR="003732E1" w:rsidRPr="00520799" w:rsidRDefault="006B5C8B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3732E1" w:rsidRPr="00520799">
        <w:rPr>
          <w:rFonts w:ascii="Arial" w:hAnsi="Arial" w:cs="Arial"/>
          <w:sz w:val="24"/>
          <w:szCs w:val="24"/>
        </w:rPr>
        <w:t xml:space="preserve"> – maksimalni broj bodova</w:t>
      </w:r>
    </w:p>
    <w:p w:rsidR="00B05540" w:rsidRDefault="00B05540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 xml:space="preserve">2. Rok isporuke robe ( maksimalno 10 bodova) 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 xml:space="preserve">Maksimalni dopušteni rok isporuke robe je </w:t>
      </w:r>
      <w:r w:rsidR="00B05540">
        <w:rPr>
          <w:rFonts w:ascii="Arial" w:hAnsi="Arial" w:cs="Arial"/>
          <w:sz w:val="24"/>
          <w:szCs w:val="24"/>
        </w:rPr>
        <w:t>120</w:t>
      </w:r>
      <w:r w:rsidRPr="00520799">
        <w:rPr>
          <w:rFonts w:ascii="Arial" w:hAnsi="Arial" w:cs="Arial"/>
          <w:sz w:val="24"/>
          <w:szCs w:val="24"/>
        </w:rPr>
        <w:t xml:space="preserve"> dana od dana sklapanja ugovora.</w:t>
      </w:r>
    </w:p>
    <w:p w:rsidR="003732E1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Ponuditelj u ponudi dostavlja Izjavu o roku isporuke robe (Prilog 2.) te će isto bodovati sukladno sljedećem:</w:t>
      </w:r>
    </w:p>
    <w:p w:rsidR="00B05540" w:rsidRDefault="00B05540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E66A6" w:rsidRDefault="009E66A6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B05540" w:rsidTr="00B05540">
        <w:tc>
          <w:tcPr>
            <w:tcW w:w="4644" w:type="dxa"/>
          </w:tcPr>
          <w:p w:rsidR="00B05540" w:rsidRDefault="00B05540" w:rsidP="003732E1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Rok isporuke robe</w:t>
            </w:r>
          </w:p>
        </w:tc>
        <w:tc>
          <w:tcPr>
            <w:tcW w:w="4644" w:type="dxa"/>
          </w:tcPr>
          <w:p w:rsidR="00B05540" w:rsidRDefault="00B05540" w:rsidP="00F33D7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Broj bodova</w:t>
            </w:r>
          </w:p>
        </w:tc>
      </w:tr>
      <w:tr w:rsidR="00B05540" w:rsidTr="00B05540">
        <w:tc>
          <w:tcPr>
            <w:tcW w:w="4644" w:type="dxa"/>
          </w:tcPr>
          <w:p w:rsidR="00B05540" w:rsidRDefault="00B05540" w:rsidP="003732E1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Od 1 do 60 dana </w:t>
            </w:r>
          </w:p>
        </w:tc>
        <w:tc>
          <w:tcPr>
            <w:tcW w:w="4644" w:type="dxa"/>
          </w:tcPr>
          <w:p w:rsidR="00B05540" w:rsidRDefault="00B05540" w:rsidP="00F33D7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B05540" w:rsidTr="00B05540">
        <w:tc>
          <w:tcPr>
            <w:tcW w:w="4644" w:type="dxa"/>
          </w:tcPr>
          <w:p w:rsidR="00B05540" w:rsidRDefault="00B05540" w:rsidP="003732E1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 61 do 90 dana</w:t>
            </w:r>
          </w:p>
        </w:tc>
        <w:tc>
          <w:tcPr>
            <w:tcW w:w="4644" w:type="dxa"/>
          </w:tcPr>
          <w:p w:rsidR="00B05540" w:rsidRDefault="00B05540" w:rsidP="00F33D7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05540" w:rsidTr="00B05540">
        <w:tc>
          <w:tcPr>
            <w:tcW w:w="4644" w:type="dxa"/>
          </w:tcPr>
          <w:p w:rsidR="00B05540" w:rsidRDefault="00B05540" w:rsidP="003732E1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 91 do 120</w:t>
            </w:r>
          </w:p>
        </w:tc>
        <w:tc>
          <w:tcPr>
            <w:tcW w:w="4644" w:type="dxa"/>
          </w:tcPr>
          <w:p w:rsidR="00B05540" w:rsidRDefault="00B05540" w:rsidP="00F33D7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660C53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Rok isporuke moguće je iskazati isključivo cijelim brojem u danima.</w:t>
      </w:r>
    </w:p>
    <w:p w:rsidR="003732E1" w:rsidRPr="00520799" w:rsidRDefault="00660C53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660C53">
        <w:rPr>
          <w:rFonts w:ascii="Arial" w:hAnsi="Arial" w:cs="Arial"/>
          <w:sz w:val="24"/>
          <w:szCs w:val="24"/>
        </w:rPr>
        <w:t xml:space="preserve">Ukoliko ponuditelj u svojoj ponudi ne dostavi traženu izjavu, prilikom pregleda i ocjene ponude uzet će se da nudi </w:t>
      </w:r>
      <w:r>
        <w:rPr>
          <w:rFonts w:ascii="Arial" w:hAnsi="Arial" w:cs="Arial"/>
          <w:sz w:val="24"/>
          <w:szCs w:val="24"/>
        </w:rPr>
        <w:t>maksimalan rok isporuke</w:t>
      </w:r>
      <w:r w:rsidRPr="00660C53">
        <w:rPr>
          <w:rFonts w:ascii="Arial" w:hAnsi="Arial" w:cs="Arial"/>
          <w:sz w:val="24"/>
          <w:szCs w:val="24"/>
        </w:rPr>
        <w:t xml:space="preserve"> i ponuda neće biti odbijena.</w:t>
      </w:r>
    </w:p>
    <w:p w:rsidR="00B05540" w:rsidRDefault="00B05540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3. Duljina trajanja jamstva ( maksimalno 10 bodova)</w:t>
      </w:r>
    </w:p>
    <w:p w:rsidR="003732E1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Minimalni jamstveni rok je tri godine i s ograničenjem 50.000 km. Bodovi za ponuđeno duži jamstveni rok i s</w:t>
      </w:r>
      <w:r w:rsidR="00A477E4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ograničenjem kilometara većim od minimalno zahtijevanog dodjeljivat će se u skladu sa sljedećom skalom bodova: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A477E4" w:rsidTr="00A477E4">
        <w:tc>
          <w:tcPr>
            <w:tcW w:w="4644" w:type="dxa"/>
          </w:tcPr>
          <w:p w:rsidR="00A477E4" w:rsidRDefault="00A477E4" w:rsidP="003732E1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Trajanje jamstvenog roka</w:t>
            </w:r>
          </w:p>
        </w:tc>
        <w:tc>
          <w:tcPr>
            <w:tcW w:w="4644" w:type="dxa"/>
          </w:tcPr>
          <w:p w:rsidR="00A477E4" w:rsidRDefault="00A477E4" w:rsidP="00F33D7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Broj bodova</w:t>
            </w:r>
          </w:p>
        </w:tc>
      </w:tr>
      <w:tr w:rsidR="00A477E4" w:rsidTr="00A477E4">
        <w:tc>
          <w:tcPr>
            <w:tcW w:w="4644" w:type="dxa"/>
          </w:tcPr>
          <w:p w:rsidR="00A477E4" w:rsidRDefault="00A477E4" w:rsidP="00A477E4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 najmanje 3 godine ili 100.000 km ograničenja kilometraže</w:t>
            </w:r>
          </w:p>
        </w:tc>
        <w:tc>
          <w:tcPr>
            <w:tcW w:w="4644" w:type="dxa"/>
          </w:tcPr>
          <w:p w:rsidR="00A477E4" w:rsidRDefault="00A477E4" w:rsidP="00F33D7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477E4" w:rsidTr="00A477E4">
        <w:tc>
          <w:tcPr>
            <w:tcW w:w="4644" w:type="dxa"/>
          </w:tcPr>
          <w:p w:rsidR="00A477E4" w:rsidRDefault="00A477E4" w:rsidP="003732E1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 najmanje 4 godine ili 120.000 km ograničenja kilometraže</w:t>
            </w:r>
          </w:p>
        </w:tc>
        <w:tc>
          <w:tcPr>
            <w:tcW w:w="4644" w:type="dxa"/>
          </w:tcPr>
          <w:p w:rsidR="00A477E4" w:rsidRDefault="00A477E4" w:rsidP="00F33D7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477E4" w:rsidTr="00A477E4">
        <w:tc>
          <w:tcPr>
            <w:tcW w:w="4644" w:type="dxa"/>
          </w:tcPr>
          <w:p w:rsidR="00A477E4" w:rsidRDefault="00A477E4" w:rsidP="003732E1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 najmanje 5 i više godina ili 150.000 km ograničenja kilometraže</w:t>
            </w:r>
          </w:p>
        </w:tc>
        <w:tc>
          <w:tcPr>
            <w:tcW w:w="4644" w:type="dxa"/>
          </w:tcPr>
          <w:p w:rsidR="00A477E4" w:rsidRDefault="00A477E4" w:rsidP="00F33D7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Jamstveni rok moguće je iskazivati isključivo cijelim brojem u godinama, a dostavlja se u obliku Izjave ponuditelja</w:t>
      </w:r>
      <w:r w:rsidR="00A477E4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(Prilog 3.) u sklopu predaje ponude putem EOJN RH.</w:t>
      </w:r>
    </w:p>
    <w:p w:rsidR="003732E1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Ukoliko ponuditelj u svojoj ponudi ne dostavi traženu izjavu, prilikom pregleda i ocjene ponude uzet će se da nudi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minimalno trajanje jamstva i ponuda neće biti odbijena.</w:t>
      </w:r>
      <w:r w:rsidR="00F33D71">
        <w:rPr>
          <w:rFonts w:ascii="Arial" w:hAnsi="Arial" w:cs="Arial"/>
          <w:sz w:val="24"/>
          <w:szCs w:val="24"/>
        </w:rPr>
        <w:t xml:space="preserve"> </w:t>
      </w:r>
    </w:p>
    <w:p w:rsidR="00A477E4" w:rsidRDefault="00A477E4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477E4" w:rsidRDefault="00345D46" w:rsidP="00345D4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A477E4">
        <w:rPr>
          <w:rFonts w:ascii="Arial" w:hAnsi="Arial" w:cs="Arial"/>
          <w:sz w:val="24"/>
          <w:szCs w:val="24"/>
        </w:rPr>
        <w:t>Starost vozila</w:t>
      </w:r>
      <w:r w:rsidR="006B5C8B">
        <w:rPr>
          <w:rFonts w:ascii="Arial" w:hAnsi="Arial" w:cs="Arial"/>
          <w:sz w:val="24"/>
          <w:szCs w:val="24"/>
        </w:rPr>
        <w:t xml:space="preserve"> maksimalno (10 bodova)</w:t>
      </w:r>
    </w:p>
    <w:p w:rsidR="00A477E4" w:rsidRDefault="00A477E4" w:rsidP="00A477E4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Maksimalna dopuštena </w:t>
      </w:r>
      <w:r w:rsidR="00345D46">
        <w:rPr>
          <w:rFonts w:ascii="Arial" w:hAnsi="Arial" w:cs="Arial"/>
          <w:sz w:val="24"/>
          <w:szCs w:val="24"/>
        </w:rPr>
        <w:t>starost vozila je 12 mjeseci ili godin</w:t>
      </w:r>
      <w:r w:rsidR="0082252A">
        <w:rPr>
          <w:rFonts w:ascii="Arial" w:hAnsi="Arial" w:cs="Arial"/>
          <w:sz w:val="24"/>
          <w:szCs w:val="24"/>
        </w:rPr>
        <w:t>u</w:t>
      </w:r>
      <w:r w:rsidR="00345D46">
        <w:rPr>
          <w:rFonts w:ascii="Arial" w:hAnsi="Arial" w:cs="Arial"/>
          <w:sz w:val="24"/>
          <w:szCs w:val="24"/>
        </w:rPr>
        <w:t xml:space="preserve"> dana</w:t>
      </w:r>
      <w:r>
        <w:rPr>
          <w:rFonts w:ascii="Arial" w:hAnsi="Arial" w:cs="Arial"/>
          <w:sz w:val="24"/>
          <w:szCs w:val="24"/>
        </w:rPr>
        <w:t>. Ponuditelj u ponudi dostavlja Izjavu o starosti ponuđenog vozila</w:t>
      </w:r>
      <w:r w:rsidR="00345D46">
        <w:rPr>
          <w:rFonts w:ascii="Arial" w:hAnsi="Arial" w:cs="Arial"/>
          <w:sz w:val="24"/>
          <w:szCs w:val="24"/>
        </w:rPr>
        <w:t xml:space="preserve"> </w:t>
      </w:r>
      <w:r w:rsidR="00BB4D55">
        <w:rPr>
          <w:rFonts w:ascii="Arial" w:hAnsi="Arial" w:cs="Arial"/>
          <w:sz w:val="24"/>
          <w:szCs w:val="24"/>
        </w:rPr>
        <w:t>(Prilog 4.)</w:t>
      </w:r>
      <w:r w:rsidR="00345D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, te će se isto bodovati sukladno sljedećom skalom bodova: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A477E4" w:rsidTr="00A477E4">
        <w:tc>
          <w:tcPr>
            <w:tcW w:w="4644" w:type="dxa"/>
          </w:tcPr>
          <w:p w:rsidR="00A477E4" w:rsidRDefault="00345D46" w:rsidP="00A477E4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Starost vozila </w:t>
            </w:r>
          </w:p>
        </w:tc>
        <w:tc>
          <w:tcPr>
            <w:tcW w:w="4644" w:type="dxa"/>
          </w:tcPr>
          <w:p w:rsidR="00A477E4" w:rsidRDefault="00345D46" w:rsidP="00F33D7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Broj bodova</w:t>
            </w:r>
          </w:p>
        </w:tc>
      </w:tr>
      <w:tr w:rsidR="00A477E4" w:rsidTr="00A477E4">
        <w:tc>
          <w:tcPr>
            <w:tcW w:w="4644" w:type="dxa"/>
          </w:tcPr>
          <w:p w:rsidR="00A477E4" w:rsidRDefault="00345D46" w:rsidP="00A477E4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Novo vozilo</w:t>
            </w:r>
          </w:p>
        </w:tc>
        <w:tc>
          <w:tcPr>
            <w:tcW w:w="4644" w:type="dxa"/>
          </w:tcPr>
          <w:p w:rsidR="00A477E4" w:rsidRDefault="00345D46" w:rsidP="00F33D7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477E4" w:rsidTr="00A477E4">
        <w:tc>
          <w:tcPr>
            <w:tcW w:w="4644" w:type="dxa"/>
          </w:tcPr>
          <w:p w:rsidR="00A477E4" w:rsidRDefault="00345D46" w:rsidP="00A477E4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6 mjeseci </w:t>
            </w:r>
            <w:r w:rsidR="0082252A">
              <w:rPr>
                <w:rFonts w:ascii="Arial" w:hAnsi="Arial" w:cs="Arial"/>
                <w:sz w:val="24"/>
                <w:szCs w:val="24"/>
              </w:rPr>
              <w:t>starosti vozila</w:t>
            </w:r>
          </w:p>
        </w:tc>
        <w:tc>
          <w:tcPr>
            <w:tcW w:w="4644" w:type="dxa"/>
          </w:tcPr>
          <w:p w:rsidR="00A477E4" w:rsidRDefault="00345D46" w:rsidP="00F33D7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477E4" w:rsidTr="00A477E4">
        <w:tc>
          <w:tcPr>
            <w:tcW w:w="4644" w:type="dxa"/>
          </w:tcPr>
          <w:p w:rsidR="00A477E4" w:rsidRDefault="00345D46" w:rsidP="00F632B9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Od </w:t>
            </w:r>
            <w:r w:rsidR="00F632B9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mjeseci do 12 mjeseci</w:t>
            </w:r>
          </w:p>
        </w:tc>
        <w:tc>
          <w:tcPr>
            <w:tcW w:w="4644" w:type="dxa"/>
          </w:tcPr>
          <w:p w:rsidR="00A477E4" w:rsidRDefault="00345D46" w:rsidP="00F33D7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20568E" w:rsidRPr="0020568E" w:rsidRDefault="0020568E" w:rsidP="00A477E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0568E">
        <w:rPr>
          <w:rFonts w:ascii="Arial" w:hAnsi="Arial" w:cs="Arial"/>
          <w:sz w:val="24"/>
          <w:szCs w:val="24"/>
          <w:shd w:val="clear" w:color="auto" w:fill="FFFFFF"/>
        </w:rPr>
        <w:t>Novo vozilo je vozilo koje u trenutku unosa, uvoza ili prodaje u Republici Hrvatskoj nije bilo registrirano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odnosno to je </w:t>
      </w:r>
      <w:r w:rsidRPr="0020568E">
        <w:rPr>
          <w:rFonts w:ascii="Arial" w:hAnsi="Arial" w:cs="Arial"/>
          <w:sz w:val="24"/>
          <w:szCs w:val="24"/>
          <w:shd w:val="clear" w:color="auto" w:fill="FFFFFF"/>
        </w:rPr>
        <w:t>vozilo koje nije bilo registrirano u evidencijama motornih vozila nadležnog tijela bilo koje države i za koje nije izdana propisana registarska isprava i registarske pločice.</w:t>
      </w:r>
    </w:p>
    <w:p w:rsidR="00660C53" w:rsidRDefault="00345D46" w:rsidP="00A477E4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 vozila moguće je iskazivati isključivo cijelim brojem u mjesecima,</w:t>
      </w:r>
      <w:r w:rsidR="008225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dostavlja se u obliku Izjave ponuditelja </w:t>
      </w:r>
      <w:r w:rsidR="00BB4D55">
        <w:rPr>
          <w:rFonts w:ascii="Arial" w:hAnsi="Arial" w:cs="Arial"/>
          <w:sz w:val="24"/>
          <w:szCs w:val="24"/>
        </w:rPr>
        <w:t>(</w:t>
      </w:r>
      <w:r w:rsidRPr="00BB4D55">
        <w:rPr>
          <w:rFonts w:ascii="Arial" w:hAnsi="Arial" w:cs="Arial"/>
          <w:sz w:val="24"/>
          <w:szCs w:val="24"/>
        </w:rPr>
        <w:t>Prilog 4</w:t>
      </w:r>
      <w:r w:rsidR="00BB4D5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u sklopu predaje ponude putem EOJN RH.</w:t>
      </w:r>
    </w:p>
    <w:p w:rsidR="00A477E4" w:rsidRDefault="00660C53" w:rsidP="00A477E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660C53">
        <w:rPr>
          <w:rFonts w:ascii="Arial" w:hAnsi="Arial" w:cs="Arial"/>
          <w:sz w:val="24"/>
          <w:szCs w:val="24"/>
        </w:rPr>
        <w:t xml:space="preserve">Ukoliko ponuditelj u svojoj ponudi ne dostavi traženu izjavu, prilikom pregleda i ocjene ponude uzet će se da </w:t>
      </w:r>
      <w:r w:rsidR="009E66A6">
        <w:rPr>
          <w:rFonts w:ascii="Arial" w:hAnsi="Arial" w:cs="Arial"/>
          <w:sz w:val="24"/>
          <w:szCs w:val="24"/>
        </w:rPr>
        <w:t xml:space="preserve">je </w:t>
      </w:r>
      <w:r w:rsidR="00F632B9">
        <w:rPr>
          <w:rFonts w:ascii="Arial" w:hAnsi="Arial" w:cs="Arial"/>
          <w:sz w:val="24"/>
          <w:szCs w:val="24"/>
        </w:rPr>
        <w:t>vozilo starosti od 07</w:t>
      </w:r>
      <w:r>
        <w:rPr>
          <w:rFonts w:ascii="Arial" w:hAnsi="Arial" w:cs="Arial"/>
          <w:sz w:val="24"/>
          <w:szCs w:val="24"/>
        </w:rPr>
        <w:t xml:space="preserve"> mjeseci do 12 mjeseci</w:t>
      </w:r>
      <w:r w:rsidRPr="00660C53">
        <w:rPr>
          <w:rFonts w:ascii="Arial" w:hAnsi="Arial" w:cs="Arial"/>
          <w:sz w:val="24"/>
          <w:szCs w:val="24"/>
        </w:rPr>
        <w:t xml:space="preserve"> i ponuda neće biti odbijena.</w:t>
      </w:r>
    </w:p>
    <w:p w:rsidR="00345D46" w:rsidRDefault="00345D46" w:rsidP="00A477E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45D46" w:rsidRDefault="00345D46" w:rsidP="00345D4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F632B9">
        <w:rPr>
          <w:rFonts w:ascii="Arial" w:hAnsi="Arial" w:cs="Arial"/>
          <w:sz w:val="24"/>
          <w:szCs w:val="24"/>
        </w:rPr>
        <w:t>Tehnička prednost vozila</w:t>
      </w:r>
    </w:p>
    <w:p w:rsidR="005B6FA8" w:rsidRDefault="005B6FA8" w:rsidP="00345D4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 u ponudi dostavlja </w:t>
      </w:r>
      <w:r w:rsidR="00660C53">
        <w:rPr>
          <w:rFonts w:ascii="Arial" w:hAnsi="Arial" w:cs="Arial"/>
          <w:sz w:val="24"/>
          <w:szCs w:val="24"/>
        </w:rPr>
        <w:t xml:space="preserve">Izjavu </w:t>
      </w:r>
      <w:r w:rsidR="00F632B9">
        <w:rPr>
          <w:rFonts w:ascii="Arial" w:hAnsi="Arial" w:cs="Arial"/>
          <w:sz w:val="24"/>
          <w:szCs w:val="24"/>
        </w:rPr>
        <w:t>tehničkoj prednosti vozila</w:t>
      </w:r>
      <w:r>
        <w:rPr>
          <w:rFonts w:ascii="Arial" w:hAnsi="Arial" w:cs="Arial"/>
          <w:sz w:val="24"/>
          <w:szCs w:val="24"/>
        </w:rPr>
        <w:t xml:space="preserve"> </w:t>
      </w:r>
      <w:r w:rsidR="00BB4D5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Prilog</w:t>
      </w:r>
      <w:r w:rsidR="0020568E">
        <w:rPr>
          <w:rFonts w:ascii="Arial" w:hAnsi="Arial" w:cs="Arial"/>
          <w:sz w:val="24"/>
          <w:szCs w:val="24"/>
        </w:rPr>
        <w:t xml:space="preserve"> </w:t>
      </w:r>
      <w:r w:rsidR="00BB4D55">
        <w:rPr>
          <w:rFonts w:ascii="Arial" w:hAnsi="Arial" w:cs="Arial"/>
          <w:sz w:val="24"/>
          <w:szCs w:val="24"/>
        </w:rPr>
        <w:t>5)</w:t>
      </w:r>
      <w:r>
        <w:rPr>
          <w:rFonts w:ascii="Arial" w:hAnsi="Arial" w:cs="Arial"/>
          <w:sz w:val="24"/>
          <w:szCs w:val="24"/>
        </w:rPr>
        <w:t xml:space="preserve"> , te će se isto bodovati sljedećom skalom bodova:</w:t>
      </w:r>
    </w:p>
    <w:p w:rsidR="009E66A6" w:rsidRDefault="009E66A6" w:rsidP="00345D46">
      <w:pPr>
        <w:pStyle w:val="Bezproreda"/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5B6FA8" w:rsidTr="005B6FA8">
        <w:tc>
          <w:tcPr>
            <w:tcW w:w="4644" w:type="dxa"/>
          </w:tcPr>
          <w:p w:rsidR="005B6FA8" w:rsidRDefault="005B6FA8" w:rsidP="00345D46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Dodatna oprema</w:t>
            </w:r>
          </w:p>
        </w:tc>
        <w:tc>
          <w:tcPr>
            <w:tcW w:w="4644" w:type="dxa"/>
          </w:tcPr>
          <w:p w:rsidR="005B6FA8" w:rsidRDefault="005B6FA8" w:rsidP="00F33D7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Broj bodova</w:t>
            </w:r>
          </w:p>
        </w:tc>
      </w:tr>
      <w:tr w:rsidR="005B6FA8" w:rsidTr="005B6FA8">
        <w:tc>
          <w:tcPr>
            <w:tcW w:w="4644" w:type="dxa"/>
          </w:tcPr>
          <w:p w:rsidR="005B6FA8" w:rsidRDefault="003D5BC4" w:rsidP="003D5BC4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Prednji parkirni senzori</w:t>
            </w:r>
            <w:r w:rsidR="005B6FA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44" w:type="dxa"/>
          </w:tcPr>
          <w:p w:rsidR="005B6FA8" w:rsidRDefault="005B6FA8" w:rsidP="00F33D7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B6FA8" w:rsidTr="005B6FA8">
        <w:tc>
          <w:tcPr>
            <w:tcW w:w="4644" w:type="dxa"/>
          </w:tcPr>
          <w:p w:rsidR="005B6FA8" w:rsidRDefault="003D5BC4" w:rsidP="003D5BC4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Stražnji parkirni senzori</w:t>
            </w:r>
            <w:r w:rsidR="005B6FA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44" w:type="dxa"/>
          </w:tcPr>
          <w:p w:rsidR="005B6FA8" w:rsidRDefault="005B6FA8" w:rsidP="00F33D7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B6FA8" w:rsidTr="005B6FA8">
        <w:tc>
          <w:tcPr>
            <w:tcW w:w="4644" w:type="dxa"/>
          </w:tcPr>
          <w:p w:rsidR="005B6FA8" w:rsidRDefault="005B6FA8" w:rsidP="003D5BC4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Sustav </w:t>
            </w:r>
            <w:r w:rsidR="003D5BC4">
              <w:rPr>
                <w:rFonts w:ascii="Arial" w:hAnsi="Arial" w:cs="Arial"/>
                <w:sz w:val="24"/>
                <w:szCs w:val="24"/>
              </w:rPr>
              <w:t xml:space="preserve">upozorenja o mogućnosti sudara </w:t>
            </w:r>
            <w:r>
              <w:rPr>
                <w:rFonts w:ascii="Arial" w:hAnsi="Arial" w:cs="Arial"/>
                <w:sz w:val="24"/>
                <w:szCs w:val="24"/>
              </w:rPr>
              <w:t xml:space="preserve">ili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jednkovrijedno</w:t>
            </w:r>
            <w:proofErr w:type="spellEnd"/>
          </w:p>
        </w:tc>
        <w:tc>
          <w:tcPr>
            <w:tcW w:w="4644" w:type="dxa"/>
          </w:tcPr>
          <w:p w:rsidR="005B6FA8" w:rsidRDefault="00B20C88" w:rsidP="00F33D7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4C1997" w:rsidRDefault="004C1997" w:rsidP="009D22B0">
      <w:pPr>
        <w:pStyle w:val="Bezproreda"/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9D22B0" w:rsidTr="009D22B0">
        <w:tc>
          <w:tcPr>
            <w:tcW w:w="4644" w:type="dxa"/>
          </w:tcPr>
          <w:p w:rsidR="009D22B0" w:rsidRDefault="009D22B0" w:rsidP="004C1997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Najmanja visina od tla</w:t>
            </w:r>
            <w:r w:rsidR="00660C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44" w:type="dxa"/>
          </w:tcPr>
          <w:p w:rsidR="009D22B0" w:rsidRDefault="009D22B0" w:rsidP="009D22B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Broj bodova</w:t>
            </w:r>
          </w:p>
        </w:tc>
      </w:tr>
      <w:tr w:rsidR="009D22B0" w:rsidTr="009D22B0">
        <w:tc>
          <w:tcPr>
            <w:tcW w:w="4644" w:type="dxa"/>
          </w:tcPr>
          <w:p w:rsidR="009D22B0" w:rsidRDefault="009D22B0" w:rsidP="000434B9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0-1</w:t>
            </w:r>
            <w:r w:rsidR="000434B9">
              <w:rPr>
                <w:rFonts w:ascii="Arial" w:hAnsi="Arial" w:cs="Arial"/>
                <w:sz w:val="24"/>
                <w:szCs w:val="24"/>
              </w:rPr>
              <w:t>39</w:t>
            </w:r>
            <w:r w:rsidR="00660C53">
              <w:rPr>
                <w:rFonts w:ascii="Arial" w:hAnsi="Arial" w:cs="Arial"/>
                <w:sz w:val="24"/>
                <w:szCs w:val="24"/>
              </w:rPr>
              <w:t xml:space="preserve"> mm</w:t>
            </w:r>
          </w:p>
        </w:tc>
        <w:tc>
          <w:tcPr>
            <w:tcW w:w="4644" w:type="dxa"/>
          </w:tcPr>
          <w:p w:rsidR="009D22B0" w:rsidRDefault="009D22B0" w:rsidP="009D22B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D22B0" w:rsidTr="009D22B0">
        <w:tc>
          <w:tcPr>
            <w:tcW w:w="4644" w:type="dxa"/>
          </w:tcPr>
          <w:p w:rsidR="009D22B0" w:rsidRDefault="009D22B0" w:rsidP="000434B9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0434B9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-164</w:t>
            </w:r>
            <w:r w:rsidR="00660C53">
              <w:rPr>
                <w:rFonts w:ascii="Arial" w:hAnsi="Arial" w:cs="Arial"/>
                <w:sz w:val="24"/>
                <w:szCs w:val="24"/>
              </w:rPr>
              <w:t xml:space="preserve"> mm</w:t>
            </w:r>
          </w:p>
        </w:tc>
        <w:tc>
          <w:tcPr>
            <w:tcW w:w="4644" w:type="dxa"/>
          </w:tcPr>
          <w:p w:rsidR="009D22B0" w:rsidRDefault="009D22B0" w:rsidP="009D22B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9D22B0" w:rsidTr="009D22B0">
        <w:tc>
          <w:tcPr>
            <w:tcW w:w="4644" w:type="dxa"/>
          </w:tcPr>
          <w:p w:rsidR="009D22B0" w:rsidRDefault="009D22B0" w:rsidP="009D22B0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 i više</w:t>
            </w:r>
            <w:r w:rsidR="00660C53">
              <w:rPr>
                <w:rFonts w:ascii="Arial" w:hAnsi="Arial" w:cs="Arial"/>
                <w:sz w:val="24"/>
                <w:szCs w:val="24"/>
              </w:rPr>
              <w:t xml:space="preserve"> mm</w:t>
            </w:r>
          </w:p>
        </w:tc>
        <w:tc>
          <w:tcPr>
            <w:tcW w:w="4644" w:type="dxa"/>
          </w:tcPr>
          <w:p w:rsidR="009D22B0" w:rsidRDefault="009D22B0" w:rsidP="009D22B0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:rsidR="004C1997" w:rsidRDefault="00660C53" w:rsidP="00660C5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660C53">
        <w:rPr>
          <w:rFonts w:ascii="Arial" w:hAnsi="Arial" w:cs="Arial"/>
          <w:sz w:val="24"/>
          <w:szCs w:val="24"/>
        </w:rPr>
        <w:t xml:space="preserve">Ukoliko ponuditelj u svojoj ponudi ne dostavi traženu izjavu, prilikom pregleda i ocjene ponude uzet će se da nudi minimalno </w:t>
      </w:r>
      <w:r>
        <w:rPr>
          <w:rFonts w:ascii="Arial" w:hAnsi="Arial" w:cs="Arial"/>
          <w:sz w:val="24"/>
          <w:szCs w:val="24"/>
        </w:rPr>
        <w:t>najmanju visinu od 0-1</w:t>
      </w:r>
      <w:r w:rsidR="000434B9">
        <w:rPr>
          <w:rFonts w:ascii="Arial" w:hAnsi="Arial" w:cs="Arial"/>
          <w:sz w:val="24"/>
          <w:szCs w:val="24"/>
        </w:rPr>
        <w:t>39</w:t>
      </w:r>
      <w:r>
        <w:rPr>
          <w:rFonts w:ascii="Arial" w:hAnsi="Arial" w:cs="Arial"/>
          <w:sz w:val="24"/>
          <w:szCs w:val="24"/>
        </w:rPr>
        <w:t xml:space="preserve"> mm</w:t>
      </w:r>
      <w:r w:rsidR="00536ABF">
        <w:rPr>
          <w:rFonts w:ascii="Arial" w:hAnsi="Arial" w:cs="Arial"/>
          <w:sz w:val="24"/>
          <w:szCs w:val="24"/>
        </w:rPr>
        <w:t xml:space="preserve"> i da vozilo ne posjeduje dodatnu opremu</w:t>
      </w:r>
      <w:r w:rsidR="009E66A6">
        <w:rPr>
          <w:rFonts w:ascii="Arial" w:hAnsi="Arial" w:cs="Arial"/>
          <w:sz w:val="24"/>
          <w:szCs w:val="24"/>
        </w:rPr>
        <w:t>, te</w:t>
      </w:r>
      <w:r w:rsidRPr="00660C53">
        <w:rPr>
          <w:rFonts w:ascii="Arial" w:hAnsi="Arial" w:cs="Arial"/>
          <w:sz w:val="24"/>
          <w:szCs w:val="24"/>
        </w:rPr>
        <w:t xml:space="preserve"> ponuda neće biti odbijena.</w:t>
      </w:r>
    </w:p>
    <w:p w:rsidR="00660C53" w:rsidRPr="00520799" w:rsidRDefault="00660C53" w:rsidP="00660C5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2E1" w:rsidRPr="00520799" w:rsidRDefault="003732E1" w:rsidP="00DA2837">
      <w:pPr>
        <w:pStyle w:val="Naslov2"/>
      </w:pPr>
      <w:bookmarkStart w:id="45" w:name="_Toc69215901"/>
      <w:r w:rsidRPr="00520799">
        <w:t>6.7. Jezik i pismo ponude</w:t>
      </w:r>
      <w:bookmarkEnd w:id="45"/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Ponuda se zajedno s pripadajućom dokumentacijom izrađuje na hrvatskom jeziku i latiničnom pismu.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Iznimno, dio popratne dokumentacije može biti i na nekom drugom jeziku, ali se u tom slučaju obavezno prilaže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ovjereni prijevod (prijevod i ovjera ovlaštenog sudskog tumača za jezik s kojeg je prijevod izvršen, uz dostavu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izvornika) na hrvatski jezik;</w:t>
      </w:r>
      <w:r w:rsidR="0020568E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Ponuditeljima je dozvoljeno u ponudi koristiti pojedine strane riječi, izraze koji ne utječu na razumljivost ponude kao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npr. stručne riječi, internacionalizme i ostalo koji su opće razumljivi i koji ne utječu na razumljivost ponude prema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naručiteljevom sudu. Ostale riječi ili navodi moraju biti na hrvatskom jeziku odnosno u skladu s prethodnom uputom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 xml:space="preserve">ove točke. </w:t>
      </w:r>
    </w:p>
    <w:p w:rsidR="003732E1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Iznimno je moguće navesti pojmove, nazive projekata ili publikacija i sl. na stranom jeziku te koristiti međunarodno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 xml:space="preserve">priznat izričaj, odnosno tzv. internacionalizme, tuđe riječi i </w:t>
      </w:r>
      <w:proofErr w:type="spellStart"/>
      <w:r w:rsidRPr="00520799">
        <w:rPr>
          <w:rFonts w:ascii="Arial" w:hAnsi="Arial" w:cs="Arial"/>
          <w:sz w:val="24"/>
          <w:szCs w:val="24"/>
        </w:rPr>
        <w:t>prilagođenice</w:t>
      </w:r>
      <w:proofErr w:type="spellEnd"/>
      <w:r w:rsidRPr="00520799">
        <w:rPr>
          <w:rFonts w:ascii="Arial" w:hAnsi="Arial" w:cs="Arial"/>
          <w:sz w:val="24"/>
          <w:szCs w:val="24"/>
        </w:rPr>
        <w:t>.</w:t>
      </w:r>
    </w:p>
    <w:p w:rsidR="00C23B73" w:rsidRPr="00520799" w:rsidRDefault="00C23B73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2E1" w:rsidRPr="00520799" w:rsidRDefault="003732E1" w:rsidP="00DA2837">
      <w:pPr>
        <w:pStyle w:val="Naslov2"/>
      </w:pPr>
      <w:bookmarkStart w:id="46" w:name="_Toc69215902"/>
      <w:r w:rsidRPr="00520799">
        <w:t>6.8. Rok valjanosti ponude</w:t>
      </w:r>
      <w:bookmarkEnd w:id="46"/>
    </w:p>
    <w:p w:rsidR="003732E1" w:rsidRPr="00311FC7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11FC7">
        <w:rPr>
          <w:rFonts w:ascii="Arial" w:hAnsi="Arial" w:cs="Arial"/>
          <w:sz w:val="24"/>
          <w:szCs w:val="24"/>
        </w:rPr>
        <w:t>Rok valjanosti ponude mora biti najmanje 60 dana od dana isteka roka za dostavu ponuda.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Ako istekne rok valjanosti ponude, Naručitelj će od ponuditelja tražiti produženje roka valjanosti ponude.</w:t>
      </w:r>
    </w:p>
    <w:p w:rsidR="003732E1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U svrhu dostave pisane izjave ponuditelja o produženju roka valjanosti ponude, Naručitelj će ponuditelju dati primjereni rok.</w:t>
      </w:r>
    </w:p>
    <w:p w:rsidR="00C23B73" w:rsidRPr="00520799" w:rsidRDefault="00C23B73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2E1" w:rsidRDefault="00DA5045" w:rsidP="00DA2837">
      <w:pPr>
        <w:pStyle w:val="Naslov1"/>
      </w:pPr>
      <w:bookmarkStart w:id="47" w:name="_Toc69215903"/>
      <w:r>
        <w:t xml:space="preserve">7. </w:t>
      </w:r>
      <w:r w:rsidR="003732E1" w:rsidRPr="00520799">
        <w:t>OSTALE ODREDBE</w:t>
      </w:r>
      <w:bookmarkEnd w:id="47"/>
    </w:p>
    <w:p w:rsidR="00C23B73" w:rsidRPr="00520799" w:rsidRDefault="00C23B73" w:rsidP="00C23B73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</w:p>
    <w:p w:rsidR="003732E1" w:rsidRPr="00520799" w:rsidRDefault="003732E1" w:rsidP="00DA2837">
      <w:pPr>
        <w:pStyle w:val="Naslov2"/>
      </w:pPr>
      <w:bookmarkStart w:id="48" w:name="_Toc69215904"/>
      <w:r w:rsidRPr="00520799">
        <w:t>7.1. Odredbe koje se odnose na zajednicu gospodarskih subjekata</w:t>
      </w:r>
      <w:bookmarkEnd w:id="48"/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Više gospodarskih subjekata može se udružiti i dostaviti zajedničku ponudu, neovisno o uređenju njihova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međusobnog odnosa.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 xml:space="preserve">Ukoliko ponudu podnosi Zajednica gospodarskih subjekata, </w:t>
      </w:r>
      <w:proofErr w:type="spellStart"/>
      <w:r w:rsidRPr="00520799">
        <w:rPr>
          <w:rFonts w:ascii="Arial" w:hAnsi="Arial" w:cs="Arial"/>
          <w:sz w:val="24"/>
          <w:szCs w:val="24"/>
        </w:rPr>
        <w:t>eESPD</w:t>
      </w:r>
      <w:proofErr w:type="spellEnd"/>
      <w:r w:rsidRPr="00520799">
        <w:rPr>
          <w:rFonts w:ascii="Arial" w:hAnsi="Arial" w:cs="Arial"/>
          <w:sz w:val="24"/>
          <w:szCs w:val="24"/>
        </w:rPr>
        <w:t xml:space="preserve"> obrazac se dostavlja za svakog pojedinog člana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Zajednice.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lastRenderedPageBreak/>
        <w:t>U slučaju Zajednice gospodarskih subjekata, Uvez ponude digitalno potpisuju svi članovi Zajednice. Uvez ponude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može iznimno potpisati i ovjeriti samo jedan član Zajednice gospodarskih subjekata – član Zajednice ovlašten za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komunikaciju s Naručiteljem, ukoliko svi članovi Zajednice ovlaste odnosno opunomoće jednog svog člana za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potpisivanje Uveza ponude. U tom slučaju ovlaštenje ili punomoć (koje ne mora nužno biti ovjereno kod javnog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bilježnika zbog troškova), ali mora biti potpisano i ovjereno od strane svih članova Zajednice gospodarskih subjekata,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mora biti priloženo ponudi kao njen sastavni dio.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Naručitelj ne zahtjeva od zajednice gospodarskih subjekata određeni pravni oblik u trenutku dostave ponude, ali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može zahtijevati da ima određeni pravni oblik nakon sklapanja ugovora u mjeri u kojoj je to nužno za uredno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izvršenje tog ugovora.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Ponuda zajednice gospodarskih subjekata mora sadržavati podatke o svakom članu zajednice, kako je određeno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obrascem EOJN RH, uz obveznu naznaku člana zajednice koji je ovlašten za komunikaciju s naručiteljem.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 xml:space="preserve">U zajedničkoj ponudi se prilaže </w:t>
      </w:r>
      <w:proofErr w:type="spellStart"/>
      <w:r w:rsidRPr="00520799">
        <w:rPr>
          <w:rFonts w:ascii="Arial" w:hAnsi="Arial" w:cs="Arial"/>
          <w:sz w:val="24"/>
          <w:szCs w:val="24"/>
        </w:rPr>
        <w:t>eESPD</w:t>
      </w:r>
      <w:proofErr w:type="spellEnd"/>
      <w:r w:rsidRPr="00520799">
        <w:rPr>
          <w:rFonts w:ascii="Arial" w:hAnsi="Arial" w:cs="Arial"/>
          <w:sz w:val="24"/>
          <w:szCs w:val="24"/>
        </w:rPr>
        <w:t xml:space="preserve"> obrazac za svakog člana zajednice ponuditelja i u njemu mora biti navedeno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koji će dio ugovora o javnoj nabavi (predmet, količina, vrijednost i postotni dio) izvršavati pojedini član zajednice.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Naručitelj će neposredno plaćati svakom članu zajednice za onaj dio ugovora o javnoj nabavi koji je on izvršio, ako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zajednica ne odredi drugačije.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Odgovornost članova zajednice je solidarna.</w:t>
      </w:r>
    </w:p>
    <w:p w:rsidR="003732E1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Gospodarski subjekt koji je samostalno podnio ponudu ne smije istodobno sudjelovati u zajedničkoj ponudi kao član</w:t>
      </w:r>
      <w:r w:rsidR="005B0380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zajednice za isti predmet nabave.</w:t>
      </w:r>
    </w:p>
    <w:p w:rsidR="00C23B73" w:rsidRPr="00520799" w:rsidRDefault="00C23B73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2E1" w:rsidRPr="00520799" w:rsidRDefault="003732E1" w:rsidP="00DA2837">
      <w:pPr>
        <w:pStyle w:val="Naslov2"/>
      </w:pPr>
      <w:bookmarkStart w:id="49" w:name="_Toc69215905"/>
      <w:r w:rsidRPr="00520799">
        <w:t xml:space="preserve">7.2. Odredbe koje se odnose na </w:t>
      </w:r>
      <w:proofErr w:type="spellStart"/>
      <w:r w:rsidRPr="00520799">
        <w:t>podugovaratelje</w:t>
      </w:r>
      <w:bookmarkEnd w:id="49"/>
      <w:proofErr w:type="spellEnd"/>
    </w:p>
    <w:p w:rsidR="003732E1" w:rsidRPr="00311FC7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11FC7">
        <w:rPr>
          <w:rFonts w:ascii="Arial" w:hAnsi="Arial" w:cs="Arial"/>
          <w:sz w:val="24"/>
          <w:szCs w:val="24"/>
        </w:rPr>
        <w:t>Gospodarski subjekt koji namjerava dati dio ugovora o javnoj nabavi u podugovor obvezan je u ponudi:</w:t>
      </w:r>
    </w:p>
    <w:p w:rsidR="003732E1" w:rsidRPr="00311FC7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11FC7">
        <w:rPr>
          <w:rFonts w:ascii="Arial" w:hAnsi="Arial" w:cs="Arial"/>
          <w:sz w:val="24"/>
          <w:szCs w:val="24"/>
        </w:rPr>
        <w:t>1. navesti koji dio ugovora namjerava dati u podugovor (predmet ili količina, vrijednost ili postotni udio),</w:t>
      </w:r>
    </w:p>
    <w:p w:rsidR="003732E1" w:rsidRPr="00311FC7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11FC7">
        <w:rPr>
          <w:rFonts w:ascii="Arial" w:hAnsi="Arial" w:cs="Arial"/>
          <w:sz w:val="24"/>
          <w:szCs w:val="24"/>
        </w:rPr>
        <w:t xml:space="preserve">2. navesti podatke o </w:t>
      </w:r>
      <w:proofErr w:type="spellStart"/>
      <w:r w:rsidRPr="00311FC7">
        <w:rPr>
          <w:rFonts w:ascii="Arial" w:hAnsi="Arial" w:cs="Arial"/>
          <w:sz w:val="24"/>
          <w:szCs w:val="24"/>
        </w:rPr>
        <w:t>podugovarateljima</w:t>
      </w:r>
      <w:proofErr w:type="spellEnd"/>
      <w:r w:rsidRPr="00311FC7">
        <w:rPr>
          <w:rFonts w:ascii="Arial" w:hAnsi="Arial" w:cs="Arial"/>
          <w:sz w:val="24"/>
          <w:szCs w:val="24"/>
        </w:rPr>
        <w:t xml:space="preserve"> (naziv ili tvrtka, sjedište, OIB ili nacionalni identifikacijski broj, broj računa,</w:t>
      </w:r>
      <w:r w:rsidR="00664AF8" w:rsidRPr="00311FC7">
        <w:rPr>
          <w:rFonts w:ascii="Arial" w:hAnsi="Arial" w:cs="Arial"/>
          <w:sz w:val="24"/>
          <w:szCs w:val="24"/>
        </w:rPr>
        <w:t xml:space="preserve"> </w:t>
      </w:r>
      <w:r w:rsidRPr="00311FC7">
        <w:rPr>
          <w:rFonts w:ascii="Arial" w:hAnsi="Arial" w:cs="Arial"/>
          <w:sz w:val="24"/>
          <w:szCs w:val="24"/>
        </w:rPr>
        <w:t>zakonski zastupnici podugovaratelja),</w:t>
      </w:r>
    </w:p>
    <w:p w:rsidR="003732E1" w:rsidRPr="00311FC7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11FC7">
        <w:rPr>
          <w:rFonts w:ascii="Arial" w:hAnsi="Arial" w:cs="Arial"/>
          <w:sz w:val="24"/>
          <w:szCs w:val="24"/>
        </w:rPr>
        <w:t xml:space="preserve">3. dostaviti </w:t>
      </w:r>
      <w:proofErr w:type="spellStart"/>
      <w:r w:rsidRPr="00311FC7">
        <w:rPr>
          <w:rFonts w:ascii="Arial" w:hAnsi="Arial" w:cs="Arial"/>
          <w:sz w:val="24"/>
          <w:szCs w:val="24"/>
        </w:rPr>
        <w:t>eESPD</w:t>
      </w:r>
      <w:proofErr w:type="spellEnd"/>
      <w:r w:rsidRPr="00311FC7">
        <w:rPr>
          <w:rFonts w:ascii="Arial" w:hAnsi="Arial" w:cs="Arial"/>
          <w:sz w:val="24"/>
          <w:szCs w:val="24"/>
        </w:rPr>
        <w:t xml:space="preserve"> - europsku jedinstvenu dokumentaciju o nabavi za svakog podugovaratelja. 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 xml:space="preserve">Navedeni podaci o </w:t>
      </w:r>
      <w:proofErr w:type="spellStart"/>
      <w:r w:rsidRPr="00520799">
        <w:rPr>
          <w:rFonts w:ascii="Arial" w:hAnsi="Arial" w:cs="Arial"/>
          <w:sz w:val="24"/>
          <w:szCs w:val="24"/>
        </w:rPr>
        <w:t>podugovoratelju</w:t>
      </w:r>
      <w:proofErr w:type="spellEnd"/>
      <w:r w:rsidRPr="00520799">
        <w:rPr>
          <w:rFonts w:ascii="Arial" w:hAnsi="Arial" w:cs="Arial"/>
          <w:sz w:val="24"/>
          <w:szCs w:val="24"/>
        </w:rPr>
        <w:t>/ima će biti obvezni sastojci ugovora o javnoj nabavi.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Ako naručitelj utvrdi da postoji osnova za isključenje podugovaratelja obvezan je od gospodarskog subjekta zatražiti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zamjenu tog podugovaratelja u primjerenom roku, ne kraćem od pet dana.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Sudjelovanje podugovaratelja ne utječe na odgovornost ugovaratelja za izvršenje ugovora o javnoj nabavi.</w:t>
      </w:r>
    </w:p>
    <w:p w:rsidR="003732E1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Ako se dio ugovora o javnoj nabavi daje u podugovor, tada za dio ugovora koji je isti izvršio, Naručitelj</w:t>
      </w:r>
      <w:r w:rsidR="00844718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 xml:space="preserve">neposredno plaća </w:t>
      </w:r>
      <w:proofErr w:type="spellStart"/>
      <w:r w:rsidRPr="00520799">
        <w:rPr>
          <w:rFonts w:ascii="Arial" w:hAnsi="Arial" w:cs="Arial"/>
          <w:sz w:val="24"/>
          <w:szCs w:val="24"/>
        </w:rPr>
        <w:t>podugovaratelju</w:t>
      </w:r>
      <w:proofErr w:type="spellEnd"/>
      <w:r w:rsidRPr="00520799">
        <w:rPr>
          <w:rFonts w:ascii="Arial" w:hAnsi="Arial" w:cs="Arial"/>
          <w:sz w:val="24"/>
          <w:szCs w:val="24"/>
        </w:rPr>
        <w:t xml:space="preserve"> (osim ako ugovaratelj dokaže da su obveze prema </w:t>
      </w:r>
      <w:proofErr w:type="spellStart"/>
      <w:r w:rsidRPr="00520799">
        <w:rPr>
          <w:rFonts w:ascii="Arial" w:hAnsi="Arial" w:cs="Arial"/>
          <w:sz w:val="24"/>
          <w:szCs w:val="24"/>
        </w:rPr>
        <w:t>podugovaratelju</w:t>
      </w:r>
      <w:proofErr w:type="spellEnd"/>
      <w:r w:rsidRPr="00520799">
        <w:rPr>
          <w:rFonts w:ascii="Arial" w:hAnsi="Arial" w:cs="Arial"/>
          <w:sz w:val="24"/>
          <w:szCs w:val="24"/>
        </w:rPr>
        <w:t xml:space="preserve"> za taj dio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ugovora već podmirene). Ugovaratelj mora svom računu ili situaciji priložiti račune ili situacije svojih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podugovaratelja koje je prethodno potvrdio.</w:t>
      </w:r>
    </w:p>
    <w:p w:rsidR="0020568E" w:rsidRPr="00520799" w:rsidRDefault="0020568E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2E1" w:rsidRPr="00520799" w:rsidRDefault="003732E1" w:rsidP="00DA2837">
      <w:pPr>
        <w:pStyle w:val="Naslov2"/>
      </w:pPr>
      <w:bookmarkStart w:id="50" w:name="_Toc69215906"/>
      <w:r w:rsidRPr="00520799">
        <w:lastRenderedPageBreak/>
        <w:t>7.3. Oslanjanje na sposobnost drugih subjekata</w:t>
      </w:r>
      <w:bookmarkEnd w:id="50"/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Radi dokazivanja ispunjavanja kriterija ekonomske i financijske, te tehničke i stručne sposobnosti gospodarski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subjekt se može sukladno članku 273. ZJN 2016 osloniti na sposobnost drugih subjekata, bez obzira na pravnu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prirodu njihova međusobnog odnosa.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Ako se gospodarski subjekt oslanja na sposobnost drugih subjekata mora dokazati Naručitelju da će imati na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raspolaganju potrebne resurse nužne za izvršenje ugovora primjerice u obliku Izjave gospodarskog subjekta da će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svoje resurse staviti na raspolaganje ponuditelju za izvršenje predmeta nabave.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Izjava o stavljanju resursa na raspolaganje mora minimalno sadržavati: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- naziv i sjedište gospodarskog subjekta koji ustupa resurse,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- naziv i sjedište gospodarskog subjekta kojemu ustupa resurse,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- jasno i točno navedene resurse koje stavlja na raspolaganje u svrhu izvršenja ugovora,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- potpis i pečat ovlaštene osobe gospodarskog subjekta koji stavlja resurse na raspolaganje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Naručitelj će provjeriti sukladno člancima 260. - 269. ZJN 2016 ispunjavaju li drugi subjekti na čiju se sposobnost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gospodarski subjekt oslanja relevantne kriterije za odabir gospodarskog subjekta (uvjete sposobnosti) te postoje li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osnove za njihovo isključenje.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Ako se gospodarski subjekt oslanja na iskustvo drugog gospodarskog subjekta koji je to iskustvo stekao kao član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zajednice gospodarskih subjekata u Potvrdi koju dostavlja mora biti jasno naznačeno koji dio robe i za koju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vrijednost je u toj zajednici izvršio gospodarski subjekt na čiju sposobnost se oslanja.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Naručitelj će od gospodarskog subjekta zahtijevati da zamijeni subjekt na čiju se sposobnost oslonio radi dokazivanja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kriterija za odabir ako, na temelju provjere, utvrdi da kod tog subjekta postoje osnove za isključenje ili da ne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udovoljava relevantnim kriterijima za odabir gospodarskog subjekta.</w:t>
      </w:r>
    </w:p>
    <w:p w:rsidR="003732E1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Zajednica gospodarskih subjekata može se osloniti na sposobnost članova zajednice ili drugih subjekata pod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uvjetima određenim ZJN 2016.</w:t>
      </w:r>
    </w:p>
    <w:p w:rsidR="00C23B73" w:rsidRPr="00520799" w:rsidRDefault="00C23B73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2E1" w:rsidRPr="00520799" w:rsidRDefault="003732E1" w:rsidP="00DA2837">
      <w:pPr>
        <w:pStyle w:val="Naslov2"/>
      </w:pPr>
      <w:bookmarkStart w:id="51" w:name="_Toc69215907"/>
      <w:r w:rsidRPr="00520799">
        <w:t>7.</w:t>
      </w:r>
      <w:r w:rsidR="00CD4907">
        <w:t>4</w:t>
      </w:r>
      <w:r w:rsidRPr="00520799">
        <w:t>. Datum, vrijeme i mjesto dostave ponuda i javnog otvaranja ponuda</w:t>
      </w:r>
      <w:bookmarkEnd w:id="51"/>
    </w:p>
    <w:p w:rsidR="00427854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Ponuditelj svoju elektroničku ponudu mora dostaviti, predajom u Elektronički oglasnik javne nabave Republike</w:t>
      </w:r>
      <w:r w:rsidR="00427854">
        <w:rPr>
          <w:rFonts w:ascii="Arial" w:hAnsi="Arial" w:cs="Arial"/>
          <w:sz w:val="24"/>
          <w:szCs w:val="24"/>
        </w:rPr>
        <w:t xml:space="preserve"> </w:t>
      </w:r>
      <w:r w:rsidRPr="00427854">
        <w:rPr>
          <w:rFonts w:ascii="Arial" w:hAnsi="Arial" w:cs="Arial"/>
          <w:sz w:val="24"/>
          <w:szCs w:val="24"/>
        </w:rPr>
        <w:t xml:space="preserve">Hrvatske, najkasnije </w:t>
      </w:r>
      <w:r w:rsidRPr="00B20C88">
        <w:rPr>
          <w:rFonts w:ascii="Arial" w:hAnsi="Arial" w:cs="Arial"/>
          <w:sz w:val="24"/>
          <w:szCs w:val="24"/>
        </w:rPr>
        <w:t>do</w:t>
      </w:r>
      <w:r w:rsidR="00427854" w:rsidRPr="00B20C88">
        <w:rPr>
          <w:rFonts w:ascii="Arial" w:hAnsi="Arial" w:cs="Arial"/>
          <w:b/>
          <w:sz w:val="24"/>
          <w:szCs w:val="24"/>
        </w:rPr>
        <w:t xml:space="preserve"> 0</w:t>
      </w:r>
      <w:r w:rsidR="000434B9">
        <w:rPr>
          <w:rFonts w:ascii="Arial" w:hAnsi="Arial" w:cs="Arial"/>
          <w:b/>
          <w:sz w:val="24"/>
          <w:szCs w:val="24"/>
        </w:rPr>
        <w:t>4</w:t>
      </w:r>
      <w:r w:rsidR="00427854" w:rsidRPr="00B20C88">
        <w:rPr>
          <w:rFonts w:ascii="Arial" w:hAnsi="Arial" w:cs="Arial"/>
          <w:b/>
          <w:sz w:val="24"/>
          <w:szCs w:val="24"/>
        </w:rPr>
        <w:t>. svibnja 2021. do 12. sati</w:t>
      </w:r>
      <w:r w:rsidR="00427854">
        <w:rPr>
          <w:rFonts w:ascii="Arial" w:hAnsi="Arial" w:cs="Arial"/>
          <w:sz w:val="24"/>
          <w:szCs w:val="24"/>
        </w:rPr>
        <w:t>.</w:t>
      </w:r>
    </w:p>
    <w:p w:rsidR="00427854" w:rsidRPr="00427854" w:rsidRDefault="00427854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Javno otvaranje ponuda održati će se </w:t>
      </w:r>
      <w:r w:rsidRPr="00B20C88">
        <w:rPr>
          <w:rFonts w:ascii="Arial" w:hAnsi="Arial" w:cs="Arial"/>
          <w:b/>
          <w:sz w:val="24"/>
          <w:szCs w:val="24"/>
        </w:rPr>
        <w:t>0</w:t>
      </w:r>
      <w:r w:rsidR="000434B9">
        <w:rPr>
          <w:rFonts w:ascii="Arial" w:hAnsi="Arial" w:cs="Arial"/>
          <w:b/>
          <w:sz w:val="24"/>
          <w:szCs w:val="24"/>
        </w:rPr>
        <w:t>4</w:t>
      </w:r>
      <w:r w:rsidRPr="00B20C88">
        <w:rPr>
          <w:rFonts w:ascii="Arial" w:hAnsi="Arial" w:cs="Arial"/>
          <w:b/>
          <w:sz w:val="24"/>
          <w:szCs w:val="24"/>
        </w:rPr>
        <w:t>. Svibnja 2021. u 12. sati</w:t>
      </w:r>
      <w:r>
        <w:rPr>
          <w:rFonts w:ascii="Arial" w:hAnsi="Arial" w:cs="Arial"/>
          <w:sz w:val="24"/>
          <w:szCs w:val="24"/>
        </w:rPr>
        <w:t xml:space="preserve"> u poslovnim prostorijama naručitelja na adresi Zagreb, Selska 2.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Sukladno članku 282. stavak 8. ZJN 2016, pravo aktivnog sudjelovanja na javnom otvaranju ponuda imaju samo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članovi stručnog povjerenstva za javnu nabavu i ovlašteni predstavnici ponuditelja.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Ovlašteni predstavnici ponuditelja moraju svoje pisano ovlaštenje (Prilog 4.) predati članovima stručnog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povjerenstva neposredno prije javnog otvaranja ponuda. Ovlaštenje mora biti potpisano od strane ovlaštene osobe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ponuditelja i ovjereno pečatom, a ukoliko je ovlaštena osoba na otvaranju ponuda, dužna je umjesto ovlaštenja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donijeti kopiju rješenja o registraciji / obrtnicu i kopiju identifikacijskog dokumenta te iste predati prisutnim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članovima stručnog povjerenstva.</w:t>
      </w:r>
    </w:p>
    <w:p w:rsidR="003732E1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Zapisnik o otvaranju ponuda Naručitelj će odmah uručiti svim ovlaštenim predstavnicima Ponuditelja nazočnima na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 xml:space="preserve">javnom otvaranju, a ostalim ponuditeljima </w:t>
      </w:r>
      <w:r w:rsidRPr="00520799">
        <w:rPr>
          <w:rFonts w:ascii="Arial" w:hAnsi="Arial" w:cs="Arial"/>
          <w:sz w:val="24"/>
          <w:szCs w:val="24"/>
        </w:rPr>
        <w:lastRenderedPageBreak/>
        <w:t>zapisnik se dostavlja javnom objavom u Elektronički oglasnik javne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nabave Republike Hrvatske.</w:t>
      </w:r>
    </w:p>
    <w:p w:rsidR="0020568E" w:rsidRPr="00520799" w:rsidRDefault="0020568E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2E1" w:rsidRPr="00520799" w:rsidRDefault="003732E1" w:rsidP="00DA2837">
      <w:pPr>
        <w:pStyle w:val="Naslov2"/>
      </w:pPr>
      <w:bookmarkStart w:id="52" w:name="_Toc69215908"/>
      <w:r w:rsidRPr="00520799">
        <w:t>7.</w:t>
      </w:r>
      <w:r w:rsidR="00CD4907">
        <w:t>5</w:t>
      </w:r>
      <w:r w:rsidRPr="00520799">
        <w:t>. Odluka o odabiru/poništenju i rok za donošenje odluke o odabiru/poništenju</w:t>
      </w:r>
      <w:bookmarkEnd w:id="52"/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Naručitelj na temelju utvrđenih činjenica i okolnosti u postupku javne nabave donosi odluku o odabiru odnosno, ako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postoje razlozi za poništenje postupka javne nabave iz članka 298. ZJN 2016, odluku o poništenju.</w:t>
      </w:r>
    </w:p>
    <w:p w:rsidR="003732E1" w:rsidRPr="00427854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27854">
        <w:rPr>
          <w:rFonts w:ascii="Arial" w:hAnsi="Arial" w:cs="Arial"/>
          <w:sz w:val="24"/>
          <w:szCs w:val="24"/>
        </w:rPr>
        <w:t>Rok za donošenje odluke o odabiru ili odluke o poništenju postupka javne nabave iznosi 60 dana od isteka roka za</w:t>
      </w:r>
      <w:r w:rsidR="00664AF8" w:rsidRPr="00427854">
        <w:rPr>
          <w:rFonts w:ascii="Arial" w:hAnsi="Arial" w:cs="Arial"/>
          <w:sz w:val="24"/>
          <w:szCs w:val="24"/>
        </w:rPr>
        <w:t xml:space="preserve"> </w:t>
      </w:r>
      <w:r w:rsidRPr="00427854">
        <w:rPr>
          <w:rFonts w:ascii="Arial" w:hAnsi="Arial" w:cs="Arial"/>
          <w:sz w:val="24"/>
          <w:szCs w:val="24"/>
        </w:rPr>
        <w:t>dostavu ponude.</w:t>
      </w:r>
    </w:p>
    <w:p w:rsidR="003732E1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Odluku o odabiru ili odluku o poništenju postupka javne nabave s preslikom zapisnika o pregledu i ocjeni, Naručitelj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će dostaviti sudionicima putem EOJN RH.</w:t>
      </w:r>
    </w:p>
    <w:p w:rsidR="0020568E" w:rsidRPr="00520799" w:rsidRDefault="0020568E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2E1" w:rsidRPr="00520799" w:rsidRDefault="003732E1" w:rsidP="00DA2837">
      <w:pPr>
        <w:pStyle w:val="Naslov2"/>
      </w:pPr>
      <w:bookmarkStart w:id="53" w:name="_Toc69215909"/>
      <w:r w:rsidRPr="00520799">
        <w:t>7.</w:t>
      </w:r>
      <w:r w:rsidR="00CD4907">
        <w:t>6</w:t>
      </w:r>
      <w:r w:rsidRPr="00520799">
        <w:t>. Rok, način i uvjeti plaćanja</w:t>
      </w:r>
      <w:bookmarkEnd w:id="53"/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Korisnik će plaćati račune u mjesečnim obrocima na temelju ispostavljenog e-računa odabranog ponuditelja,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 xml:space="preserve">sukladno ugovorenom razdoblju trajanja financijskog </w:t>
      </w:r>
      <w:proofErr w:type="spellStart"/>
      <w:r w:rsidRPr="00520799">
        <w:rPr>
          <w:rFonts w:ascii="Arial" w:hAnsi="Arial" w:cs="Arial"/>
          <w:sz w:val="24"/>
          <w:szCs w:val="24"/>
        </w:rPr>
        <w:t>leasinga</w:t>
      </w:r>
      <w:proofErr w:type="spellEnd"/>
      <w:r w:rsidRPr="00520799">
        <w:rPr>
          <w:rFonts w:ascii="Arial" w:hAnsi="Arial" w:cs="Arial"/>
          <w:sz w:val="24"/>
          <w:szCs w:val="24"/>
        </w:rPr>
        <w:t xml:space="preserve">. 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 xml:space="preserve">E-račun za mjesečne </w:t>
      </w:r>
      <w:proofErr w:type="spellStart"/>
      <w:r w:rsidRPr="00520799">
        <w:rPr>
          <w:rFonts w:ascii="Arial" w:hAnsi="Arial" w:cs="Arial"/>
          <w:sz w:val="24"/>
          <w:szCs w:val="24"/>
        </w:rPr>
        <w:t>leasing</w:t>
      </w:r>
      <w:proofErr w:type="spellEnd"/>
      <w:r w:rsidRPr="00520799">
        <w:rPr>
          <w:rFonts w:ascii="Arial" w:hAnsi="Arial" w:cs="Arial"/>
          <w:sz w:val="24"/>
          <w:szCs w:val="24"/>
        </w:rPr>
        <w:t xml:space="preserve"> obroke odabrani će ponuditelj ispostaviti najranije </w:t>
      </w:r>
      <w:r w:rsidR="00664AF8" w:rsidRPr="00520799">
        <w:rPr>
          <w:rFonts w:ascii="Arial" w:hAnsi="Arial" w:cs="Arial"/>
          <w:sz w:val="24"/>
          <w:szCs w:val="24"/>
        </w:rPr>
        <w:t>posljednji</w:t>
      </w:r>
      <w:r w:rsidRPr="00520799">
        <w:rPr>
          <w:rFonts w:ascii="Arial" w:hAnsi="Arial" w:cs="Arial"/>
          <w:sz w:val="24"/>
          <w:szCs w:val="24"/>
        </w:rPr>
        <w:t xml:space="preserve"> radni dan u mjesecu na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koji se račun odnosi.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Korisnik će račune plaćati u kunama u roku od 30 dana od dana zaprimanja računa doznakom na poslovni račun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odabranog ponuditelja.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Predujam isključen, kao i traženje sredstava osiguranja plaćanja.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Na zakašnjele uplate odabrani ponuditelj ima pravo korisniku obračunati zakonsku zateznu kamatu. U slučaju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slanja opomena odabrani ponuditelj nema pravo na naplatu troškova opomena.</w:t>
      </w:r>
    </w:p>
    <w:p w:rsidR="003732E1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Ponuditelj isto tako ne može zaračunati nikakve dodatne troškove osim onih koji su već predviđeni troškovnikom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dokumentacije.</w:t>
      </w:r>
    </w:p>
    <w:p w:rsidR="00844718" w:rsidRPr="00520799" w:rsidRDefault="00844718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2E1" w:rsidRPr="00520799" w:rsidRDefault="003732E1" w:rsidP="00DA2837">
      <w:pPr>
        <w:pStyle w:val="Naslov2"/>
      </w:pPr>
      <w:bookmarkStart w:id="54" w:name="_Toc69215910"/>
      <w:r w:rsidRPr="00520799">
        <w:t>7.</w:t>
      </w:r>
      <w:r w:rsidR="00CD4907">
        <w:t>7</w:t>
      </w:r>
      <w:r w:rsidRPr="00520799">
        <w:t>. Varijante ponude</w:t>
      </w:r>
      <w:bookmarkEnd w:id="54"/>
    </w:p>
    <w:p w:rsidR="003732E1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Varijante ponude nisu dopuštene.</w:t>
      </w:r>
    </w:p>
    <w:p w:rsidR="00844718" w:rsidRPr="00520799" w:rsidRDefault="00844718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2E1" w:rsidRPr="00520799" w:rsidRDefault="003732E1" w:rsidP="00DA2837">
      <w:pPr>
        <w:pStyle w:val="Naslov2"/>
      </w:pPr>
      <w:bookmarkStart w:id="55" w:name="_Toc69215911"/>
      <w:r w:rsidRPr="00520799">
        <w:t>7.</w:t>
      </w:r>
      <w:r w:rsidR="00CD4907">
        <w:t>8</w:t>
      </w:r>
      <w:r w:rsidRPr="00520799">
        <w:t>. Pregled i ocjena ponuda</w:t>
      </w:r>
      <w:bookmarkEnd w:id="55"/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Nakon otvaranja ponuda Naručitelj pregledava i ocjenjuje ponude na temelju uvjeta i zahtjeva iz Dokumentacije o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nabavi te o tome sastavlja zapisnik.</w:t>
      </w:r>
    </w:p>
    <w:p w:rsidR="003732E1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Postupak pregleda i ocjene ponuda tajni su do donošenja odluke Naručitelja.</w:t>
      </w:r>
    </w:p>
    <w:p w:rsidR="00844718" w:rsidRPr="00520799" w:rsidRDefault="00844718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2E1" w:rsidRPr="00520799" w:rsidRDefault="003732E1" w:rsidP="00DA2837">
      <w:pPr>
        <w:pStyle w:val="Naslov2"/>
      </w:pPr>
      <w:bookmarkStart w:id="56" w:name="_Toc69215912"/>
      <w:r w:rsidRPr="00520799">
        <w:t>7.</w:t>
      </w:r>
      <w:r w:rsidR="00CD4907">
        <w:t>9</w:t>
      </w:r>
      <w:r w:rsidRPr="00520799">
        <w:t>. Način pregleda i ocjene ponuda</w:t>
      </w:r>
      <w:bookmarkEnd w:id="56"/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Naručitelj provodi pregled i ocjenu ponuda te, u pravilu, sljedećim redoslijedom provjerava:</w:t>
      </w:r>
    </w:p>
    <w:p w:rsidR="003732E1" w:rsidRPr="00520799" w:rsidRDefault="00C23B73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o</w:t>
      </w:r>
      <w:r w:rsidR="003732E1" w:rsidRPr="00520799">
        <w:rPr>
          <w:rFonts w:ascii="Arial" w:hAnsi="Arial" w:cs="Arial"/>
          <w:sz w:val="24"/>
          <w:szCs w:val="24"/>
        </w:rPr>
        <w:t>dsutnost osnova za isključenje gospodarskog subjekta</w:t>
      </w:r>
    </w:p>
    <w:p w:rsidR="003732E1" w:rsidRPr="00520799" w:rsidRDefault="00C23B73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732E1" w:rsidRPr="00520799">
        <w:rPr>
          <w:rFonts w:ascii="Arial" w:hAnsi="Arial" w:cs="Arial"/>
          <w:sz w:val="24"/>
          <w:szCs w:val="24"/>
        </w:rPr>
        <w:t>. ispunjenje traženih kriterija za odabir gospodarskog subjekta</w:t>
      </w:r>
    </w:p>
    <w:p w:rsidR="003732E1" w:rsidRPr="00520799" w:rsidRDefault="00C23B73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732E1" w:rsidRPr="00520799">
        <w:rPr>
          <w:rFonts w:ascii="Arial" w:hAnsi="Arial" w:cs="Arial"/>
          <w:sz w:val="24"/>
          <w:szCs w:val="24"/>
        </w:rPr>
        <w:t>. ispunjenje zahtjeva i uvjeta vezanih uz predmet nabave i tehničke specifikacije te ispunjenje ostalih zahtjeva,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="003732E1" w:rsidRPr="00520799">
        <w:rPr>
          <w:rFonts w:ascii="Arial" w:hAnsi="Arial" w:cs="Arial"/>
          <w:sz w:val="24"/>
          <w:szCs w:val="24"/>
        </w:rPr>
        <w:t>uvjeta i kriterija utvrđenih u obavijesti o nadmetanju te u dokumentaciji o nabavi i 5. računsku ispravnost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="003732E1" w:rsidRPr="00520799">
        <w:rPr>
          <w:rFonts w:ascii="Arial" w:hAnsi="Arial" w:cs="Arial"/>
          <w:sz w:val="24"/>
          <w:szCs w:val="24"/>
        </w:rPr>
        <w:t>ponude.</w:t>
      </w:r>
    </w:p>
    <w:p w:rsidR="003732E1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lastRenderedPageBreak/>
        <w:t>Nakon pregleda i ocjene ponuda sukladno navedenom valjane ponude rangiraju se prema kriteriju za odabir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ponude.</w:t>
      </w:r>
    </w:p>
    <w:p w:rsidR="0020568E" w:rsidRPr="00520799" w:rsidRDefault="0020568E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2E1" w:rsidRPr="00520799" w:rsidRDefault="00844718" w:rsidP="00DA2837">
      <w:pPr>
        <w:pStyle w:val="Naslov2"/>
      </w:pPr>
      <w:bookmarkStart w:id="57" w:name="_Toc69215913"/>
      <w:r>
        <w:t>7.1</w:t>
      </w:r>
      <w:r w:rsidR="00CD4907">
        <w:t>0</w:t>
      </w:r>
      <w:r w:rsidR="003732E1" w:rsidRPr="00520799">
        <w:t>. Dopunjavanje, pojašnjenje i upotpunjavanje ponude</w:t>
      </w:r>
      <w:bookmarkEnd w:id="57"/>
    </w:p>
    <w:p w:rsidR="003732E1" w:rsidRPr="009A3C4F" w:rsidRDefault="003732E1" w:rsidP="003732E1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Sukladno članku 293. ZJN 2016 ako su informacije ili dokumentacija koje je trebao dostaviti gospodarski subjekt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nepotpuni ili pogrešni ili se takvima čine ili ako nedostaju određeni dokumenti, naručitelj može, poštujući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načela jednakog tretmana i transparentnosti, zahtijevati od dotičnih gospodarskih subjekata da dopune,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 xml:space="preserve">razjasne, upotpune ili dostave nužne informacije ili dokumentaciju u primjerenom roku ne </w:t>
      </w:r>
      <w:r w:rsidRPr="00427854">
        <w:rPr>
          <w:rFonts w:ascii="Arial" w:hAnsi="Arial" w:cs="Arial"/>
          <w:sz w:val="24"/>
          <w:szCs w:val="24"/>
        </w:rPr>
        <w:t>kraćem od 5 dana.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Navedeno postupanje ne smije dovesti do pregovaranja u vezi s kriterijem za odabir ponude ili ponuđenim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predmetom nabave.</w:t>
      </w:r>
    </w:p>
    <w:p w:rsidR="003732E1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Sukladno čl. 20. st. 8 Pravilnika o dokumentaciji o nabavi te ponudi u postupcima javne nabave (NN 65/2017)</w:t>
      </w:r>
      <w:r w:rsidR="00844718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ponudbeni list, troškovnik i jamstvo za ozbiljnost ponude ne smatraju se određenim dokumentima koji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nedostaju u smislu čl. 293. ZJN 2016 te Naručitelj ne smije zatražiti ponuditelja da iste dostavi tijekom pregleda i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ocjene ponuda.</w:t>
      </w:r>
    </w:p>
    <w:p w:rsidR="0020568E" w:rsidRPr="00520799" w:rsidRDefault="0020568E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2E1" w:rsidRDefault="00844718" w:rsidP="00DA2837">
      <w:pPr>
        <w:pStyle w:val="Naslov2"/>
      </w:pPr>
      <w:bookmarkStart w:id="58" w:name="_Toc69215914"/>
      <w:r>
        <w:t>7.1</w:t>
      </w:r>
      <w:r w:rsidR="00CD4907">
        <w:t>1</w:t>
      </w:r>
      <w:r w:rsidR="003732E1" w:rsidRPr="00520799">
        <w:t>. Trošak ponude i preuzimanje dokumentacije o nabavi</w:t>
      </w:r>
      <w:bookmarkEnd w:id="58"/>
    </w:p>
    <w:p w:rsidR="003732E1" w:rsidRPr="00DA2837" w:rsidRDefault="003732E1" w:rsidP="00DA2837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DA2837">
        <w:rPr>
          <w:rFonts w:ascii="Arial" w:hAnsi="Arial" w:cs="Arial"/>
          <w:sz w:val="24"/>
          <w:szCs w:val="24"/>
        </w:rPr>
        <w:t>Ponuda se izrađuje bez posebne naknade. Trošak pripreme i podnošenja ponude u cijelosti snosi ponuditelj.</w:t>
      </w:r>
      <w:r w:rsidR="00DA2837" w:rsidRPr="00DA2837">
        <w:rPr>
          <w:rFonts w:ascii="Arial" w:hAnsi="Arial" w:cs="Arial"/>
          <w:sz w:val="24"/>
          <w:szCs w:val="24"/>
        </w:rPr>
        <w:t xml:space="preserve"> </w:t>
      </w:r>
      <w:r w:rsidRPr="00DA2837">
        <w:rPr>
          <w:rFonts w:ascii="Arial" w:hAnsi="Arial" w:cs="Arial"/>
          <w:sz w:val="24"/>
          <w:szCs w:val="24"/>
        </w:rPr>
        <w:t>Dokumentacija o nabavi se ne naplaćuje te se može preuzeti neograničeno i u cijelosti u elektroničkom obliku</w:t>
      </w:r>
      <w:r w:rsidR="00664AF8" w:rsidRPr="00DA2837">
        <w:rPr>
          <w:rFonts w:ascii="Arial" w:hAnsi="Arial" w:cs="Arial"/>
          <w:sz w:val="24"/>
          <w:szCs w:val="24"/>
        </w:rPr>
        <w:t xml:space="preserve"> </w:t>
      </w:r>
      <w:r w:rsidRPr="00DA2837">
        <w:rPr>
          <w:rFonts w:ascii="Arial" w:hAnsi="Arial" w:cs="Arial"/>
          <w:sz w:val="24"/>
          <w:szCs w:val="24"/>
        </w:rPr>
        <w:t>na internetskoj stranici EOJN RH-a: https://eojn.nn.hr/Oglasnik/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Prilikom preuzimanja dokumentacije, zainteresirani gospodarski subjekti moraju se registrirati i prijaviti kako bi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bili evidentirani kao zainteresirani gospodarski subjekti te kako bi im sustav slao sve dodatne obavijesti o tom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 xml:space="preserve">postupku. 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2E1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 xml:space="preserve">Upute za korištenje EOJN RH-a dostupne su na internetskoj stranici: </w:t>
      </w:r>
      <w:hyperlink r:id="rId12" w:history="1">
        <w:r w:rsidR="0020568E" w:rsidRPr="002A1C5A">
          <w:rPr>
            <w:rStyle w:val="Hiperveza"/>
            <w:rFonts w:ascii="Arial" w:hAnsi="Arial" w:cs="Arial"/>
            <w:sz w:val="24"/>
            <w:szCs w:val="24"/>
          </w:rPr>
          <w:t>https://eojn.nn.hr/Oglasnik/clanak/uputezakoristenje-eojna-rh/0/93/</w:t>
        </w:r>
      </w:hyperlink>
    </w:p>
    <w:p w:rsidR="0020568E" w:rsidRPr="00520799" w:rsidRDefault="0020568E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2E1" w:rsidRPr="00427854" w:rsidRDefault="003732E1" w:rsidP="00DA2837">
      <w:pPr>
        <w:pStyle w:val="Naslov2"/>
      </w:pPr>
      <w:bookmarkStart w:id="59" w:name="_Toc69215915"/>
      <w:r w:rsidRPr="00427854">
        <w:t>7.1</w:t>
      </w:r>
      <w:r w:rsidR="00CD4907">
        <w:t>2</w:t>
      </w:r>
      <w:r w:rsidRPr="00427854">
        <w:t>. Ostali uvjeti ugovora</w:t>
      </w:r>
      <w:bookmarkEnd w:id="59"/>
    </w:p>
    <w:p w:rsidR="003732E1" w:rsidRPr="00427854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bookmarkStart w:id="60" w:name="_Toc69215916"/>
      <w:r w:rsidRPr="00DA2837">
        <w:rPr>
          <w:rStyle w:val="Naslov3Char"/>
        </w:rPr>
        <w:t>7.1</w:t>
      </w:r>
      <w:r w:rsidR="00CD4907">
        <w:rPr>
          <w:rStyle w:val="Naslov3Char"/>
        </w:rPr>
        <w:t>2</w:t>
      </w:r>
      <w:r w:rsidRPr="00DA2837">
        <w:rPr>
          <w:rStyle w:val="Naslov3Char"/>
        </w:rPr>
        <w:t>.1. Za izvršavanje ugovora, gospodarski subjekt mora posjedovati odobrenje za</w:t>
      </w:r>
      <w:bookmarkEnd w:id="60"/>
      <w:r w:rsidRPr="00427854">
        <w:rPr>
          <w:rFonts w:ascii="Arial" w:hAnsi="Arial" w:cs="Arial"/>
          <w:sz w:val="24"/>
          <w:szCs w:val="24"/>
        </w:rPr>
        <w:t xml:space="preserve"> obavljanje poslova </w:t>
      </w:r>
      <w:proofErr w:type="spellStart"/>
      <w:r w:rsidRPr="00427854">
        <w:rPr>
          <w:rFonts w:ascii="Arial" w:hAnsi="Arial" w:cs="Arial"/>
          <w:sz w:val="24"/>
          <w:szCs w:val="24"/>
        </w:rPr>
        <w:t>leasinga</w:t>
      </w:r>
      <w:proofErr w:type="spellEnd"/>
      <w:r w:rsidRPr="00427854">
        <w:rPr>
          <w:rFonts w:ascii="Arial" w:hAnsi="Arial" w:cs="Arial"/>
          <w:sz w:val="24"/>
          <w:szCs w:val="24"/>
        </w:rPr>
        <w:t>.</w:t>
      </w:r>
    </w:p>
    <w:p w:rsidR="003732E1" w:rsidRPr="00427854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27854">
        <w:rPr>
          <w:rFonts w:ascii="Arial" w:hAnsi="Arial" w:cs="Arial"/>
          <w:sz w:val="24"/>
          <w:szCs w:val="24"/>
        </w:rPr>
        <w:t>Stoga je odabrani ponuditelj dužan nakon donošenja Odluke o odabiru, a prije potpisa ugovora dostaviti Naručitelju:</w:t>
      </w:r>
    </w:p>
    <w:p w:rsidR="003732E1" w:rsidRPr="00427854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27854">
        <w:rPr>
          <w:rFonts w:ascii="Arial" w:hAnsi="Arial" w:cs="Arial"/>
          <w:sz w:val="24"/>
          <w:szCs w:val="24"/>
        </w:rPr>
        <w:t xml:space="preserve">- presliku važećeg odobrenja za obavljanje poslova </w:t>
      </w:r>
      <w:proofErr w:type="spellStart"/>
      <w:r w:rsidRPr="00427854">
        <w:rPr>
          <w:rFonts w:ascii="Arial" w:hAnsi="Arial" w:cs="Arial"/>
          <w:sz w:val="24"/>
          <w:szCs w:val="24"/>
        </w:rPr>
        <w:t>leasinga</w:t>
      </w:r>
      <w:proofErr w:type="spellEnd"/>
      <w:r w:rsidRPr="00427854">
        <w:rPr>
          <w:rFonts w:ascii="Arial" w:hAnsi="Arial" w:cs="Arial"/>
          <w:sz w:val="24"/>
          <w:szCs w:val="24"/>
        </w:rPr>
        <w:t xml:space="preserve"> izdanog od Hrvatske </w:t>
      </w:r>
      <w:r w:rsidR="00844718" w:rsidRPr="00427854">
        <w:rPr>
          <w:rFonts w:ascii="Arial" w:hAnsi="Arial" w:cs="Arial"/>
          <w:sz w:val="24"/>
          <w:szCs w:val="24"/>
        </w:rPr>
        <w:t xml:space="preserve">agencije za nadzor financijskih </w:t>
      </w:r>
      <w:r w:rsidRPr="00427854">
        <w:rPr>
          <w:rFonts w:ascii="Arial" w:hAnsi="Arial" w:cs="Arial"/>
          <w:sz w:val="24"/>
          <w:szCs w:val="24"/>
        </w:rPr>
        <w:t xml:space="preserve">usluga sukladno odredbama važećeg Zakona o </w:t>
      </w:r>
      <w:proofErr w:type="spellStart"/>
      <w:r w:rsidRPr="00427854">
        <w:rPr>
          <w:rFonts w:ascii="Arial" w:hAnsi="Arial" w:cs="Arial"/>
          <w:sz w:val="24"/>
          <w:szCs w:val="24"/>
        </w:rPr>
        <w:t>leasingu</w:t>
      </w:r>
      <w:proofErr w:type="spellEnd"/>
      <w:r w:rsidRPr="00427854">
        <w:rPr>
          <w:rFonts w:ascii="Arial" w:hAnsi="Arial" w:cs="Arial"/>
          <w:sz w:val="24"/>
          <w:szCs w:val="24"/>
        </w:rPr>
        <w:t xml:space="preserve"> ili</w:t>
      </w:r>
    </w:p>
    <w:p w:rsidR="003732E1" w:rsidRPr="00427854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27854">
        <w:rPr>
          <w:rFonts w:ascii="Arial" w:hAnsi="Arial" w:cs="Arial"/>
          <w:sz w:val="24"/>
          <w:szCs w:val="24"/>
        </w:rPr>
        <w:t>- presliku važećeg odobrenja ili odgovarajući akt sukladno važećem Zakonu o kreditnim institucijama.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U slučaju zajednice gospodarskih subjekata potrebno je istu dostaviti za svakog člana zajednice ponuditelja i/ili za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podugovaratelja koji će izvršavati predmet nabave.</w:t>
      </w:r>
    </w:p>
    <w:p w:rsidR="003732E1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Iznimno, sukladno članka 307. Zakona o javnoj nabavi, ako prvotno odabrani ponuditelj, nakon donošenja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Odluke o odabiru, a prije potpisa ugovora nije dostavio traženo, smatrat će se da je ponuditelj odustao od svoje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 xml:space="preserve">ponude te će Naručitelj sukladno članku 263. Zakona o javnoj nabavi, ponovno rangirati ponude i izvršiti </w:t>
      </w:r>
      <w:r w:rsidRPr="00520799">
        <w:rPr>
          <w:rFonts w:ascii="Arial" w:hAnsi="Arial" w:cs="Arial"/>
          <w:sz w:val="24"/>
          <w:szCs w:val="24"/>
        </w:rPr>
        <w:lastRenderedPageBreak/>
        <w:t>njihovu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provjeru, ne uzimajući u obzir ponudu prvotno odabranog ponuditelja, te na temelju kriterija za odabir ponude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donijeti novu Odluku o odabiru ili, ako postoje razlozi, poništiti postupak javne nabave.</w:t>
      </w:r>
    </w:p>
    <w:p w:rsidR="00C23B73" w:rsidRPr="00520799" w:rsidRDefault="00C23B73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2E1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bookmarkStart w:id="61" w:name="_Toc69215917"/>
      <w:r w:rsidRPr="00DA2837">
        <w:rPr>
          <w:rStyle w:val="Naslov3Char"/>
        </w:rPr>
        <w:t>7.1</w:t>
      </w:r>
      <w:r w:rsidR="00CD4907">
        <w:rPr>
          <w:rStyle w:val="Naslov3Char"/>
        </w:rPr>
        <w:t>2</w:t>
      </w:r>
      <w:r w:rsidRPr="00DA2837">
        <w:rPr>
          <w:rStyle w:val="Naslov3Char"/>
        </w:rPr>
        <w:t>.2. Na prava i obveze ugovornih strana primjenjivat će se važeći Opći uvjeti</w:t>
      </w:r>
      <w:bookmarkEnd w:id="61"/>
      <w:r w:rsidRPr="00520799">
        <w:rPr>
          <w:rFonts w:ascii="Arial" w:hAnsi="Arial" w:cs="Arial"/>
          <w:sz w:val="24"/>
          <w:szCs w:val="24"/>
        </w:rPr>
        <w:t xml:space="preserve"> odabranog ponuditelja, osim u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dijelu kojem bi ti Opći uvjeti bili protivni Zakonu o javnoj nabavi, ovoj Dokumentaciji o nabavi i ponudi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odabranog ponuditelja, te u onom dijelu kojem bi ti Opći uvjeti davali veća prava odabranom ponuditelju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odnosno povoljnije uvjete ugovornog odnosa po odabranog ponuditelja nego što je to regulirano odredbama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Zakona o obveznim odnosima.</w:t>
      </w:r>
    </w:p>
    <w:p w:rsidR="00487B51" w:rsidRDefault="00487B5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87B51" w:rsidRPr="00487B51" w:rsidRDefault="00487B51" w:rsidP="00DA2837">
      <w:pPr>
        <w:pStyle w:val="Naslov3"/>
      </w:pPr>
      <w:bookmarkStart w:id="62" w:name="_Toc69215918"/>
      <w:r>
        <w:t>7.1</w:t>
      </w:r>
      <w:r w:rsidR="00CD4907">
        <w:t>2</w:t>
      </w:r>
      <w:r>
        <w:t>.3</w:t>
      </w:r>
      <w:r w:rsidRPr="00487B51">
        <w:t>. Kazna za prometni prekršaj</w:t>
      </w:r>
      <w:bookmarkEnd w:id="62"/>
    </w:p>
    <w:p w:rsidR="00C23B73" w:rsidRDefault="00487B51" w:rsidP="00487B5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87B51">
        <w:rPr>
          <w:rFonts w:ascii="Arial" w:hAnsi="Arial" w:cs="Arial"/>
          <w:sz w:val="24"/>
          <w:szCs w:val="24"/>
        </w:rPr>
        <w:t xml:space="preserve">U slučaju prispijeća kazni za prometne prekršaje, davatelj </w:t>
      </w:r>
      <w:proofErr w:type="spellStart"/>
      <w:r w:rsidRPr="00487B51">
        <w:rPr>
          <w:rFonts w:ascii="Arial" w:hAnsi="Arial" w:cs="Arial"/>
          <w:sz w:val="24"/>
          <w:szCs w:val="24"/>
        </w:rPr>
        <w:t>leasinga</w:t>
      </w:r>
      <w:proofErr w:type="spellEnd"/>
      <w:r w:rsidRPr="00487B51">
        <w:rPr>
          <w:rFonts w:ascii="Arial" w:hAnsi="Arial" w:cs="Arial"/>
          <w:sz w:val="24"/>
          <w:szCs w:val="24"/>
        </w:rPr>
        <w:t xml:space="preserve"> o tome će obavijestiti korisnika</w:t>
      </w:r>
      <w:r>
        <w:rPr>
          <w:rFonts w:ascii="Arial" w:hAnsi="Arial" w:cs="Arial"/>
          <w:sz w:val="24"/>
          <w:szCs w:val="24"/>
        </w:rPr>
        <w:t xml:space="preserve"> </w:t>
      </w:r>
      <w:r w:rsidRPr="00487B51">
        <w:rPr>
          <w:rFonts w:ascii="Arial" w:hAnsi="Arial" w:cs="Arial"/>
          <w:sz w:val="24"/>
          <w:szCs w:val="24"/>
        </w:rPr>
        <w:t>bez odlaganja. Korisnik je dužan podmiriti svoje obveze po osnovi kazni.</w:t>
      </w:r>
    </w:p>
    <w:p w:rsidR="00487B51" w:rsidRPr="00520799" w:rsidRDefault="00487B51" w:rsidP="00487B5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2E1" w:rsidRPr="00520799" w:rsidRDefault="003732E1" w:rsidP="00DA2837">
      <w:pPr>
        <w:pStyle w:val="Naslov2"/>
      </w:pPr>
      <w:bookmarkStart w:id="63" w:name="_Toc69215919"/>
      <w:r w:rsidRPr="00520799">
        <w:t>7.</w:t>
      </w:r>
      <w:r w:rsidR="00844718">
        <w:t>1</w:t>
      </w:r>
      <w:r w:rsidR="00CD4907">
        <w:t>3</w:t>
      </w:r>
      <w:r w:rsidRPr="00520799">
        <w:t>. Tajnost dokumentacije gospodarskih subjekata</w:t>
      </w:r>
      <w:bookmarkEnd w:id="63"/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Gospodarski subjekt smije na temelju zakona, drugog propisa ili općeg akta određene podatke označiti tajnom,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uključujući tehničke ili trgovinske tajne te povjerljive značajke ponuda.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Ako je gospodarski subjekt neke podatke označio tajnima, obvezan je navesti pravnu osnovu na temelju koje su ti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podaci označeni tajnima.</w:t>
      </w:r>
    </w:p>
    <w:p w:rsidR="0020568E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 xml:space="preserve">Sukladno članku 52. stavak 3. ZJN 2016, gospodarski subjekti ne smiju u postupcima javne nabave označiti tajnom: 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-</w:t>
      </w:r>
      <w:r w:rsidR="0020568E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cijenu ponude,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- troškovnik,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- podatke u vezi s kriterijima za odabir ponude,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- javne isprave,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- izvatke iz javnih registara te</w:t>
      </w:r>
    </w:p>
    <w:p w:rsidR="003732E1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 xml:space="preserve">- druge podatke koji se prema posebnom zakonu ili </w:t>
      </w:r>
      <w:proofErr w:type="spellStart"/>
      <w:r w:rsidRPr="00520799">
        <w:rPr>
          <w:rFonts w:ascii="Arial" w:hAnsi="Arial" w:cs="Arial"/>
          <w:sz w:val="24"/>
          <w:szCs w:val="24"/>
        </w:rPr>
        <w:t>podzakonskom</w:t>
      </w:r>
      <w:proofErr w:type="spellEnd"/>
      <w:r w:rsidRPr="00520799">
        <w:rPr>
          <w:rFonts w:ascii="Arial" w:hAnsi="Arial" w:cs="Arial"/>
          <w:sz w:val="24"/>
          <w:szCs w:val="24"/>
        </w:rPr>
        <w:t xml:space="preserve"> propisu moraju javno objaviti ili se ne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smiju označiti tajnom.</w:t>
      </w:r>
    </w:p>
    <w:p w:rsidR="00C23B73" w:rsidRPr="00520799" w:rsidRDefault="00C23B73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2E1" w:rsidRPr="00520799" w:rsidRDefault="003732E1" w:rsidP="00DA2837">
      <w:pPr>
        <w:pStyle w:val="Naslov2"/>
      </w:pPr>
      <w:bookmarkStart w:id="64" w:name="_Toc69215920"/>
      <w:r w:rsidRPr="00520799">
        <w:t>7.1</w:t>
      </w:r>
      <w:r w:rsidR="00CD4907">
        <w:t>4</w:t>
      </w:r>
      <w:r w:rsidRPr="00520799">
        <w:t>. Uvid u dokumentaciju postupka javne nabave</w:t>
      </w:r>
      <w:bookmarkEnd w:id="64"/>
    </w:p>
    <w:p w:rsidR="003732E1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Naručitelj je obvezan nakon dostave odluke o odabiru ili poništenju do isteka roka za žalbu, na zahtjev ponuditelja,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omogućiti uvid u cjelokupnu dokumentaciju dotičnog postupka, uključujući zapisnike, dostavljene ponude, osim u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one dokumente koji su označeni tajnim i u one dijelove dokumentacije u koje podnositelj zahtjeva može izvršiti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neposredan uvid putem EOJN RH.</w:t>
      </w:r>
    </w:p>
    <w:p w:rsidR="00C23B73" w:rsidRPr="00520799" w:rsidRDefault="00C23B73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2E1" w:rsidRPr="00520799" w:rsidRDefault="003732E1" w:rsidP="00DA2837">
      <w:pPr>
        <w:pStyle w:val="Naslov2"/>
      </w:pPr>
      <w:bookmarkStart w:id="65" w:name="_Toc69215921"/>
      <w:r w:rsidRPr="00520799">
        <w:t>7.1</w:t>
      </w:r>
      <w:r w:rsidR="00CD4907">
        <w:t>5</w:t>
      </w:r>
      <w:r w:rsidRPr="00520799">
        <w:t>. Završetak postupka javne nabave</w:t>
      </w:r>
      <w:bookmarkEnd w:id="65"/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 xml:space="preserve">Postupak javne nabave završava izvršnošću odluke o odabiru ili poništenju. 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2E1" w:rsidRPr="00520799" w:rsidRDefault="003732E1" w:rsidP="00DA2837">
      <w:pPr>
        <w:pStyle w:val="Naslov2"/>
      </w:pPr>
      <w:bookmarkStart w:id="66" w:name="_Toc69215922"/>
      <w:r w:rsidRPr="00520799">
        <w:lastRenderedPageBreak/>
        <w:t>7.1</w:t>
      </w:r>
      <w:r w:rsidR="00CD4907">
        <w:t>6</w:t>
      </w:r>
      <w:r w:rsidRPr="00520799">
        <w:t>. Pouka o pravnom lijeku</w:t>
      </w:r>
      <w:bookmarkEnd w:id="66"/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Za rješavanje o žalbama nadležna je Državna komisija za kontrolu postupaka javne nabave. Žalbeni postupak vodi se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prema odredbama ZJN 2016 i Zakona o općem upravnom postupku. Žalbeni postupak temelji se na načelima javne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nabave i upravnog postupka.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Pravo na žalbu ima svaki gospodarski subjekt koji ima ili je imao pravni interes za dobivanje ugovora o javnoj nabavi i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koji je pretrpio ili bi mogao pretrpjeti štetu od navodnoga kršenja subjektivnih prava.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Žalba se izjavljuje Državnoj komisiji u pisanom obliku i dostavlja neposredno na adresu Koturaška cesta 43/IV, 10000Zagreb, putem ovlaštenog davatelja poštanskih usluga ili elektroničkim sredstvima komunikacije putem međusobno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povezanih informacijskih sustava Državne komisije i EOJN RH.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Žalitelj je obvezan primjerak žalbe dostaviti naručitelju u roku za žalbu.</w:t>
      </w:r>
    </w:p>
    <w:p w:rsidR="003732E1" w:rsidRPr="00427854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27854">
        <w:rPr>
          <w:rFonts w:ascii="Arial" w:hAnsi="Arial" w:cs="Arial"/>
          <w:sz w:val="24"/>
          <w:szCs w:val="24"/>
        </w:rPr>
        <w:t>U otvorenom postupku žalba se izjavljuje u roku deset dana, i to od dana: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1. objave poziva na nadmetanje, u odnosu na sadržaj poziva ili dokumentacije o nabavi,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2. objave obavijesti o ispravku, u odnosu na sadržaj ispravka,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3. objave izmjene dokumentacije o nabavi, u odnosu na sadržaj izmjene dokumentacije,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4. otvaranja ponuda u odnosu na propuštanje naručitelja da valjano odgovori na pravodobno dostavljen zahtjev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dodatne informacije, objašnjenja ili izmjene dokumentacije o nabavi te na postupak otvaranja ponuda,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5. primitka odluke o odabiru ili poništenju, u odnosu na postupak pregleda, ocjene i odabira ponuda, ili razloge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poništenja.</w:t>
      </w:r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Žalba mora sadržavati najmanje podatke i dokaze navedene u članku 420. ZJN 2016.</w:t>
      </w:r>
    </w:p>
    <w:p w:rsidR="003732E1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Žalitelj koji je propustio izjaviti žalbu u određenoj fazi otvorenog postupka javne nabave nema pravo na žalbu u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 xml:space="preserve">kasnijoj </w:t>
      </w:r>
      <w:r w:rsidR="00C23B73">
        <w:rPr>
          <w:rFonts w:ascii="Arial" w:hAnsi="Arial" w:cs="Arial"/>
          <w:sz w:val="24"/>
          <w:szCs w:val="24"/>
        </w:rPr>
        <w:t>fazi postupka za prethodnu fazu</w:t>
      </w:r>
    </w:p>
    <w:p w:rsidR="00C23B73" w:rsidRPr="00520799" w:rsidRDefault="00C23B73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2E1" w:rsidRPr="00520799" w:rsidRDefault="00844718" w:rsidP="00DA2837">
      <w:pPr>
        <w:pStyle w:val="Naslov2"/>
      </w:pPr>
      <w:bookmarkStart w:id="67" w:name="_Toc69215923"/>
      <w:r>
        <w:t>7.1</w:t>
      </w:r>
      <w:r w:rsidR="00CD4907">
        <w:t>7</w:t>
      </w:r>
      <w:r w:rsidR="003732E1" w:rsidRPr="00520799">
        <w:t>. Primjena propisa</w:t>
      </w:r>
      <w:bookmarkEnd w:id="67"/>
    </w:p>
    <w:p w:rsidR="003732E1" w:rsidRPr="00520799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0799">
        <w:rPr>
          <w:rFonts w:ascii="Arial" w:hAnsi="Arial" w:cs="Arial"/>
          <w:sz w:val="24"/>
          <w:szCs w:val="24"/>
        </w:rPr>
        <w:t>Na pitanja koja se tiču pravila, uvjeta, načina i postupka nabave, a koja nisu regulirana ovom Dokumentacijom o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nabavi primjenjivat će se odredbe ZJN 2016, na odgovarajući način odredbe Pravilnika o dokumentaciji o nabavi te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>ponudi u postupcima javne nabave (NN 65/2017</w:t>
      </w:r>
      <w:r w:rsidR="0020568E">
        <w:rPr>
          <w:rFonts w:ascii="Arial" w:hAnsi="Arial" w:cs="Arial"/>
          <w:sz w:val="24"/>
          <w:szCs w:val="24"/>
        </w:rPr>
        <w:t>, 75/2020</w:t>
      </w:r>
      <w:r w:rsidRPr="00520799">
        <w:rPr>
          <w:rFonts w:ascii="Arial" w:hAnsi="Arial" w:cs="Arial"/>
          <w:sz w:val="24"/>
          <w:szCs w:val="24"/>
        </w:rPr>
        <w:t xml:space="preserve">), te ostalih pozitivnih </w:t>
      </w:r>
      <w:proofErr w:type="spellStart"/>
      <w:r w:rsidRPr="00520799">
        <w:rPr>
          <w:rFonts w:ascii="Arial" w:hAnsi="Arial" w:cs="Arial"/>
          <w:sz w:val="24"/>
          <w:szCs w:val="24"/>
        </w:rPr>
        <w:t>podzakonskih</w:t>
      </w:r>
      <w:proofErr w:type="spellEnd"/>
      <w:r w:rsidRPr="00520799">
        <w:rPr>
          <w:rFonts w:ascii="Arial" w:hAnsi="Arial" w:cs="Arial"/>
          <w:sz w:val="24"/>
          <w:szCs w:val="24"/>
        </w:rPr>
        <w:t xml:space="preserve"> propisa kojima je regulirano</w:t>
      </w:r>
      <w:r w:rsidR="00664AF8" w:rsidRPr="00520799">
        <w:rPr>
          <w:rFonts w:ascii="Arial" w:hAnsi="Arial" w:cs="Arial"/>
          <w:sz w:val="24"/>
          <w:szCs w:val="24"/>
        </w:rPr>
        <w:t xml:space="preserve"> </w:t>
      </w:r>
      <w:r w:rsidRPr="00520799">
        <w:rPr>
          <w:rFonts w:ascii="Arial" w:hAnsi="Arial" w:cs="Arial"/>
          <w:sz w:val="24"/>
          <w:szCs w:val="24"/>
        </w:rPr>
        <w:t xml:space="preserve">područje javne nabave. </w:t>
      </w:r>
    </w:p>
    <w:p w:rsidR="003732E1" w:rsidRDefault="003732E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23B73" w:rsidRDefault="00C23B73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FD61E4" w:rsidRDefault="00FD61E4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FD61E4" w:rsidRDefault="00FD61E4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536ABF" w:rsidRDefault="00536ABF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536ABF" w:rsidRDefault="00536ABF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E66A6" w:rsidRDefault="009E66A6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E66A6" w:rsidRDefault="009E66A6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E66A6" w:rsidRDefault="009E66A6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536ABF" w:rsidRDefault="00536ABF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833A9" w:rsidRDefault="004833A9" w:rsidP="00DC71E5">
      <w:pPr>
        <w:pStyle w:val="Bezproreda"/>
        <w:jc w:val="right"/>
        <w:rPr>
          <w:rFonts w:ascii="Arial" w:hAnsi="Arial" w:cs="Arial"/>
          <w:sz w:val="24"/>
          <w:szCs w:val="24"/>
        </w:rPr>
      </w:pPr>
    </w:p>
    <w:p w:rsidR="004833A9" w:rsidRDefault="004833A9" w:rsidP="00DC71E5">
      <w:pPr>
        <w:pStyle w:val="Bezproreda"/>
        <w:jc w:val="right"/>
        <w:rPr>
          <w:rFonts w:ascii="Arial" w:hAnsi="Arial" w:cs="Arial"/>
          <w:sz w:val="24"/>
          <w:szCs w:val="24"/>
        </w:rPr>
      </w:pPr>
    </w:p>
    <w:p w:rsidR="004833A9" w:rsidRDefault="004833A9" w:rsidP="00DC71E5">
      <w:pPr>
        <w:pStyle w:val="Bezproreda"/>
        <w:jc w:val="right"/>
        <w:rPr>
          <w:rFonts w:ascii="Arial" w:hAnsi="Arial" w:cs="Arial"/>
          <w:sz w:val="24"/>
          <w:szCs w:val="24"/>
        </w:rPr>
      </w:pPr>
    </w:p>
    <w:p w:rsidR="00946A16" w:rsidRDefault="00946A16" w:rsidP="00DC71E5">
      <w:pPr>
        <w:pStyle w:val="Bezprored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Prilog</w:t>
      </w:r>
      <w:r w:rsidR="00427854">
        <w:rPr>
          <w:rFonts w:ascii="Arial" w:hAnsi="Arial" w:cs="Arial"/>
          <w:sz w:val="24"/>
          <w:szCs w:val="24"/>
        </w:rPr>
        <w:t xml:space="preserve"> 1.</w:t>
      </w:r>
    </w:p>
    <w:p w:rsidR="00946A16" w:rsidRDefault="00946A16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Tehničke specifikacija vozila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86"/>
        <w:gridCol w:w="4502"/>
      </w:tblGrid>
      <w:tr w:rsidR="00946A16" w:rsidTr="00BA27D5">
        <w:tc>
          <w:tcPr>
            <w:tcW w:w="4786" w:type="dxa"/>
          </w:tcPr>
          <w:p w:rsidR="00946A16" w:rsidRPr="00946A16" w:rsidRDefault="00946A16" w:rsidP="003732E1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A16">
              <w:rPr>
                <w:rFonts w:ascii="Arial" w:hAnsi="Arial" w:cs="Arial"/>
                <w:sz w:val="20"/>
                <w:szCs w:val="20"/>
              </w:rPr>
              <w:t>Tražene tehničke karakteristike osobnog vozila NIŽA SREDNJA KLASA</w:t>
            </w:r>
          </w:p>
        </w:tc>
        <w:tc>
          <w:tcPr>
            <w:tcW w:w="4502" w:type="dxa"/>
          </w:tcPr>
          <w:p w:rsidR="00946A16" w:rsidRPr="00946A16" w:rsidRDefault="00946A16" w:rsidP="008235A7">
            <w:r w:rsidRPr="00946A16">
              <w:t>Ponuđene tehničke karakteristike</w:t>
            </w:r>
          </w:p>
          <w:p w:rsidR="008235A7" w:rsidRDefault="008235A7" w:rsidP="008235A7"/>
          <w:p w:rsidR="00946A16" w:rsidRPr="00946A16" w:rsidRDefault="00946A16" w:rsidP="008235A7">
            <w:r w:rsidRPr="00946A16">
              <w:t>Marka vozila:_____________________</w:t>
            </w:r>
          </w:p>
          <w:p w:rsidR="008235A7" w:rsidRDefault="008235A7" w:rsidP="008235A7"/>
          <w:p w:rsidR="00946A16" w:rsidRPr="00946A16" w:rsidRDefault="00946A16" w:rsidP="008235A7">
            <w:r w:rsidRPr="00946A16">
              <w:t>Tip vozila:_______________________</w:t>
            </w:r>
          </w:p>
        </w:tc>
      </w:tr>
      <w:tr w:rsidR="00946A16" w:rsidTr="00BA27D5">
        <w:tc>
          <w:tcPr>
            <w:tcW w:w="4786" w:type="dxa"/>
          </w:tcPr>
          <w:p w:rsidR="00946A16" w:rsidRPr="00946A16" w:rsidRDefault="00946A16" w:rsidP="00946A16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6A16">
              <w:rPr>
                <w:rFonts w:ascii="Arial" w:hAnsi="Arial" w:cs="Arial"/>
                <w:sz w:val="20"/>
                <w:szCs w:val="20"/>
              </w:rPr>
              <w:t>A.MOTOR</w:t>
            </w:r>
            <w:proofErr w:type="spellEnd"/>
            <w:r w:rsidRPr="00946A1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02" w:type="dxa"/>
          </w:tcPr>
          <w:p w:rsidR="00946A16" w:rsidRPr="00946A16" w:rsidRDefault="00946A16" w:rsidP="003732E1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A16" w:rsidTr="00BA27D5">
        <w:tc>
          <w:tcPr>
            <w:tcW w:w="4786" w:type="dxa"/>
          </w:tcPr>
          <w:p w:rsidR="00946A16" w:rsidRPr="00946A16" w:rsidRDefault="00946A16" w:rsidP="00946A16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A16">
              <w:rPr>
                <w:rFonts w:ascii="Arial" w:hAnsi="Arial" w:cs="Arial"/>
                <w:sz w:val="20"/>
                <w:szCs w:val="20"/>
              </w:rPr>
              <w:t>Benzin</w:t>
            </w:r>
          </w:p>
        </w:tc>
        <w:tc>
          <w:tcPr>
            <w:tcW w:w="4502" w:type="dxa"/>
          </w:tcPr>
          <w:p w:rsidR="00946A16" w:rsidRPr="00946A16" w:rsidRDefault="00946A16" w:rsidP="003732E1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A16" w:rsidTr="00BA27D5">
        <w:tc>
          <w:tcPr>
            <w:tcW w:w="4786" w:type="dxa"/>
          </w:tcPr>
          <w:p w:rsidR="00946A16" w:rsidRPr="00946A16" w:rsidRDefault="00946A16" w:rsidP="00946A16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A16">
              <w:rPr>
                <w:rFonts w:ascii="Arial" w:hAnsi="Arial" w:cs="Arial"/>
                <w:sz w:val="20"/>
                <w:szCs w:val="20"/>
              </w:rPr>
              <w:t>Snaga (kW) minimalno 70</w:t>
            </w:r>
          </w:p>
        </w:tc>
        <w:tc>
          <w:tcPr>
            <w:tcW w:w="4502" w:type="dxa"/>
          </w:tcPr>
          <w:p w:rsidR="00946A16" w:rsidRPr="00946A16" w:rsidRDefault="00946A16" w:rsidP="003732E1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A16" w:rsidTr="00BA27D5">
        <w:tc>
          <w:tcPr>
            <w:tcW w:w="4786" w:type="dxa"/>
          </w:tcPr>
          <w:p w:rsidR="00946A16" w:rsidRPr="00946A16" w:rsidRDefault="00946A16" w:rsidP="00946A16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A16">
              <w:rPr>
                <w:rFonts w:ascii="Arial" w:hAnsi="Arial" w:cs="Arial"/>
                <w:sz w:val="20"/>
                <w:szCs w:val="20"/>
              </w:rPr>
              <w:t>EU norma: Euro VI</w:t>
            </w:r>
          </w:p>
        </w:tc>
        <w:tc>
          <w:tcPr>
            <w:tcW w:w="4502" w:type="dxa"/>
          </w:tcPr>
          <w:p w:rsidR="00946A16" w:rsidRPr="00946A16" w:rsidRDefault="00946A16" w:rsidP="003732E1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A16" w:rsidTr="00BA27D5">
        <w:tc>
          <w:tcPr>
            <w:tcW w:w="4786" w:type="dxa"/>
          </w:tcPr>
          <w:p w:rsidR="00946A16" w:rsidRPr="00946A16" w:rsidRDefault="00946A16" w:rsidP="00946A16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A16">
              <w:rPr>
                <w:rFonts w:ascii="Arial" w:hAnsi="Arial" w:cs="Arial"/>
                <w:sz w:val="20"/>
                <w:szCs w:val="20"/>
              </w:rPr>
              <w:t>Mjenjač: ručni</w:t>
            </w:r>
            <w:r w:rsidR="008447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02" w:type="dxa"/>
          </w:tcPr>
          <w:p w:rsidR="00946A16" w:rsidRPr="00946A16" w:rsidRDefault="00946A16" w:rsidP="003732E1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A16" w:rsidTr="00BA27D5">
        <w:tc>
          <w:tcPr>
            <w:tcW w:w="4786" w:type="dxa"/>
          </w:tcPr>
          <w:p w:rsidR="00946A16" w:rsidRPr="00946A16" w:rsidRDefault="00946A16" w:rsidP="003732E1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DIMENIZIJE VOZILA:</w:t>
            </w:r>
          </w:p>
        </w:tc>
        <w:tc>
          <w:tcPr>
            <w:tcW w:w="4502" w:type="dxa"/>
          </w:tcPr>
          <w:p w:rsidR="00946A16" w:rsidRPr="00946A16" w:rsidRDefault="00946A16" w:rsidP="003732E1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A16" w:rsidTr="00BA27D5">
        <w:tc>
          <w:tcPr>
            <w:tcW w:w="4786" w:type="dxa"/>
          </w:tcPr>
          <w:p w:rsidR="00946A16" w:rsidRPr="00946A16" w:rsidRDefault="00946A16" w:rsidP="00946A16">
            <w:pPr>
              <w:pStyle w:val="Bezprored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Oblik karoserije: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ili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hatchback</w:t>
            </w:r>
            <w:proofErr w:type="spellEnd"/>
          </w:p>
        </w:tc>
        <w:tc>
          <w:tcPr>
            <w:tcW w:w="4502" w:type="dxa"/>
          </w:tcPr>
          <w:p w:rsidR="00946A16" w:rsidRPr="00946A16" w:rsidRDefault="00946A16" w:rsidP="003732E1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A16" w:rsidTr="00BA27D5">
        <w:tc>
          <w:tcPr>
            <w:tcW w:w="4786" w:type="dxa"/>
          </w:tcPr>
          <w:p w:rsidR="00946A16" w:rsidRPr="00946A16" w:rsidRDefault="00946A16" w:rsidP="003732E1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Broj vrata: 4 ili 5</w:t>
            </w:r>
          </w:p>
        </w:tc>
        <w:tc>
          <w:tcPr>
            <w:tcW w:w="4502" w:type="dxa"/>
          </w:tcPr>
          <w:p w:rsidR="00946A16" w:rsidRPr="00946A16" w:rsidRDefault="00946A16" w:rsidP="003732E1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A16" w:rsidTr="00BA27D5">
        <w:tc>
          <w:tcPr>
            <w:tcW w:w="4786" w:type="dxa"/>
          </w:tcPr>
          <w:p w:rsidR="00946A16" w:rsidRPr="00946A16" w:rsidRDefault="00946A16" w:rsidP="003732E1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Broj sjedala: 5</w:t>
            </w:r>
          </w:p>
        </w:tc>
        <w:tc>
          <w:tcPr>
            <w:tcW w:w="4502" w:type="dxa"/>
          </w:tcPr>
          <w:p w:rsidR="00946A16" w:rsidRPr="00946A16" w:rsidRDefault="00946A16" w:rsidP="003732E1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A16" w:rsidTr="00BA27D5">
        <w:tc>
          <w:tcPr>
            <w:tcW w:w="4786" w:type="dxa"/>
          </w:tcPr>
          <w:p w:rsidR="00946A16" w:rsidRPr="00946A16" w:rsidRDefault="00BA27D5" w:rsidP="00BA27D5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</w:t>
            </w:r>
            <w:r w:rsidR="00946A16">
              <w:rPr>
                <w:rFonts w:ascii="Arial" w:hAnsi="Arial" w:cs="Arial"/>
                <w:sz w:val="20"/>
                <w:szCs w:val="20"/>
              </w:rPr>
              <w:t>Dužina (mm) najmanje</w:t>
            </w:r>
            <w:r>
              <w:rPr>
                <w:rFonts w:ascii="Arial" w:hAnsi="Arial" w:cs="Arial"/>
                <w:sz w:val="20"/>
                <w:szCs w:val="20"/>
              </w:rPr>
              <w:t xml:space="preserve"> 4200</w:t>
            </w:r>
          </w:p>
        </w:tc>
        <w:tc>
          <w:tcPr>
            <w:tcW w:w="4502" w:type="dxa"/>
          </w:tcPr>
          <w:p w:rsidR="00946A16" w:rsidRPr="00946A16" w:rsidRDefault="00946A16" w:rsidP="003732E1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A16" w:rsidTr="00BA27D5">
        <w:tc>
          <w:tcPr>
            <w:tcW w:w="4786" w:type="dxa"/>
          </w:tcPr>
          <w:p w:rsidR="00946A16" w:rsidRPr="00946A16" w:rsidRDefault="00BA27D5" w:rsidP="00BA27D5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e)Međuosovinski razmak (mm) najmanje 2600</w:t>
            </w:r>
          </w:p>
        </w:tc>
        <w:tc>
          <w:tcPr>
            <w:tcW w:w="4502" w:type="dxa"/>
          </w:tcPr>
          <w:p w:rsidR="00946A16" w:rsidRPr="00946A16" w:rsidRDefault="00946A16" w:rsidP="003732E1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A16" w:rsidTr="00BA27D5">
        <w:tc>
          <w:tcPr>
            <w:tcW w:w="4786" w:type="dxa"/>
          </w:tcPr>
          <w:p w:rsidR="00946A16" w:rsidRPr="00946A16" w:rsidRDefault="00BA27D5" w:rsidP="003732E1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f)Obujam prtljažnika (l) najmanje 300</w:t>
            </w:r>
          </w:p>
        </w:tc>
        <w:tc>
          <w:tcPr>
            <w:tcW w:w="4502" w:type="dxa"/>
          </w:tcPr>
          <w:p w:rsidR="00946A16" w:rsidRPr="00946A16" w:rsidRDefault="00946A16" w:rsidP="003732E1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A16" w:rsidTr="00BA27D5">
        <w:tc>
          <w:tcPr>
            <w:tcW w:w="4786" w:type="dxa"/>
          </w:tcPr>
          <w:p w:rsidR="00946A16" w:rsidRPr="00946A16" w:rsidRDefault="00BA27D5" w:rsidP="003732E1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C.OBVEZNA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OPREMA:</w:t>
            </w:r>
          </w:p>
        </w:tc>
        <w:tc>
          <w:tcPr>
            <w:tcW w:w="4502" w:type="dxa"/>
          </w:tcPr>
          <w:p w:rsidR="00946A16" w:rsidRPr="00946A16" w:rsidRDefault="00946A16" w:rsidP="003732E1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A16" w:rsidTr="00BA27D5">
        <w:tc>
          <w:tcPr>
            <w:tcW w:w="4786" w:type="dxa"/>
          </w:tcPr>
          <w:p w:rsidR="00946A16" w:rsidRPr="00946A16" w:rsidRDefault="00BA27D5" w:rsidP="003732E1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upravljač</w:t>
            </w:r>
          </w:p>
        </w:tc>
        <w:tc>
          <w:tcPr>
            <w:tcW w:w="4502" w:type="dxa"/>
          </w:tcPr>
          <w:p w:rsidR="00946A16" w:rsidRPr="00946A16" w:rsidRDefault="00946A16" w:rsidP="003732E1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A16" w:rsidTr="00BA27D5">
        <w:tc>
          <w:tcPr>
            <w:tcW w:w="4786" w:type="dxa"/>
          </w:tcPr>
          <w:p w:rsidR="00946A16" w:rsidRPr="00946A16" w:rsidRDefault="00BA27D5" w:rsidP="003732E1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b)ABS – uređaj protiv blokiranja kotača pri kočenju</w:t>
            </w:r>
          </w:p>
        </w:tc>
        <w:tc>
          <w:tcPr>
            <w:tcW w:w="4502" w:type="dxa"/>
          </w:tcPr>
          <w:p w:rsidR="00946A16" w:rsidRPr="00946A16" w:rsidRDefault="00946A16" w:rsidP="003732E1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A16" w:rsidTr="00BA27D5">
        <w:tc>
          <w:tcPr>
            <w:tcW w:w="4786" w:type="dxa"/>
          </w:tcPr>
          <w:p w:rsidR="00946A16" w:rsidRPr="00946A16" w:rsidRDefault="00BA27D5" w:rsidP="003732E1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c)Zračni jastuk za vozača i suvozača</w:t>
            </w:r>
          </w:p>
        </w:tc>
        <w:tc>
          <w:tcPr>
            <w:tcW w:w="4502" w:type="dxa"/>
          </w:tcPr>
          <w:p w:rsidR="00946A16" w:rsidRPr="00946A16" w:rsidRDefault="00946A16" w:rsidP="003732E1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A16" w:rsidTr="00BA27D5">
        <w:tc>
          <w:tcPr>
            <w:tcW w:w="4786" w:type="dxa"/>
          </w:tcPr>
          <w:p w:rsidR="00946A16" w:rsidRPr="00946A16" w:rsidRDefault="00BA27D5" w:rsidP="00BA27D5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d)Klima uređaj</w:t>
            </w:r>
          </w:p>
        </w:tc>
        <w:tc>
          <w:tcPr>
            <w:tcW w:w="4502" w:type="dxa"/>
          </w:tcPr>
          <w:p w:rsidR="00946A16" w:rsidRPr="00946A16" w:rsidRDefault="00946A16" w:rsidP="003732E1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A16" w:rsidTr="00BA27D5">
        <w:tc>
          <w:tcPr>
            <w:tcW w:w="4786" w:type="dxa"/>
          </w:tcPr>
          <w:p w:rsidR="00946A16" w:rsidRPr="00946A16" w:rsidRDefault="00BA27D5" w:rsidP="003732E1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e)Centralno daljinsko zaključavanje</w:t>
            </w:r>
          </w:p>
        </w:tc>
        <w:tc>
          <w:tcPr>
            <w:tcW w:w="4502" w:type="dxa"/>
          </w:tcPr>
          <w:p w:rsidR="00946A16" w:rsidRPr="00946A16" w:rsidRDefault="00946A16" w:rsidP="003732E1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A16" w:rsidTr="00BA27D5">
        <w:tc>
          <w:tcPr>
            <w:tcW w:w="4786" w:type="dxa"/>
          </w:tcPr>
          <w:p w:rsidR="00946A16" w:rsidRPr="00946A16" w:rsidRDefault="00BA27D5" w:rsidP="003732E1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f)Svjetla za maglu sprijeda i straga</w:t>
            </w:r>
          </w:p>
        </w:tc>
        <w:tc>
          <w:tcPr>
            <w:tcW w:w="4502" w:type="dxa"/>
          </w:tcPr>
          <w:p w:rsidR="00946A16" w:rsidRPr="00946A16" w:rsidRDefault="00946A16" w:rsidP="003732E1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A16" w:rsidTr="00BA27D5">
        <w:tc>
          <w:tcPr>
            <w:tcW w:w="4786" w:type="dxa"/>
          </w:tcPr>
          <w:p w:rsidR="00946A16" w:rsidRPr="00946A16" w:rsidRDefault="008235A7" w:rsidP="003732E1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g)Radio uređaj</w:t>
            </w:r>
          </w:p>
        </w:tc>
        <w:tc>
          <w:tcPr>
            <w:tcW w:w="4502" w:type="dxa"/>
          </w:tcPr>
          <w:p w:rsidR="00946A16" w:rsidRPr="00946A16" w:rsidRDefault="00946A16" w:rsidP="003732E1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A16" w:rsidTr="00BA27D5">
        <w:tc>
          <w:tcPr>
            <w:tcW w:w="4786" w:type="dxa"/>
          </w:tcPr>
          <w:p w:rsidR="00946A16" w:rsidRPr="00946A16" w:rsidRDefault="008235A7" w:rsidP="003732E1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h)Pričuvni kotač standardnih ili smanjenih dimenzija s osiguranim prostorom za smještaj istog</w:t>
            </w:r>
          </w:p>
        </w:tc>
        <w:tc>
          <w:tcPr>
            <w:tcW w:w="4502" w:type="dxa"/>
          </w:tcPr>
          <w:p w:rsidR="00946A16" w:rsidRPr="00946A16" w:rsidRDefault="00946A16" w:rsidP="003732E1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A16" w:rsidTr="00BA27D5">
        <w:tc>
          <w:tcPr>
            <w:tcW w:w="4786" w:type="dxa"/>
          </w:tcPr>
          <w:p w:rsidR="00946A16" w:rsidRPr="00946A16" w:rsidRDefault="008235A7" w:rsidP="003732E1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i)Ostala oprema koja je ugrađena u vozilo iz serijskog proizvodnog programa</w:t>
            </w:r>
          </w:p>
        </w:tc>
        <w:tc>
          <w:tcPr>
            <w:tcW w:w="4502" w:type="dxa"/>
          </w:tcPr>
          <w:p w:rsidR="00946A16" w:rsidRPr="00946A16" w:rsidRDefault="00946A16" w:rsidP="003732E1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A16" w:rsidTr="00BA27D5">
        <w:tc>
          <w:tcPr>
            <w:tcW w:w="4786" w:type="dxa"/>
          </w:tcPr>
          <w:p w:rsidR="00946A16" w:rsidRPr="00946A16" w:rsidRDefault="008235A7" w:rsidP="003732E1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j)Gumeni tepisi (komplet)</w:t>
            </w:r>
          </w:p>
        </w:tc>
        <w:tc>
          <w:tcPr>
            <w:tcW w:w="4502" w:type="dxa"/>
          </w:tcPr>
          <w:p w:rsidR="00946A16" w:rsidRPr="00946A16" w:rsidRDefault="00946A16" w:rsidP="003732E1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A16" w:rsidTr="00BA27D5">
        <w:tc>
          <w:tcPr>
            <w:tcW w:w="4786" w:type="dxa"/>
          </w:tcPr>
          <w:p w:rsidR="00946A16" w:rsidRPr="00946A16" w:rsidRDefault="008235A7" w:rsidP="003732E1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k)Aparat za gašenje požara 2 kg</w:t>
            </w:r>
          </w:p>
        </w:tc>
        <w:tc>
          <w:tcPr>
            <w:tcW w:w="4502" w:type="dxa"/>
          </w:tcPr>
          <w:p w:rsidR="00946A16" w:rsidRPr="00946A16" w:rsidRDefault="00946A16" w:rsidP="003732E1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A16" w:rsidTr="00BA27D5">
        <w:tc>
          <w:tcPr>
            <w:tcW w:w="4786" w:type="dxa"/>
          </w:tcPr>
          <w:p w:rsidR="00946A16" w:rsidRPr="00946A16" w:rsidRDefault="008235A7" w:rsidP="003732E1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l)Komplet žarulja</w:t>
            </w:r>
          </w:p>
        </w:tc>
        <w:tc>
          <w:tcPr>
            <w:tcW w:w="4502" w:type="dxa"/>
          </w:tcPr>
          <w:p w:rsidR="00946A16" w:rsidRPr="00946A16" w:rsidRDefault="00946A16" w:rsidP="003732E1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5A7" w:rsidTr="00BA27D5">
        <w:tc>
          <w:tcPr>
            <w:tcW w:w="4786" w:type="dxa"/>
          </w:tcPr>
          <w:p w:rsidR="008235A7" w:rsidRDefault="008235A7" w:rsidP="003732E1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)Trokut</w:t>
            </w:r>
          </w:p>
        </w:tc>
        <w:tc>
          <w:tcPr>
            <w:tcW w:w="4502" w:type="dxa"/>
          </w:tcPr>
          <w:p w:rsidR="008235A7" w:rsidRPr="00946A16" w:rsidRDefault="008235A7" w:rsidP="003732E1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5A7" w:rsidTr="00BA27D5">
        <w:tc>
          <w:tcPr>
            <w:tcW w:w="4786" w:type="dxa"/>
          </w:tcPr>
          <w:p w:rsidR="008235A7" w:rsidRDefault="008235A7" w:rsidP="003732E1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m)Kutija prve pomoći HRN 1112</w:t>
            </w:r>
            <w:r w:rsidR="00D031E0">
              <w:rPr>
                <w:rFonts w:ascii="Arial" w:hAnsi="Arial" w:cs="Arial"/>
                <w:sz w:val="20"/>
                <w:szCs w:val="20"/>
              </w:rPr>
              <w:t>:2001</w:t>
            </w:r>
            <w:r>
              <w:rPr>
                <w:rFonts w:ascii="Arial" w:hAnsi="Arial" w:cs="Arial"/>
                <w:sz w:val="20"/>
                <w:szCs w:val="20"/>
              </w:rPr>
              <w:t xml:space="preserve"> ili jednakovrijedno</w:t>
            </w:r>
          </w:p>
        </w:tc>
        <w:tc>
          <w:tcPr>
            <w:tcW w:w="4502" w:type="dxa"/>
          </w:tcPr>
          <w:p w:rsidR="008235A7" w:rsidRPr="00946A16" w:rsidRDefault="008235A7" w:rsidP="003732E1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5A7" w:rsidTr="00BA27D5">
        <w:tc>
          <w:tcPr>
            <w:tcW w:w="4786" w:type="dxa"/>
          </w:tcPr>
          <w:p w:rsidR="008235A7" w:rsidRDefault="008235A7" w:rsidP="003732E1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n)Reflektirajući prsluk (narančasti) HREN 471:2008 ili jednakovrijedno</w:t>
            </w:r>
          </w:p>
        </w:tc>
        <w:tc>
          <w:tcPr>
            <w:tcW w:w="4502" w:type="dxa"/>
          </w:tcPr>
          <w:p w:rsidR="008235A7" w:rsidRPr="00946A16" w:rsidRDefault="008235A7" w:rsidP="003732E1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5A7" w:rsidTr="00BA27D5">
        <w:tc>
          <w:tcPr>
            <w:tcW w:w="4786" w:type="dxa"/>
          </w:tcPr>
          <w:p w:rsidR="008235A7" w:rsidRDefault="008235A7" w:rsidP="003732E1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D.BOJA</w:t>
            </w:r>
            <w:proofErr w:type="spellEnd"/>
          </w:p>
        </w:tc>
        <w:tc>
          <w:tcPr>
            <w:tcW w:w="4502" w:type="dxa"/>
          </w:tcPr>
          <w:p w:rsidR="008235A7" w:rsidRPr="00946A16" w:rsidRDefault="008235A7" w:rsidP="003732E1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5A7" w:rsidTr="00BA27D5">
        <w:tc>
          <w:tcPr>
            <w:tcW w:w="4786" w:type="dxa"/>
          </w:tcPr>
          <w:p w:rsidR="008235A7" w:rsidRDefault="008235A7" w:rsidP="003732E1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metalic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(tamnosiva, crna, srebrna, tamno plava, bijela)</w:t>
            </w:r>
          </w:p>
        </w:tc>
        <w:tc>
          <w:tcPr>
            <w:tcW w:w="4502" w:type="dxa"/>
          </w:tcPr>
          <w:p w:rsidR="008235A7" w:rsidRPr="00946A16" w:rsidRDefault="008235A7" w:rsidP="003732E1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6A16" w:rsidRDefault="00946A16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46A16" w:rsidRDefault="00946A16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235A7" w:rsidRDefault="008235A7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 ponuditelja</w:t>
      </w:r>
    </w:p>
    <w:p w:rsidR="008235A7" w:rsidRDefault="008235A7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235A7" w:rsidRDefault="008235A7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235A7" w:rsidRDefault="008235A7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</w:t>
      </w:r>
    </w:p>
    <w:p w:rsidR="00487B51" w:rsidRDefault="00487B5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6D1191" w:rsidRDefault="006D119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6D1191" w:rsidRDefault="006D119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6D1191" w:rsidRDefault="006D1191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517C4" w:rsidRDefault="008517C4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517C4" w:rsidRDefault="008517C4" w:rsidP="003732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748BD" w:rsidRPr="001748BD" w:rsidRDefault="00946A16" w:rsidP="001748BD">
      <w:pPr>
        <w:pStyle w:val="Bezprored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Pril</w:t>
      </w:r>
      <w:r w:rsidR="001748BD" w:rsidRPr="001748BD">
        <w:rPr>
          <w:rFonts w:ascii="Arial" w:hAnsi="Arial" w:cs="Arial"/>
          <w:sz w:val="24"/>
          <w:szCs w:val="24"/>
        </w:rPr>
        <w:t xml:space="preserve">og </w:t>
      </w:r>
      <w:r w:rsidR="00427854">
        <w:rPr>
          <w:rFonts w:ascii="Arial" w:hAnsi="Arial" w:cs="Arial"/>
          <w:sz w:val="24"/>
          <w:szCs w:val="24"/>
        </w:rPr>
        <w:t>2</w:t>
      </w:r>
      <w:r w:rsidR="001748BD" w:rsidRPr="001748BD">
        <w:rPr>
          <w:rFonts w:ascii="Arial" w:hAnsi="Arial" w:cs="Arial"/>
          <w:sz w:val="24"/>
          <w:szCs w:val="24"/>
        </w:rPr>
        <w:t>.</w:t>
      </w:r>
    </w:p>
    <w:p w:rsidR="001748BD" w:rsidRPr="001748BD" w:rsidRDefault="001748BD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87B51" w:rsidRDefault="00487B51" w:rsidP="001748BD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1748BD" w:rsidRDefault="001748BD" w:rsidP="001748BD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1748BD">
        <w:rPr>
          <w:rFonts w:ascii="Arial" w:hAnsi="Arial" w:cs="Arial"/>
          <w:sz w:val="24"/>
          <w:szCs w:val="24"/>
        </w:rPr>
        <w:t>IZJAVA O ROKU ISPORUKE</w:t>
      </w:r>
    </w:p>
    <w:p w:rsidR="001748BD" w:rsidRPr="001748BD" w:rsidRDefault="001748BD" w:rsidP="001748BD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1748BD" w:rsidRPr="001748BD" w:rsidRDefault="001748BD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748BD" w:rsidRPr="001748BD" w:rsidRDefault="001748BD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748BD">
        <w:rPr>
          <w:rFonts w:ascii="Arial" w:hAnsi="Arial" w:cs="Arial"/>
          <w:sz w:val="24"/>
          <w:szCs w:val="24"/>
        </w:rPr>
        <w:t>Kojom ja _________________________________________kao ovlaštena osoba za</w:t>
      </w:r>
    </w:p>
    <w:p w:rsidR="001748BD" w:rsidRPr="001748BD" w:rsidRDefault="001748BD" w:rsidP="001748BD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1748BD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1748BD">
        <w:rPr>
          <w:rFonts w:ascii="Arial" w:hAnsi="Arial" w:cs="Arial"/>
          <w:sz w:val="20"/>
          <w:szCs w:val="20"/>
        </w:rPr>
        <w:t>(ime i prezime)</w:t>
      </w:r>
    </w:p>
    <w:p w:rsidR="001748BD" w:rsidRPr="001748BD" w:rsidRDefault="001748BD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748BD">
        <w:rPr>
          <w:rFonts w:ascii="Arial" w:hAnsi="Arial" w:cs="Arial"/>
          <w:sz w:val="24"/>
          <w:szCs w:val="24"/>
        </w:rPr>
        <w:t>Za zastupanje gospodarskog subjekta ________________________izjavljujem da</w:t>
      </w:r>
    </w:p>
    <w:p w:rsidR="001748BD" w:rsidRPr="001748BD" w:rsidRDefault="001748BD" w:rsidP="001748BD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1748BD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1748BD">
        <w:rPr>
          <w:rFonts w:ascii="Arial" w:hAnsi="Arial" w:cs="Arial"/>
          <w:sz w:val="20"/>
          <w:szCs w:val="20"/>
        </w:rPr>
        <w:t xml:space="preserve">(naziv gospodarskog subjekta) </w:t>
      </w:r>
    </w:p>
    <w:p w:rsidR="001748BD" w:rsidRPr="001748BD" w:rsidRDefault="001748BD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748BD">
        <w:rPr>
          <w:rFonts w:ascii="Arial" w:hAnsi="Arial" w:cs="Arial"/>
          <w:sz w:val="24"/>
          <w:szCs w:val="24"/>
        </w:rPr>
        <w:t>tvrtka _____________________________________nudi rok isporuke u trajanju od</w:t>
      </w:r>
    </w:p>
    <w:p w:rsidR="001748BD" w:rsidRPr="001748BD" w:rsidRDefault="001748BD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748BD" w:rsidRPr="001748BD" w:rsidRDefault="001748BD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748BD">
        <w:rPr>
          <w:rFonts w:ascii="Arial" w:hAnsi="Arial" w:cs="Arial"/>
          <w:sz w:val="24"/>
          <w:szCs w:val="24"/>
        </w:rPr>
        <w:t>_______________ dana, a sve vezano za postupak nabave</w:t>
      </w:r>
      <w:r w:rsidR="000F5F13">
        <w:rPr>
          <w:rFonts w:ascii="Arial" w:hAnsi="Arial" w:cs="Arial"/>
          <w:sz w:val="24"/>
          <w:szCs w:val="24"/>
        </w:rPr>
        <w:t xml:space="preserve"> male vrijednosti</w:t>
      </w:r>
      <w:r w:rsidRPr="001748BD">
        <w:rPr>
          <w:rFonts w:ascii="Arial" w:hAnsi="Arial" w:cs="Arial"/>
          <w:sz w:val="24"/>
          <w:szCs w:val="24"/>
        </w:rPr>
        <w:t xml:space="preserve"> „Nabava osobn</w:t>
      </w:r>
      <w:r w:rsidR="000F5F13">
        <w:rPr>
          <w:rFonts w:ascii="Arial" w:hAnsi="Arial" w:cs="Arial"/>
          <w:sz w:val="24"/>
          <w:szCs w:val="24"/>
        </w:rPr>
        <w:t>ih</w:t>
      </w:r>
      <w:r w:rsidRPr="001748BD">
        <w:rPr>
          <w:rFonts w:ascii="Arial" w:hAnsi="Arial" w:cs="Arial"/>
          <w:sz w:val="24"/>
          <w:szCs w:val="24"/>
        </w:rPr>
        <w:t xml:space="preserve"> vozila putem financijsk</w:t>
      </w:r>
      <w:r w:rsidR="000F5F13">
        <w:rPr>
          <w:rFonts w:ascii="Arial" w:hAnsi="Arial" w:cs="Arial"/>
          <w:sz w:val="24"/>
          <w:szCs w:val="24"/>
        </w:rPr>
        <w:t>og</w:t>
      </w:r>
      <w:r w:rsidRPr="001748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8BD">
        <w:rPr>
          <w:rFonts w:ascii="Arial" w:hAnsi="Arial" w:cs="Arial"/>
          <w:sz w:val="24"/>
          <w:szCs w:val="24"/>
        </w:rPr>
        <w:t>leasinga</w:t>
      </w:r>
      <w:proofErr w:type="spellEnd"/>
      <w:r w:rsidRPr="001748BD">
        <w:rPr>
          <w:rFonts w:ascii="Arial" w:hAnsi="Arial" w:cs="Arial"/>
          <w:sz w:val="24"/>
          <w:szCs w:val="24"/>
        </w:rPr>
        <w:t xml:space="preserve">“, evidencijski broj nabave </w:t>
      </w:r>
      <w:r w:rsidR="000F5F13">
        <w:rPr>
          <w:rFonts w:ascii="Arial" w:hAnsi="Arial" w:cs="Arial"/>
          <w:sz w:val="24"/>
          <w:szCs w:val="24"/>
        </w:rPr>
        <w:t>10</w:t>
      </w:r>
      <w:r w:rsidRPr="001748BD">
        <w:rPr>
          <w:rFonts w:ascii="Arial" w:hAnsi="Arial" w:cs="Arial"/>
          <w:sz w:val="24"/>
          <w:szCs w:val="24"/>
        </w:rPr>
        <w:t>/21.</w:t>
      </w:r>
    </w:p>
    <w:p w:rsidR="001748BD" w:rsidRPr="001748BD" w:rsidRDefault="001748BD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748BD" w:rsidRPr="001748BD" w:rsidRDefault="001748BD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748BD" w:rsidRPr="001748BD" w:rsidRDefault="001748BD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748BD" w:rsidRPr="001748BD" w:rsidRDefault="001748BD" w:rsidP="001748BD">
      <w:pPr>
        <w:pStyle w:val="Bezproreda"/>
        <w:jc w:val="right"/>
        <w:rPr>
          <w:rFonts w:ascii="Arial" w:hAnsi="Arial" w:cs="Arial"/>
          <w:sz w:val="24"/>
          <w:szCs w:val="24"/>
        </w:rPr>
      </w:pPr>
      <w:r w:rsidRPr="001748BD">
        <w:rPr>
          <w:rFonts w:ascii="Arial" w:hAnsi="Arial" w:cs="Arial"/>
          <w:sz w:val="24"/>
          <w:szCs w:val="24"/>
        </w:rPr>
        <w:t>_______________________________</w:t>
      </w:r>
    </w:p>
    <w:p w:rsidR="001748BD" w:rsidRPr="001748BD" w:rsidRDefault="001748BD" w:rsidP="001748BD">
      <w:pPr>
        <w:pStyle w:val="Bezproreda"/>
        <w:jc w:val="right"/>
        <w:rPr>
          <w:rFonts w:ascii="Arial" w:hAnsi="Arial" w:cs="Arial"/>
          <w:sz w:val="24"/>
          <w:szCs w:val="24"/>
        </w:rPr>
      </w:pPr>
      <w:r w:rsidRPr="001748BD">
        <w:rPr>
          <w:rFonts w:ascii="Arial" w:hAnsi="Arial" w:cs="Arial"/>
          <w:sz w:val="24"/>
          <w:szCs w:val="24"/>
        </w:rPr>
        <w:t>(ime i prezime osobe ovlaštene za zastupanje)</w:t>
      </w:r>
    </w:p>
    <w:p w:rsidR="001748BD" w:rsidRPr="001748BD" w:rsidRDefault="001748BD" w:rsidP="001748BD">
      <w:pPr>
        <w:pStyle w:val="Bezproreda"/>
        <w:jc w:val="right"/>
        <w:rPr>
          <w:rFonts w:ascii="Arial" w:hAnsi="Arial" w:cs="Arial"/>
          <w:sz w:val="24"/>
          <w:szCs w:val="24"/>
        </w:rPr>
      </w:pPr>
    </w:p>
    <w:p w:rsidR="001748BD" w:rsidRPr="001748BD" w:rsidRDefault="001748BD" w:rsidP="001748BD">
      <w:pPr>
        <w:pStyle w:val="Bezproreda"/>
        <w:jc w:val="right"/>
        <w:rPr>
          <w:rFonts w:ascii="Arial" w:hAnsi="Arial" w:cs="Arial"/>
          <w:sz w:val="24"/>
          <w:szCs w:val="24"/>
        </w:rPr>
      </w:pPr>
    </w:p>
    <w:p w:rsidR="001748BD" w:rsidRPr="001748BD" w:rsidRDefault="001748BD" w:rsidP="001748BD">
      <w:pPr>
        <w:pStyle w:val="Bezproreda"/>
        <w:jc w:val="right"/>
        <w:rPr>
          <w:rFonts w:ascii="Arial" w:hAnsi="Arial" w:cs="Arial"/>
          <w:sz w:val="24"/>
          <w:szCs w:val="24"/>
        </w:rPr>
      </w:pPr>
      <w:r w:rsidRPr="001748BD">
        <w:rPr>
          <w:rFonts w:ascii="Arial" w:hAnsi="Arial" w:cs="Arial"/>
          <w:sz w:val="24"/>
          <w:szCs w:val="24"/>
        </w:rPr>
        <w:t>_______________________________</w:t>
      </w:r>
    </w:p>
    <w:p w:rsidR="001748BD" w:rsidRPr="001748BD" w:rsidRDefault="001748BD" w:rsidP="001748BD">
      <w:pPr>
        <w:pStyle w:val="Bezproreda"/>
        <w:jc w:val="right"/>
        <w:rPr>
          <w:rFonts w:ascii="Arial" w:hAnsi="Arial" w:cs="Arial"/>
          <w:sz w:val="24"/>
          <w:szCs w:val="24"/>
        </w:rPr>
      </w:pPr>
      <w:r w:rsidRPr="001748BD">
        <w:rPr>
          <w:rFonts w:ascii="Arial" w:hAnsi="Arial" w:cs="Arial"/>
          <w:sz w:val="24"/>
          <w:szCs w:val="24"/>
        </w:rPr>
        <w:t>(potpis osobe ovlaštene za zastupanje)</w:t>
      </w:r>
    </w:p>
    <w:p w:rsidR="001748BD" w:rsidRPr="001748BD" w:rsidRDefault="001748BD" w:rsidP="001748BD">
      <w:pPr>
        <w:pStyle w:val="Bezproreda"/>
        <w:jc w:val="right"/>
        <w:rPr>
          <w:rFonts w:ascii="Arial" w:hAnsi="Arial" w:cs="Arial"/>
          <w:sz w:val="24"/>
          <w:szCs w:val="24"/>
        </w:rPr>
      </w:pPr>
    </w:p>
    <w:p w:rsidR="001748BD" w:rsidRPr="001748BD" w:rsidRDefault="001748BD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748BD" w:rsidRDefault="001748BD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748BD">
        <w:rPr>
          <w:rFonts w:ascii="Arial" w:hAnsi="Arial" w:cs="Arial"/>
          <w:sz w:val="24"/>
          <w:szCs w:val="24"/>
        </w:rPr>
        <w:t>U ___________________, ____________godine.</w:t>
      </w:r>
    </w:p>
    <w:p w:rsidR="001748BD" w:rsidRDefault="001748BD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748BD" w:rsidRDefault="001748BD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748BD" w:rsidRDefault="001748BD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748BD" w:rsidRDefault="001748BD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748BD" w:rsidRDefault="001748BD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748BD" w:rsidRDefault="001748BD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748BD" w:rsidRDefault="001748BD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748BD" w:rsidRDefault="001748BD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748BD" w:rsidRDefault="001748BD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748BD" w:rsidRDefault="001748BD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748BD" w:rsidRDefault="001748BD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748BD" w:rsidRDefault="001748BD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748BD" w:rsidRDefault="001748BD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748BD" w:rsidRDefault="001748BD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748BD" w:rsidRDefault="001748BD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748BD" w:rsidRDefault="001748BD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6D1191" w:rsidRDefault="006D1191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6D1191" w:rsidRDefault="006D1191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6D1191" w:rsidRDefault="006D1191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6D1191" w:rsidRDefault="006D1191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6D1191" w:rsidRDefault="006D1191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6D1191" w:rsidRDefault="006D1191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202D2" w:rsidRDefault="00B202D2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748BD" w:rsidRPr="009D22B0" w:rsidRDefault="001748BD" w:rsidP="001748BD">
      <w:pPr>
        <w:pStyle w:val="Bezproreda"/>
        <w:jc w:val="right"/>
        <w:rPr>
          <w:rFonts w:ascii="Arial" w:hAnsi="Arial" w:cs="Arial"/>
          <w:szCs w:val="24"/>
        </w:rPr>
      </w:pPr>
      <w:r w:rsidRPr="009D22B0">
        <w:rPr>
          <w:rFonts w:ascii="Arial" w:hAnsi="Arial" w:cs="Arial"/>
          <w:szCs w:val="24"/>
        </w:rPr>
        <w:t xml:space="preserve">Prilog </w:t>
      </w:r>
      <w:r w:rsidR="00427854" w:rsidRPr="009D22B0">
        <w:rPr>
          <w:rFonts w:ascii="Arial" w:hAnsi="Arial" w:cs="Arial"/>
          <w:szCs w:val="24"/>
        </w:rPr>
        <w:t>3</w:t>
      </w:r>
      <w:r w:rsidRPr="009D22B0">
        <w:rPr>
          <w:rFonts w:ascii="Arial" w:hAnsi="Arial" w:cs="Arial"/>
          <w:szCs w:val="24"/>
        </w:rPr>
        <w:t>.</w:t>
      </w:r>
    </w:p>
    <w:p w:rsidR="001748BD" w:rsidRPr="009D22B0" w:rsidRDefault="001748BD" w:rsidP="001748BD">
      <w:pPr>
        <w:pStyle w:val="Bezproreda"/>
        <w:jc w:val="both"/>
        <w:rPr>
          <w:rFonts w:ascii="Arial" w:hAnsi="Arial" w:cs="Arial"/>
          <w:szCs w:val="24"/>
        </w:rPr>
      </w:pPr>
    </w:p>
    <w:p w:rsidR="001748BD" w:rsidRPr="009D22B0" w:rsidRDefault="001748BD" w:rsidP="001748BD">
      <w:pPr>
        <w:pStyle w:val="Bezproreda"/>
        <w:jc w:val="center"/>
        <w:rPr>
          <w:rFonts w:ascii="Arial" w:hAnsi="Arial" w:cs="Arial"/>
          <w:szCs w:val="24"/>
        </w:rPr>
      </w:pPr>
      <w:r w:rsidRPr="009D22B0">
        <w:rPr>
          <w:rFonts w:ascii="Arial" w:hAnsi="Arial" w:cs="Arial"/>
          <w:szCs w:val="24"/>
        </w:rPr>
        <w:t>IZJAVA O DULJINI TRAJANJA JAMSTVENOG ROKA</w:t>
      </w:r>
    </w:p>
    <w:p w:rsidR="001748BD" w:rsidRPr="009D22B0" w:rsidRDefault="001748BD" w:rsidP="001748BD">
      <w:pPr>
        <w:pStyle w:val="Bezproreda"/>
        <w:jc w:val="both"/>
        <w:rPr>
          <w:rFonts w:ascii="Arial" w:hAnsi="Arial" w:cs="Arial"/>
          <w:szCs w:val="24"/>
        </w:rPr>
      </w:pPr>
    </w:p>
    <w:p w:rsidR="001748BD" w:rsidRPr="009D22B0" w:rsidRDefault="001748BD" w:rsidP="001748BD">
      <w:pPr>
        <w:pStyle w:val="Bezproreda"/>
        <w:jc w:val="both"/>
        <w:rPr>
          <w:rFonts w:ascii="Arial" w:hAnsi="Arial" w:cs="Arial"/>
          <w:szCs w:val="24"/>
        </w:rPr>
      </w:pPr>
      <w:r w:rsidRPr="009D22B0">
        <w:rPr>
          <w:rFonts w:ascii="Arial" w:hAnsi="Arial" w:cs="Arial"/>
          <w:szCs w:val="24"/>
        </w:rPr>
        <w:t>Kojom ja _________________________________________kao ovlaštena osoba za</w:t>
      </w:r>
    </w:p>
    <w:p w:rsidR="001748BD" w:rsidRPr="009D22B0" w:rsidRDefault="001748BD" w:rsidP="001748BD">
      <w:pPr>
        <w:pStyle w:val="Bezproreda"/>
        <w:jc w:val="both"/>
        <w:rPr>
          <w:rFonts w:ascii="Arial" w:hAnsi="Arial" w:cs="Arial"/>
          <w:szCs w:val="24"/>
        </w:rPr>
      </w:pPr>
      <w:r w:rsidRPr="009D22B0">
        <w:rPr>
          <w:rFonts w:ascii="Arial" w:hAnsi="Arial" w:cs="Arial"/>
          <w:szCs w:val="24"/>
        </w:rPr>
        <w:t xml:space="preserve">                     </w:t>
      </w:r>
      <w:r w:rsidR="000F5F13" w:rsidRPr="009D22B0">
        <w:rPr>
          <w:rFonts w:ascii="Arial" w:hAnsi="Arial" w:cs="Arial"/>
          <w:szCs w:val="24"/>
        </w:rPr>
        <w:t xml:space="preserve">          </w:t>
      </w:r>
      <w:r w:rsidRPr="009D22B0">
        <w:rPr>
          <w:rFonts w:ascii="Arial" w:hAnsi="Arial" w:cs="Arial"/>
          <w:szCs w:val="24"/>
        </w:rPr>
        <w:t>(ime i prezime)</w:t>
      </w:r>
    </w:p>
    <w:p w:rsidR="001748BD" w:rsidRPr="009D22B0" w:rsidRDefault="001748BD" w:rsidP="001748BD">
      <w:pPr>
        <w:pStyle w:val="Bezproreda"/>
        <w:jc w:val="both"/>
        <w:rPr>
          <w:rFonts w:ascii="Arial" w:hAnsi="Arial" w:cs="Arial"/>
          <w:szCs w:val="24"/>
        </w:rPr>
      </w:pPr>
      <w:r w:rsidRPr="009D22B0">
        <w:rPr>
          <w:rFonts w:ascii="Arial" w:hAnsi="Arial" w:cs="Arial"/>
          <w:szCs w:val="24"/>
        </w:rPr>
        <w:t>Za zastupanje gospodarskog subjekta ______________</w:t>
      </w:r>
      <w:r w:rsidR="000F5F13" w:rsidRPr="009D22B0">
        <w:rPr>
          <w:rFonts w:ascii="Arial" w:hAnsi="Arial" w:cs="Arial"/>
          <w:szCs w:val="24"/>
        </w:rPr>
        <w:t>__</w:t>
      </w:r>
      <w:r w:rsidRPr="009D22B0">
        <w:rPr>
          <w:rFonts w:ascii="Arial" w:hAnsi="Arial" w:cs="Arial"/>
          <w:szCs w:val="24"/>
        </w:rPr>
        <w:t>__________izjavljujem da</w:t>
      </w:r>
    </w:p>
    <w:p w:rsidR="001748BD" w:rsidRPr="009D22B0" w:rsidRDefault="001748BD" w:rsidP="001748BD">
      <w:pPr>
        <w:pStyle w:val="Bezproreda"/>
        <w:jc w:val="both"/>
        <w:rPr>
          <w:rFonts w:ascii="Arial" w:hAnsi="Arial" w:cs="Arial"/>
          <w:szCs w:val="24"/>
        </w:rPr>
      </w:pPr>
      <w:r w:rsidRPr="009D22B0">
        <w:rPr>
          <w:rFonts w:ascii="Arial" w:hAnsi="Arial" w:cs="Arial"/>
          <w:szCs w:val="24"/>
        </w:rPr>
        <w:t xml:space="preserve">                                                               (naziv gospodarskog subjekta) </w:t>
      </w:r>
    </w:p>
    <w:p w:rsidR="001748BD" w:rsidRPr="009D22B0" w:rsidRDefault="001748BD" w:rsidP="001748BD">
      <w:pPr>
        <w:pStyle w:val="Bezproreda"/>
        <w:jc w:val="both"/>
        <w:rPr>
          <w:rFonts w:ascii="Arial" w:hAnsi="Arial" w:cs="Arial"/>
          <w:szCs w:val="24"/>
        </w:rPr>
      </w:pPr>
      <w:r w:rsidRPr="009D22B0">
        <w:rPr>
          <w:rFonts w:ascii="Arial" w:hAnsi="Arial" w:cs="Arial"/>
          <w:szCs w:val="24"/>
        </w:rPr>
        <w:t>tvrtka ____________________________________</w:t>
      </w:r>
      <w:r w:rsidR="000F5F13" w:rsidRPr="009D22B0">
        <w:rPr>
          <w:rFonts w:ascii="Arial" w:hAnsi="Arial" w:cs="Arial"/>
          <w:szCs w:val="24"/>
        </w:rPr>
        <w:t>_____</w:t>
      </w:r>
      <w:r w:rsidRPr="009D22B0">
        <w:rPr>
          <w:rFonts w:ascii="Arial" w:hAnsi="Arial" w:cs="Arial"/>
          <w:szCs w:val="24"/>
        </w:rPr>
        <w:t>_nudi jamstvo u trajanju od</w:t>
      </w:r>
    </w:p>
    <w:p w:rsidR="001748BD" w:rsidRPr="009D22B0" w:rsidRDefault="001748BD" w:rsidP="001748BD">
      <w:pPr>
        <w:pStyle w:val="Bezproreda"/>
        <w:jc w:val="both"/>
        <w:rPr>
          <w:rFonts w:ascii="Arial" w:hAnsi="Arial" w:cs="Arial"/>
          <w:szCs w:val="24"/>
        </w:rPr>
      </w:pPr>
    </w:p>
    <w:p w:rsidR="001748BD" w:rsidRPr="009D22B0" w:rsidRDefault="001748BD" w:rsidP="001748BD">
      <w:pPr>
        <w:pStyle w:val="Bezproreda"/>
        <w:jc w:val="both"/>
        <w:rPr>
          <w:rFonts w:ascii="Arial" w:hAnsi="Arial" w:cs="Arial"/>
          <w:szCs w:val="24"/>
        </w:rPr>
      </w:pPr>
      <w:r w:rsidRPr="009D22B0">
        <w:rPr>
          <w:rFonts w:ascii="Arial" w:hAnsi="Arial" w:cs="Arial"/>
          <w:szCs w:val="24"/>
        </w:rPr>
        <w:t xml:space="preserve">_______________ godina ili ___________________km ograničenja kilometraže, a sve vezano za postupak </w:t>
      </w:r>
      <w:r w:rsidR="000F5F13" w:rsidRPr="009D22B0">
        <w:rPr>
          <w:rFonts w:ascii="Arial" w:hAnsi="Arial" w:cs="Arial"/>
          <w:szCs w:val="24"/>
        </w:rPr>
        <w:t>nabave male vrijednosti</w:t>
      </w:r>
      <w:r w:rsidRPr="009D22B0">
        <w:rPr>
          <w:rFonts w:ascii="Arial" w:hAnsi="Arial" w:cs="Arial"/>
          <w:szCs w:val="24"/>
        </w:rPr>
        <w:t xml:space="preserve"> „Nabava osobn</w:t>
      </w:r>
      <w:r w:rsidR="000F5F13" w:rsidRPr="009D22B0">
        <w:rPr>
          <w:rFonts w:ascii="Arial" w:hAnsi="Arial" w:cs="Arial"/>
          <w:szCs w:val="24"/>
        </w:rPr>
        <w:t>ih</w:t>
      </w:r>
      <w:r w:rsidRPr="009D22B0">
        <w:rPr>
          <w:rFonts w:ascii="Arial" w:hAnsi="Arial" w:cs="Arial"/>
          <w:szCs w:val="24"/>
        </w:rPr>
        <w:t xml:space="preserve"> vozila putem financijskog </w:t>
      </w:r>
      <w:proofErr w:type="spellStart"/>
      <w:r w:rsidRPr="009D22B0">
        <w:rPr>
          <w:rFonts w:ascii="Arial" w:hAnsi="Arial" w:cs="Arial"/>
          <w:szCs w:val="24"/>
        </w:rPr>
        <w:t>leasinga</w:t>
      </w:r>
      <w:proofErr w:type="spellEnd"/>
      <w:r w:rsidRPr="009D22B0">
        <w:rPr>
          <w:rFonts w:ascii="Arial" w:hAnsi="Arial" w:cs="Arial"/>
          <w:szCs w:val="24"/>
        </w:rPr>
        <w:t xml:space="preserve">“, evidencijski broj nabave </w:t>
      </w:r>
      <w:r w:rsidR="000F5F13" w:rsidRPr="009D22B0">
        <w:rPr>
          <w:rFonts w:ascii="Arial" w:hAnsi="Arial" w:cs="Arial"/>
          <w:szCs w:val="24"/>
        </w:rPr>
        <w:t>10</w:t>
      </w:r>
      <w:r w:rsidRPr="009D22B0">
        <w:rPr>
          <w:rFonts w:ascii="Arial" w:hAnsi="Arial" w:cs="Arial"/>
          <w:szCs w:val="24"/>
        </w:rPr>
        <w:t>/21.</w:t>
      </w:r>
    </w:p>
    <w:p w:rsidR="001748BD" w:rsidRPr="009D22B0" w:rsidRDefault="001748BD" w:rsidP="001748BD">
      <w:pPr>
        <w:pStyle w:val="Bezproreda"/>
        <w:jc w:val="both"/>
        <w:rPr>
          <w:rFonts w:ascii="Arial" w:hAnsi="Arial" w:cs="Arial"/>
          <w:szCs w:val="24"/>
        </w:rPr>
      </w:pPr>
    </w:p>
    <w:p w:rsidR="001748BD" w:rsidRPr="009D22B0" w:rsidRDefault="001748BD" w:rsidP="001748BD">
      <w:pPr>
        <w:pStyle w:val="Bezproreda"/>
        <w:jc w:val="both"/>
        <w:rPr>
          <w:rFonts w:ascii="Arial" w:hAnsi="Arial" w:cs="Arial"/>
          <w:szCs w:val="24"/>
        </w:rPr>
      </w:pPr>
    </w:p>
    <w:p w:rsidR="001748BD" w:rsidRPr="009D22B0" w:rsidRDefault="001748BD" w:rsidP="001748BD">
      <w:pPr>
        <w:pStyle w:val="Bezproreda"/>
        <w:jc w:val="both"/>
        <w:rPr>
          <w:rFonts w:ascii="Arial" w:hAnsi="Arial" w:cs="Arial"/>
          <w:szCs w:val="24"/>
        </w:rPr>
      </w:pPr>
    </w:p>
    <w:p w:rsidR="001748BD" w:rsidRPr="009D22B0" w:rsidRDefault="001748BD" w:rsidP="000F5F13">
      <w:pPr>
        <w:pStyle w:val="Bezproreda"/>
        <w:jc w:val="right"/>
        <w:rPr>
          <w:rFonts w:ascii="Arial" w:hAnsi="Arial" w:cs="Arial"/>
          <w:szCs w:val="24"/>
        </w:rPr>
      </w:pPr>
      <w:r w:rsidRPr="009D22B0">
        <w:rPr>
          <w:rFonts w:ascii="Arial" w:hAnsi="Arial" w:cs="Arial"/>
          <w:szCs w:val="24"/>
        </w:rPr>
        <w:t>_______________________________</w:t>
      </w:r>
    </w:p>
    <w:p w:rsidR="001748BD" w:rsidRPr="009D22B0" w:rsidRDefault="001748BD" w:rsidP="000F5F13">
      <w:pPr>
        <w:pStyle w:val="Bezproreda"/>
        <w:jc w:val="right"/>
        <w:rPr>
          <w:rFonts w:ascii="Arial" w:hAnsi="Arial" w:cs="Arial"/>
          <w:szCs w:val="24"/>
        </w:rPr>
      </w:pPr>
      <w:r w:rsidRPr="009D22B0">
        <w:rPr>
          <w:rFonts w:ascii="Arial" w:hAnsi="Arial" w:cs="Arial"/>
          <w:szCs w:val="24"/>
        </w:rPr>
        <w:t>(ime i prezime osobe ovlaštene za zastupanje)</w:t>
      </w:r>
    </w:p>
    <w:p w:rsidR="001748BD" w:rsidRPr="009D22B0" w:rsidRDefault="001748BD" w:rsidP="000F5F13">
      <w:pPr>
        <w:pStyle w:val="Bezproreda"/>
        <w:jc w:val="right"/>
        <w:rPr>
          <w:rFonts w:ascii="Arial" w:hAnsi="Arial" w:cs="Arial"/>
          <w:szCs w:val="24"/>
        </w:rPr>
      </w:pPr>
    </w:p>
    <w:p w:rsidR="001748BD" w:rsidRPr="009D22B0" w:rsidRDefault="001748BD" w:rsidP="000F5F13">
      <w:pPr>
        <w:pStyle w:val="Bezproreda"/>
        <w:jc w:val="right"/>
        <w:rPr>
          <w:rFonts w:ascii="Arial" w:hAnsi="Arial" w:cs="Arial"/>
          <w:szCs w:val="24"/>
        </w:rPr>
      </w:pPr>
    </w:p>
    <w:p w:rsidR="001748BD" w:rsidRPr="009D22B0" w:rsidRDefault="001748BD" w:rsidP="000F5F13">
      <w:pPr>
        <w:pStyle w:val="Bezproreda"/>
        <w:jc w:val="right"/>
        <w:rPr>
          <w:rFonts w:ascii="Arial" w:hAnsi="Arial" w:cs="Arial"/>
          <w:szCs w:val="24"/>
        </w:rPr>
      </w:pPr>
      <w:r w:rsidRPr="009D22B0">
        <w:rPr>
          <w:rFonts w:ascii="Arial" w:hAnsi="Arial" w:cs="Arial"/>
          <w:szCs w:val="24"/>
        </w:rPr>
        <w:t>_______________________________</w:t>
      </w:r>
    </w:p>
    <w:p w:rsidR="001748BD" w:rsidRPr="009D22B0" w:rsidRDefault="001748BD" w:rsidP="000F5F13">
      <w:pPr>
        <w:pStyle w:val="Bezproreda"/>
        <w:jc w:val="right"/>
        <w:rPr>
          <w:rFonts w:ascii="Arial" w:hAnsi="Arial" w:cs="Arial"/>
          <w:szCs w:val="24"/>
        </w:rPr>
      </w:pPr>
      <w:r w:rsidRPr="009D22B0">
        <w:rPr>
          <w:rFonts w:ascii="Arial" w:hAnsi="Arial" w:cs="Arial"/>
          <w:szCs w:val="24"/>
        </w:rPr>
        <w:t>(potpis osobe ovlaštene za zastupanje)</w:t>
      </w:r>
    </w:p>
    <w:p w:rsidR="001748BD" w:rsidRPr="009D22B0" w:rsidRDefault="001748BD" w:rsidP="001748BD">
      <w:pPr>
        <w:pStyle w:val="Bezproreda"/>
        <w:jc w:val="both"/>
        <w:rPr>
          <w:rFonts w:ascii="Arial" w:hAnsi="Arial" w:cs="Arial"/>
          <w:szCs w:val="24"/>
        </w:rPr>
      </w:pPr>
    </w:p>
    <w:p w:rsidR="001748BD" w:rsidRPr="009D22B0" w:rsidRDefault="001748BD" w:rsidP="001748BD">
      <w:pPr>
        <w:pStyle w:val="Bezproreda"/>
        <w:jc w:val="both"/>
        <w:rPr>
          <w:rFonts w:ascii="Arial" w:hAnsi="Arial" w:cs="Arial"/>
          <w:szCs w:val="24"/>
        </w:rPr>
      </w:pPr>
    </w:p>
    <w:p w:rsidR="001748BD" w:rsidRPr="009D22B0" w:rsidRDefault="001748BD" w:rsidP="001748BD">
      <w:pPr>
        <w:pStyle w:val="Bezproreda"/>
        <w:jc w:val="both"/>
        <w:rPr>
          <w:rFonts w:ascii="Arial" w:hAnsi="Arial" w:cs="Arial"/>
          <w:szCs w:val="24"/>
        </w:rPr>
      </w:pPr>
      <w:r w:rsidRPr="009D22B0">
        <w:rPr>
          <w:rFonts w:ascii="Arial" w:hAnsi="Arial" w:cs="Arial"/>
          <w:szCs w:val="24"/>
        </w:rPr>
        <w:t>U ___________________, ____________godine.</w:t>
      </w:r>
    </w:p>
    <w:p w:rsidR="000F5F13" w:rsidRPr="009D22B0" w:rsidRDefault="000F5F13" w:rsidP="001748BD">
      <w:pPr>
        <w:pStyle w:val="Bezproreda"/>
        <w:jc w:val="both"/>
        <w:rPr>
          <w:rFonts w:ascii="Arial" w:hAnsi="Arial" w:cs="Arial"/>
          <w:szCs w:val="24"/>
        </w:rPr>
      </w:pPr>
    </w:p>
    <w:p w:rsidR="000F5F13" w:rsidRDefault="000F5F13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F5F13" w:rsidRDefault="000F5F13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F5F13" w:rsidRDefault="000F5F13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F5F13" w:rsidRDefault="000F5F13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F5F13" w:rsidRDefault="000F5F13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F5F13" w:rsidRDefault="000F5F13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F5F13" w:rsidRDefault="000F5F13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F5F13" w:rsidRDefault="000F5F13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F5F13" w:rsidRDefault="000F5F13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F5F13" w:rsidRDefault="000F5F13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F5F13" w:rsidRDefault="000F5F13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F5F13" w:rsidRDefault="000F5F13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F5F13" w:rsidRDefault="000F5F13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F5F13" w:rsidRDefault="000F5F13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F5F13" w:rsidRDefault="000F5F13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F5F13" w:rsidRDefault="000F5F13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F5F13" w:rsidRDefault="000F5F13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F5F13" w:rsidRDefault="000F5F13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F5F13" w:rsidRDefault="000F5F13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F5F13" w:rsidRDefault="000F5F13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F5F13" w:rsidRDefault="000F5F13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F5F13" w:rsidRDefault="000F5F13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5758D7" w:rsidRDefault="005758D7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D22B0" w:rsidRDefault="009D22B0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27854" w:rsidRPr="001748BD" w:rsidRDefault="00427854" w:rsidP="00427854">
      <w:pPr>
        <w:pStyle w:val="Bezproreda"/>
        <w:jc w:val="right"/>
        <w:rPr>
          <w:rFonts w:ascii="Arial" w:hAnsi="Arial" w:cs="Arial"/>
          <w:sz w:val="24"/>
          <w:szCs w:val="24"/>
        </w:rPr>
      </w:pPr>
      <w:r w:rsidRPr="001748BD">
        <w:rPr>
          <w:rFonts w:ascii="Arial" w:hAnsi="Arial" w:cs="Arial"/>
          <w:sz w:val="24"/>
          <w:szCs w:val="24"/>
        </w:rPr>
        <w:lastRenderedPageBreak/>
        <w:t xml:space="preserve">Prilog </w:t>
      </w:r>
      <w:r w:rsidR="002C60A1">
        <w:rPr>
          <w:rFonts w:ascii="Arial" w:hAnsi="Arial" w:cs="Arial"/>
          <w:sz w:val="24"/>
          <w:szCs w:val="24"/>
        </w:rPr>
        <w:t>4</w:t>
      </w:r>
      <w:r w:rsidRPr="001748BD">
        <w:rPr>
          <w:rFonts w:ascii="Arial" w:hAnsi="Arial" w:cs="Arial"/>
          <w:sz w:val="24"/>
          <w:szCs w:val="24"/>
        </w:rPr>
        <w:t>.</w:t>
      </w:r>
    </w:p>
    <w:p w:rsidR="00427854" w:rsidRPr="001748BD" w:rsidRDefault="00427854" w:rsidP="004278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27854" w:rsidRDefault="00427854" w:rsidP="00427854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9D22B0" w:rsidRDefault="009D22B0" w:rsidP="00427854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427854" w:rsidRDefault="00427854" w:rsidP="00427854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1748BD">
        <w:rPr>
          <w:rFonts w:ascii="Arial" w:hAnsi="Arial" w:cs="Arial"/>
          <w:sz w:val="24"/>
          <w:szCs w:val="24"/>
        </w:rPr>
        <w:t xml:space="preserve">IZJAVA O </w:t>
      </w:r>
      <w:r>
        <w:rPr>
          <w:rFonts w:ascii="Arial" w:hAnsi="Arial" w:cs="Arial"/>
          <w:sz w:val="24"/>
          <w:szCs w:val="24"/>
        </w:rPr>
        <w:t>STAROSTI VOZILA</w:t>
      </w:r>
    </w:p>
    <w:p w:rsidR="00427854" w:rsidRPr="001748BD" w:rsidRDefault="00427854" w:rsidP="00427854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427854" w:rsidRPr="001748BD" w:rsidRDefault="00427854" w:rsidP="004278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27854" w:rsidRPr="001748BD" w:rsidRDefault="00427854" w:rsidP="0042785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748BD">
        <w:rPr>
          <w:rFonts w:ascii="Arial" w:hAnsi="Arial" w:cs="Arial"/>
          <w:sz w:val="24"/>
          <w:szCs w:val="24"/>
        </w:rPr>
        <w:t>Kojom ja _________________________________________kao ovlaštena osoba za</w:t>
      </w:r>
    </w:p>
    <w:p w:rsidR="00427854" w:rsidRPr="001748BD" w:rsidRDefault="00427854" w:rsidP="0042785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748BD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1748BD">
        <w:rPr>
          <w:rFonts w:ascii="Arial" w:hAnsi="Arial" w:cs="Arial"/>
          <w:sz w:val="24"/>
          <w:szCs w:val="24"/>
        </w:rPr>
        <w:t>(ime i prezime)</w:t>
      </w:r>
    </w:p>
    <w:p w:rsidR="00427854" w:rsidRPr="001748BD" w:rsidRDefault="00427854" w:rsidP="0042785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748BD">
        <w:rPr>
          <w:rFonts w:ascii="Arial" w:hAnsi="Arial" w:cs="Arial"/>
          <w:sz w:val="24"/>
          <w:szCs w:val="24"/>
        </w:rPr>
        <w:t>Za zastupanje gospodarskog subjekta ______________</w:t>
      </w:r>
      <w:r>
        <w:rPr>
          <w:rFonts w:ascii="Arial" w:hAnsi="Arial" w:cs="Arial"/>
          <w:sz w:val="24"/>
          <w:szCs w:val="24"/>
        </w:rPr>
        <w:t>__</w:t>
      </w:r>
      <w:r w:rsidRPr="001748BD">
        <w:rPr>
          <w:rFonts w:ascii="Arial" w:hAnsi="Arial" w:cs="Arial"/>
          <w:sz w:val="24"/>
          <w:szCs w:val="24"/>
        </w:rPr>
        <w:t>__________izjavljujem da</w:t>
      </w:r>
    </w:p>
    <w:p w:rsidR="00427854" w:rsidRDefault="00427854" w:rsidP="0042785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748BD">
        <w:rPr>
          <w:rFonts w:ascii="Arial" w:hAnsi="Arial" w:cs="Arial"/>
          <w:sz w:val="24"/>
          <w:szCs w:val="24"/>
        </w:rPr>
        <w:t xml:space="preserve">                                                               (naziv gospodarskog subjekta) </w:t>
      </w:r>
    </w:p>
    <w:p w:rsidR="00427854" w:rsidRDefault="00427854" w:rsidP="004278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27854" w:rsidRDefault="002C60A1" w:rsidP="00427854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427854">
        <w:rPr>
          <w:rFonts w:ascii="Arial" w:hAnsi="Arial" w:cs="Arial"/>
          <w:sz w:val="24"/>
          <w:szCs w:val="24"/>
        </w:rPr>
        <w:t xml:space="preserve">a je starost ponuđenih osobnih vozila </w:t>
      </w:r>
      <w:r>
        <w:rPr>
          <w:rFonts w:ascii="Arial" w:hAnsi="Arial" w:cs="Arial"/>
          <w:sz w:val="24"/>
          <w:szCs w:val="24"/>
        </w:rPr>
        <w:t>____________________________________</w:t>
      </w:r>
    </w:p>
    <w:p w:rsidR="00427854" w:rsidRDefault="00427854" w:rsidP="004278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27854" w:rsidRPr="001748BD" w:rsidRDefault="00427854" w:rsidP="0042785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748BD">
        <w:rPr>
          <w:rFonts w:ascii="Arial" w:hAnsi="Arial" w:cs="Arial"/>
          <w:sz w:val="24"/>
          <w:szCs w:val="24"/>
        </w:rPr>
        <w:t xml:space="preserve">a sve vezano za postupak </w:t>
      </w:r>
      <w:r>
        <w:rPr>
          <w:rFonts w:ascii="Arial" w:hAnsi="Arial" w:cs="Arial"/>
          <w:sz w:val="24"/>
          <w:szCs w:val="24"/>
        </w:rPr>
        <w:t>nabave male vrijednosti</w:t>
      </w:r>
      <w:r w:rsidRPr="001748BD">
        <w:rPr>
          <w:rFonts w:ascii="Arial" w:hAnsi="Arial" w:cs="Arial"/>
          <w:sz w:val="24"/>
          <w:szCs w:val="24"/>
        </w:rPr>
        <w:t xml:space="preserve"> „Nabava osobn</w:t>
      </w:r>
      <w:r>
        <w:rPr>
          <w:rFonts w:ascii="Arial" w:hAnsi="Arial" w:cs="Arial"/>
          <w:sz w:val="24"/>
          <w:szCs w:val="24"/>
        </w:rPr>
        <w:t>ih</w:t>
      </w:r>
      <w:r w:rsidRPr="001748BD">
        <w:rPr>
          <w:rFonts w:ascii="Arial" w:hAnsi="Arial" w:cs="Arial"/>
          <w:sz w:val="24"/>
          <w:szCs w:val="24"/>
        </w:rPr>
        <w:t xml:space="preserve"> vozila putem financijskog </w:t>
      </w:r>
      <w:proofErr w:type="spellStart"/>
      <w:r w:rsidRPr="001748BD">
        <w:rPr>
          <w:rFonts w:ascii="Arial" w:hAnsi="Arial" w:cs="Arial"/>
          <w:sz w:val="24"/>
          <w:szCs w:val="24"/>
        </w:rPr>
        <w:t>leasinga</w:t>
      </w:r>
      <w:proofErr w:type="spellEnd"/>
      <w:r w:rsidRPr="001748BD">
        <w:rPr>
          <w:rFonts w:ascii="Arial" w:hAnsi="Arial" w:cs="Arial"/>
          <w:sz w:val="24"/>
          <w:szCs w:val="24"/>
        </w:rPr>
        <w:t xml:space="preserve">“, evidencijski broj nabave </w:t>
      </w:r>
      <w:r>
        <w:rPr>
          <w:rFonts w:ascii="Arial" w:hAnsi="Arial" w:cs="Arial"/>
          <w:sz w:val="24"/>
          <w:szCs w:val="24"/>
        </w:rPr>
        <w:t>10</w:t>
      </w:r>
      <w:r w:rsidRPr="001748BD">
        <w:rPr>
          <w:rFonts w:ascii="Arial" w:hAnsi="Arial" w:cs="Arial"/>
          <w:sz w:val="24"/>
          <w:szCs w:val="24"/>
        </w:rPr>
        <w:t>/21.</w:t>
      </w:r>
    </w:p>
    <w:p w:rsidR="00427854" w:rsidRPr="001748BD" w:rsidRDefault="00427854" w:rsidP="004278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27854" w:rsidRPr="001748BD" w:rsidRDefault="00427854" w:rsidP="004278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27854" w:rsidRPr="001748BD" w:rsidRDefault="00427854" w:rsidP="004278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27854" w:rsidRPr="001748BD" w:rsidRDefault="00427854" w:rsidP="00427854">
      <w:pPr>
        <w:pStyle w:val="Bezproreda"/>
        <w:jc w:val="right"/>
        <w:rPr>
          <w:rFonts w:ascii="Arial" w:hAnsi="Arial" w:cs="Arial"/>
          <w:sz w:val="24"/>
          <w:szCs w:val="24"/>
        </w:rPr>
      </w:pPr>
      <w:r w:rsidRPr="001748BD">
        <w:rPr>
          <w:rFonts w:ascii="Arial" w:hAnsi="Arial" w:cs="Arial"/>
          <w:sz w:val="24"/>
          <w:szCs w:val="24"/>
        </w:rPr>
        <w:t>_______________________________</w:t>
      </w:r>
    </w:p>
    <w:p w:rsidR="00427854" w:rsidRPr="001748BD" w:rsidRDefault="00427854" w:rsidP="00427854">
      <w:pPr>
        <w:pStyle w:val="Bezproreda"/>
        <w:jc w:val="right"/>
        <w:rPr>
          <w:rFonts w:ascii="Arial" w:hAnsi="Arial" w:cs="Arial"/>
          <w:sz w:val="24"/>
          <w:szCs w:val="24"/>
        </w:rPr>
      </w:pPr>
      <w:r w:rsidRPr="001748BD">
        <w:rPr>
          <w:rFonts w:ascii="Arial" w:hAnsi="Arial" w:cs="Arial"/>
          <w:sz w:val="24"/>
          <w:szCs w:val="24"/>
        </w:rPr>
        <w:t>(ime i prezime osobe ovlaštene za zastupanje)</w:t>
      </w:r>
    </w:p>
    <w:p w:rsidR="00427854" w:rsidRPr="001748BD" w:rsidRDefault="00427854" w:rsidP="00427854">
      <w:pPr>
        <w:pStyle w:val="Bezproreda"/>
        <w:jc w:val="right"/>
        <w:rPr>
          <w:rFonts w:ascii="Arial" w:hAnsi="Arial" w:cs="Arial"/>
          <w:sz w:val="24"/>
          <w:szCs w:val="24"/>
        </w:rPr>
      </w:pPr>
    </w:p>
    <w:p w:rsidR="00427854" w:rsidRPr="001748BD" w:rsidRDefault="00427854" w:rsidP="00427854">
      <w:pPr>
        <w:pStyle w:val="Bezproreda"/>
        <w:jc w:val="right"/>
        <w:rPr>
          <w:rFonts w:ascii="Arial" w:hAnsi="Arial" w:cs="Arial"/>
          <w:sz w:val="24"/>
          <w:szCs w:val="24"/>
        </w:rPr>
      </w:pPr>
    </w:p>
    <w:p w:rsidR="00427854" w:rsidRPr="001748BD" w:rsidRDefault="00427854" w:rsidP="00427854">
      <w:pPr>
        <w:pStyle w:val="Bezproreda"/>
        <w:jc w:val="right"/>
        <w:rPr>
          <w:rFonts w:ascii="Arial" w:hAnsi="Arial" w:cs="Arial"/>
          <w:sz w:val="24"/>
          <w:szCs w:val="24"/>
        </w:rPr>
      </w:pPr>
      <w:r w:rsidRPr="001748BD">
        <w:rPr>
          <w:rFonts w:ascii="Arial" w:hAnsi="Arial" w:cs="Arial"/>
          <w:sz w:val="24"/>
          <w:szCs w:val="24"/>
        </w:rPr>
        <w:t>_______________________________</w:t>
      </w:r>
    </w:p>
    <w:p w:rsidR="00427854" w:rsidRPr="001748BD" w:rsidRDefault="00427854" w:rsidP="00427854">
      <w:pPr>
        <w:pStyle w:val="Bezproreda"/>
        <w:jc w:val="right"/>
        <w:rPr>
          <w:rFonts w:ascii="Arial" w:hAnsi="Arial" w:cs="Arial"/>
          <w:sz w:val="24"/>
          <w:szCs w:val="24"/>
        </w:rPr>
      </w:pPr>
      <w:r w:rsidRPr="001748BD">
        <w:rPr>
          <w:rFonts w:ascii="Arial" w:hAnsi="Arial" w:cs="Arial"/>
          <w:sz w:val="24"/>
          <w:szCs w:val="24"/>
        </w:rPr>
        <w:t>(potpis osobe ovlaštene za zastupanje)</w:t>
      </w:r>
    </w:p>
    <w:p w:rsidR="00427854" w:rsidRPr="001748BD" w:rsidRDefault="00427854" w:rsidP="004278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27854" w:rsidRPr="001748BD" w:rsidRDefault="00427854" w:rsidP="004278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27854" w:rsidRDefault="00427854" w:rsidP="0042785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748BD">
        <w:rPr>
          <w:rFonts w:ascii="Arial" w:hAnsi="Arial" w:cs="Arial"/>
          <w:sz w:val="24"/>
          <w:szCs w:val="24"/>
        </w:rPr>
        <w:t>U ___________________, ____________godine.</w:t>
      </w:r>
    </w:p>
    <w:p w:rsidR="00427854" w:rsidRDefault="00427854" w:rsidP="004278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27854" w:rsidRDefault="00427854" w:rsidP="004278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27854" w:rsidRDefault="00427854" w:rsidP="004278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27854" w:rsidRDefault="00427854" w:rsidP="004278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C60A1" w:rsidRDefault="002C60A1" w:rsidP="004278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C60A1" w:rsidRDefault="002C60A1" w:rsidP="004278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C60A1" w:rsidRDefault="002C60A1" w:rsidP="004278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C60A1" w:rsidRDefault="002C60A1" w:rsidP="004278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C60A1" w:rsidRDefault="002C60A1" w:rsidP="004278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C60A1" w:rsidRDefault="002C60A1" w:rsidP="004278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C60A1" w:rsidRDefault="002C60A1" w:rsidP="004278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C60A1" w:rsidRDefault="002C60A1" w:rsidP="004278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C60A1" w:rsidRDefault="002C60A1" w:rsidP="004278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C60A1" w:rsidRDefault="002C60A1" w:rsidP="004278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C60A1" w:rsidRDefault="002C60A1" w:rsidP="004278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202D2" w:rsidRDefault="00B202D2" w:rsidP="004278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C60A1" w:rsidRDefault="002C60A1" w:rsidP="004278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C60A1" w:rsidRDefault="002C60A1" w:rsidP="004278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20C88" w:rsidRDefault="00B20C88" w:rsidP="004278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C60A1" w:rsidRDefault="002C60A1" w:rsidP="004278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27854" w:rsidRDefault="00427854" w:rsidP="001748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45944" w:rsidRDefault="002C60A1" w:rsidP="00C45944">
      <w:pPr>
        <w:pStyle w:val="Bezprored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Prilog 5.</w:t>
      </w:r>
      <w:r w:rsidR="00C45944">
        <w:rPr>
          <w:rFonts w:ascii="Arial" w:hAnsi="Arial" w:cs="Arial"/>
          <w:sz w:val="24"/>
          <w:szCs w:val="24"/>
        </w:rPr>
        <w:t xml:space="preserve"> </w:t>
      </w:r>
    </w:p>
    <w:p w:rsidR="00C45944" w:rsidRDefault="00C45944" w:rsidP="00C45944">
      <w:pPr>
        <w:pStyle w:val="Bezproreda"/>
        <w:jc w:val="right"/>
        <w:rPr>
          <w:rFonts w:ascii="Arial" w:hAnsi="Arial" w:cs="Arial"/>
          <w:sz w:val="24"/>
          <w:szCs w:val="24"/>
        </w:rPr>
      </w:pPr>
    </w:p>
    <w:p w:rsidR="009D22B0" w:rsidRPr="009D22B0" w:rsidRDefault="009D22B0" w:rsidP="009D22B0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9D22B0">
        <w:rPr>
          <w:rFonts w:ascii="Arial" w:hAnsi="Arial" w:cs="Arial"/>
          <w:sz w:val="24"/>
          <w:szCs w:val="24"/>
        </w:rPr>
        <w:t xml:space="preserve">IZJAVA O </w:t>
      </w:r>
      <w:r w:rsidR="00536ABF">
        <w:rPr>
          <w:rFonts w:ascii="Arial" w:hAnsi="Arial" w:cs="Arial"/>
          <w:sz w:val="24"/>
          <w:szCs w:val="24"/>
        </w:rPr>
        <w:t>TEHNIČKIM PREDNOSTIMA VOZILA</w:t>
      </w:r>
    </w:p>
    <w:p w:rsidR="009D22B0" w:rsidRPr="009D22B0" w:rsidRDefault="009D22B0" w:rsidP="009D22B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D22B0" w:rsidRPr="009D22B0" w:rsidRDefault="009D22B0" w:rsidP="009D22B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D22B0" w:rsidRPr="009D22B0" w:rsidRDefault="009D22B0" w:rsidP="009D22B0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D22B0">
        <w:rPr>
          <w:rFonts w:ascii="Arial" w:hAnsi="Arial" w:cs="Arial"/>
          <w:sz w:val="24"/>
          <w:szCs w:val="24"/>
        </w:rPr>
        <w:t>Kojom ja _________________________________________kao ovlaštena osoba za</w:t>
      </w:r>
    </w:p>
    <w:p w:rsidR="009D22B0" w:rsidRPr="009D22B0" w:rsidRDefault="009D22B0" w:rsidP="009D22B0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D22B0">
        <w:rPr>
          <w:rFonts w:ascii="Arial" w:hAnsi="Arial" w:cs="Arial"/>
          <w:sz w:val="24"/>
          <w:szCs w:val="24"/>
        </w:rPr>
        <w:t xml:space="preserve">                               (ime i prezime)</w:t>
      </w:r>
    </w:p>
    <w:p w:rsidR="009D22B0" w:rsidRPr="009D22B0" w:rsidRDefault="009D22B0" w:rsidP="009D22B0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D22B0">
        <w:rPr>
          <w:rFonts w:ascii="Arial" w:hAnsi="Arial" w:cs="Arial"/>
          <w:sz w:val="24"/>
          <w:szCs w:val="24"/>
        </w:rPr>
        <w:t xml:space="preserve"> zastupanje gospodarskog subjekta _________________</w:t>
      </w:r>
      <w:r w:rsidR="00B20C88">
        <w:rPr>
          <w:rFonts w:ascii="Arial" w:hAnsi="Arial" w:cs="Arial"/>
          <w:sz w:val="24"/>
          <w:szCs w:val="24"/>
        </w:rPr>
        <w:t>_</w:t>
      </w:r>
      <w:r w:rsidRPr="009D22B0">
        <w:rPr>
          <w:rFonts w:ascii="Arial" w:hAnsi="Arial" w:cs="Arial"/>
          <w:sz w:val="24"/>
          <w:szCs w:val="24"/>
        </w:rPr>
        <w:t>_________izjavljujem da</w:t>
      </w:r>
    </w:p>
    <w:p w:rsidR="009D22B0" w:rsidRPr="009D22B0" w:rsidRDefault="009D22B0" w:rsidP="009D22B0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D22B0">
        <w:rPr>
          <w:rFonts w:ascii="Arial" w:hAnsi="Arial" w:cs="Arial"/>
          <w:sz w:val="24"/>
          <w:szCs w:val="24"/>
        </w:rPr>
        <w:t xml:space="preserve">                                                               (naziv gospodarskog subjekta) </w:t>
      </w:r>
    </w:p>
    <w:p w:rsidR="009D22B0" w:rsidRPr="009D22B0" w:rsidRDefault="009D22B0" w:rsidP="009D22B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87B51" w:rsidRDefault="009D22B0" w:rsidP="009D22B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660C53">
        <w:rPr>
          <w:rFonts w:ascii="Arial" w:hAnsi="Arial" w:cs="Arial"/>
          <w:sz w:val="24"/>
          <w:szCs w:val="24"/>
        </w:rPr>
        <w:t xml:space="preserve">Da su ponuđena vozila opremljena dodatnom opremom: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C45944" w:rsidTr="00C45944">
        <w:tc>
          <w:tcPr>
            <w:tcW w:w="4644" w:type="dxa"/>
          </w:tcPr>
          <w:p w:rsidR="00C45944" w:rsidRDefault="00B77AF4" w:rsidP="00C45944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Dodatna oprema</w:t>
            </w:r>
          </w:p>
        </w:tc>
        <w:tc>
          <w:tcPr>
            <w:tcW w:w="4644" w:type="dxa"/>
          </w:tcPr>
          <w:p w:rsidR="00C45944" w:rsidRDefault="00B77AF4" w:rsidP="00B77AF4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DA/NE</w:t>
            </w:r>
          </w:p>
        </w:tc>
      </w:tr>
      <w:tr w:rsidR="00C45944" w:rsidTr="00C45944">
        <w:tc>
          <w:tcPr>
            <w:tcW w:w="4644" w:type="dxa"/>
          </w:tcPr>
          <w:p w:rsidR="00C45944" w:rsidRDefault="00B77AF4" w:rsidP="00B77AF4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Prednji parking senzori</w:t>
            </w:r>
          </w:p>
        </w:tc>
        <w:tc>
          <w:tcPr>
            <w:tcW w:w="4644" w:type="dxa"/>
          </w:tcPr>
          <w:p w:rsidR="00C45944" w:rsidRDefault="00C45944" w:rsidP="00C45944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944" w:rsidTr="00C45944">
        <w:tc>
          <w:tcPr>
            <w:tcW w:w="4644" w:type="dxa"/>
          </w:tcPr>
          <w:p w:rsidR="00C45944" w:rsidRDefault="00B77AF4" w:rsidP="00B77AF4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Stražnji</w:t>
            </w:r>
            <w:r w:rsidRPr="00B77AF4">
              <w:rPr>
                <w:rFonts w:ascii="Arial" w:hAnsi="Arial" w:cs="Arial"/>
                <w:sz w:val="24"/>
                <w:szCs w:val="24"/>
              </w:rPr>
              <w:t xml:space="preserve"> parking senzori</w:t>
            </w:r>
          </w:p>
        </w:tc>
        <w:tc>
          <w:tcPr>
            <w:tcW w:w="4644" w:type="dxa"/>
          </w:tcPr>
          <w:p w:rsidR="00C45944" w:rsidRDefault="00C45944" w:rsidP="00C45944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1E5" w:rsidTr="00C45944">
        <w:tc>
          <w:tcPr>
            <w:tcW w:w="4644" w:type="dxa"/>
          </w:tcPr>
          <w:p w:rsidR="00DC71E5" w:rsidRDefault="00DC71E5" w:rsidP="00B77AF4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Sustav upozorenja na sudar ili jednakovrijedno</w:t>
            </w:r>
          </w:p>
        </w:tc>
        <w:tc>
          <w:tcPr>
            <w:tcW w:w="4644" w:type="dxa"/>
          </w:tcPr>
          <w:p w:rsidR="00DC71E5" w:rsidRDefault="00DC71E5" w:rsidP="00C45944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45944" w:rsidRDefault="00C45944" w:rsidP="00C4594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D22B0" w:rsidRPr="00C45944" w:rsidRDefault="009D22B0" w:rsidP="00C45944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660C53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 je visina ponuđenog vozila od tla________________________________mm</w:t>
      </w:r>
    </w:p>
    <w:p w:rsidR="009D22B0" w:rsidRDefault="00C45944" w:rsidP="00C4594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45944">
        <w:rPr>
          <w:rFonts w:ascii="Arial" w:hAnsi="Arial" w:cs="Arial"/>
          <w:sz w:val="24"/>
          <w:szCs w:val="24"/>
        </w:rPr>
        <w:t xml:space="preserve"> </w:t>
      </w:r>
    </w:p>
    <w:p w:rsidR="00C45944" w:rsidRDefault="00C45944" w:rsidP="00C4594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45944">
        <w:rPr>
          <w:rFonts w:ascii="Arial" w:hAnsi="Arial" w:cs="Arial"/>
          <w:sz w:val="24"/>
          <w:szCs w:val="24"/>
        </w:rPr>
        <w:t xml:space="preserve">a sve vezano za postupak nabave male vrijednosti „Nabava osobnih vozila putem financijskog </w:t>
      </w:r>
      <w:proofErr w:type="spellStart"/>
      <w:r w:rsidRPr="00C45944">
        <w:rPr>
          <w:rFonts w:ascii="Arial" w:hAnsi="Arial" w:cs="Arial"/>
          <w:sz w:val="24"/>
          <w:szCs w:val="24"/>
        </w:rPr>
        <w:t>leasinga</w:t>
      </w:r>
      <w:proofErr w:type="spellEnd"/>
      <w:r w:rsidRPr="00C45944">
        <w:rPr>
          <w:rFonts w:ascii="Arial" w:hAnsi="Arial" w:cs="Arial"/>
          <w:sz w:val="24"/>
          <w:szCs w:val="24"/>
        </w:rPr>
        <w:t>“, evidencijski broj nabave 10/21.</w:t>
      </w:r>
    </w:p>
    <w:p w:rsidR="008C358E" w:rsidRDefault="008C358E" w:rsidP="00C4594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C358E" w:rsidRDefault="008C358E" w:rsidP="008C358E">
      <w:pPr>
        <w:pStyle w:val="Bezprored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8C358E" w:rsidRPr="000F5F13" w:rsidRDefault="008C358E" w:rsidP="008C358E">
      <w:pPr>
        <w:pStyle w:val="Bezproreda"/>
        <w:jc w:val="right"/>
        <w:rPr>
          <w:rFonts w:ascii="Arial" w:hAnsi="Arial" w:cs="Arial"/>
          <w:sz w:val="24"/>
          <w:szCs w:val="24"/>
        </w:rPr>
      </w:pPr>
      <w:r w:rsidRPr="000F5F13">
        <w:rPr>
          <w:rFonts w:ascii="Arial" w:hAnsi="Arial" w:cs="Arial"/>
          <w:sz w:val="24"/>
          <w:szCs w:val="24"/>
        </w:rPr>
        <w:t>(ime i prezime osobe ovlaštene za zastupanje)</w:t>
      </w:r>
    </w:p>
    <w:p w:rsidR="008C358E" w:rsidRPr="000F5F13" w:rsidRDefault="008C358E" w:rsidP="008C358E">
      <w:pPr>
        <w:pStyle w:val="Bezproreda"/>
        <w:jc w:val="right"/>
        <w:rPr>
          <w:rFonts w:ascii="Arial" w:hAnsi="Arial" w:cs="Arial"/>
          <w:sz w:val="24"/>
          <w:szCs w:val="24"/>
        </w:rPr>
      </w:pPr>
    </w:p>
    <w:p w:rsidR="008C358E" w:rsidRPr="000F5F13" w:rsidRDefault="008C358E" w:rsidP="008C358E">
      <w:pPr>
        <w:pStyle w:val="Bezproreda"/>
        <w:jc w:val="right"/>
        <w:rPr>
          <w:rFonts w:ascii="Arial" w:hAnsi="Arial" w:cs="Arial"/>
          <w:sz w:val="24"/>
          <w:szCs w:val="24"/>
        </w:rPr>
      </w:pPr>
    </w:p>
    <w:p w:rsidR="008C358E" w:rsidRPr="000F5F13" w:rsidRDefault="008C358E" w:rsidP="008C358E">
      <w:pPr>
        <w:pStyle w:val="Bezproreda"/>
        <w:jc w:val="right"/>
        <w:rPr>
          <w:rFonts w:ascii="Arial" w:hAnsi="Arial" w:cs="Arial"/>
          <w:sz w:val="24"/>
          <w:szCs w:val="24"/>
        </w:rPr>
      </w:pPr>
      <w:r w:rsidRPr="000F5F13">
        <w:rPr>
          <w:rFonts w:ascii="Arial" w:hAnsi="Arial" w:cs="Arial"/>
          <w:sz w:val="24"/>
          <w:szCs w:val="24"/>
        </w:rPr>
        <w:t>_______________________________</w:t>
      </w:r>
    </w:p>
    <w:p w:rsidR="008C358E" w:rsidRPr="000F5F13" w:rsidRDefault="008C358E" w:rsidP="008C358E">
      <w:pPr>
        <w:pStyle w:val="Bezproreda"/>
        <w:jc w:val="right"/>
        <w:rPr>
          <w:rFonts w:ascii="Arial" w:hAnsi="Arial" w:cs="Arial"/>
          <w:sz w:val="24"/>
          <w:szCs w:val="24"/>
        </w:rPr>
      </w:pPr>
      <w:r w:rsidRPr="000F5F13">
        <w:rPr>
          <w:rFonts w:ascii="Arial" w:hAnsi="Arial" w:cs="Arial"/>
          <w:sz w:val="24"/>
          <w:szCs w:val="24"/>
        </w:rPr>
        <w:t>(potpis osobe ovlaštene za zastupanje)</w:t>
      </w:r>
    </w:p>
    <w:p w:rsidR="008C358E" w:rsidRPr="000F5F13" w:rsidRDefault="008C358E" w:rsidP="008C358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C358E" w:rsidRPr="000F5F13" w:rsidRDefault="008C358E" w:rsidP="008C358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C358E" w:rsidRDefault="008C358E" w:rsidP="008C358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0F5F13">
        <w:rPr>
          <w:rFonts w:ascii="Arial" w:hAnsi="Arial" w:cs="Arial"/>
          <w:sz w:val="24"/>
          <w:szCs w:val="24"/>
        </w:rPr>
        <w:t>U ___________________, ____________godine.</w:t>
      </w:r>
    </w:p>
    <w:p w:rsidR="008C358E" w:rsidRDefault="008C358E" w:rsidP="008C358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C358E" w:rsidRDefault="008C358E" w:rsidP="008C358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C358E" w:rsidRDefault="008C358E" w:rsidP="00C4594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C192A" w:rsidRDefault="009C192A" w:rsidP="00C4594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C192A" w:rsidRDefault="009C192A" w:rsidP="00C4594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C192A" w:rsidRDefault="009C192A" w:rsidP="00C4594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C192A" w:rsidRDefault="009C192A" w:rsidP="00C4594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202D2" w:rsidRDefault="00B202D2" w:rsidP="00C4594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202D2" w:rsidRDefault="00B202D2" w:rsidP="00C4594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C192A" w:rsidRDefault="009C192A" w:rsidP="00C4594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C192A" w:rsidRDefault="009C192A" w:rsidP="00C4594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DC71E5" w:rsidRDefault="00DC71E5" w:rsidP="009C192A">
      <w:pPr>
        <w:pStyle w:val="Bezproreda"/>
        <w:jc w:val="right"/>
        <w:rPr>
          <w:rFonts w:ascii="Arial" w:hAnsi="Arial" w:cs="Arial"/>
          <w:sz w:val="24"/>
          <w:szCs w:val="24"/>
        </w:rPr>
      </w:pPr>
    </w:p>
    <w:p w:rsidR="00B20C88" w:rsidRDefault="00B20C88" w:rsidP="002C60A1">
      <w:pPr>
        <w:pStyle w:val="Bezproreda"/>
        <w:jc w:val="right"/>
        <w:rPr>
          <w:rFonts w:ascii="Arial" w:hAnsi="Arial" w:cs="Arial"/>
          <w:sz w:val="24"/>
          <w:szCs w:val="24"/>
        </w:rPr>
      </w:pPr>
    </w:p>
    <w:p w:rsidR="00B20C88" w:rsidRDefault="00B20C88" w:rsidP="002C60A1">
      <w:pPr>
        <w:pStyle w:val="Bezproreda"/>
        <w:jc w:val="right"/>
        <w:rPr>
          <w:rFonts w:ascii="Arial" w:hAnsi="Arial" w:cs="Arial"/>
          <w:sz w:val="24"/>
          <w:szCs w:val="24"/>
        </w:rPr>
      </w:pPr>
    </w:p>
    <w:p w:rsidR="00B20C88" w:rsidRDefault="00B20C88" w:rsidP="002C60A1">
      <w:pPr>
        <w:pStyle w:val="Bezproreda"/>
        <w:jc w:val="right"/>
        <w:rPr>
          <w:rFonts w:ascii="Arial" w:hAnsi="Arial" w:cs="Arial"/>
          <w:sz w:val="24"/>
          <w:szCs w:val="24"/>
        </w:rPr>
      </w:pPr>
    </w:p>
    <w:p w:rsidR="00B20C88" w:rsidRDefault="00B20C88" w:rsidP="002C60A1">
      <w:pPr>
        <w:pStyle w:val="Bezproreda"/>
        <w:jc w:val="right"/>
        <w:rPr>
          <w:rFonts w:ascii="Arial" w:hAnsi="Arial" w:cs="Arial"/>
          <w:sz w:val="24"/>
          <w:szCs w:val="24"/>
        </w:rPr>
      </w:pPr>
    </w:p>
    <w:p w:rsidR="009E66A6" w:rsidRDefault="009E66A6" w:rsidP="002C60A1">
      <w:pPr>
        <w:pStyle w:val="Bezproreda"/>
        <w:jc w:val="right"/>
        <w:rPr>
          <w:rFonts w:ascii="Arial" w:hAnsi="Arial" w:cs="Arial"/>
          <w:sz w:val="24"/>
          <w:szCs w:val="24"/>
        </w:rPr>
      </w:pPr>
    </w:p>
    <w:p w:rsidR="009E66A6" w:rsidRDefault="009E66A6" w:rsidP="002C60A1">
      <w:pPr>
        <w:pStyle w:val="Bezproreda"/>
        <w:jc w:val="right"/>
        <w:rPr>
          <w:rFonts w:ascii="Arial" w:hAnsi="Arial" w:cs="Arial"/>
          <w:sz w:val="24"/>
          <w:szCs w:val="24"/>
        </w:rPr>
      </w:pPr>
    </w:p>
    <w:p w:rsidR="009E66A6" w:rsidRDefault="009E66A6" w:rsidP="002C60A1">
      <w:pPr>
        <w:pStyle w:val="Bezproreda"/>
        <w:jc w:val="right"/>
        <w:rPr>
          <w:rFonts w:ascii="Arial" w:hAnsi="Arial" w:cs="Arial"/>
          <w:sz w:val="24"/>
          <w:szCs w:val="24"/>
        </w:rPr>
      </w:pPr>
    </w:p>
    <w:p w:rsidR="002C60A1" w:rsidRDefault="009C192A" w:rsidP="002C60A1">
      <w:pPr>
        <w:pStyle w:val="Bezprored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Prilog </w:t>
      </w:r>
      <w:r w:rsidR="002C60A1">
        <w:rPr>
          <w:rFonts w:ascii="Arial" w:hAnsi="Arial" w:cs="Arial"/>
          <w:sz w:val="24"/>
          <w:szCs w:val="24"/>
        </w:rPr>
        <w:t>6</w:t>
      </w:r>
    </w:p>
    <w:p w:rsidR="002C60A1" w:rsidRDefault="002C60A1" w:rsidP="002C60A1">
      <w:pPr>
        <w:pStyle w:val="Bezproreda"/>
        <w:jc w:val="right"/>
        <w:rPr>
          <w:rFonts w:ascii="Arial" w:hAnsi="Arial" w:cs="Arial"/>
          <w:sz w:val="24"/>
          <w:szCs w:val="24"/>
        </w:rPr>
      </w:pPr>
    </w:p>
    <w:p w:rsidR="00487B51" w:rsidRDefault="002C60A1" w:rsidP="002C60A1">
      <w:pPr>
        <w:pStyle w:val="Bezproreda"/>
        <w:rPr>
          <w:rFonts w:ascii="Arial" w:hAnsi="Arial" w:cs="Arial"/>
          <w:sz w:val="24"/>
          <w:szCs w:val="24"/>
        </w:rPr>
      </w:pPr>
      <w:r w:rsidRPr="002C60A1">
        <w:rPr>
          <w:rFonts w:ascii="Arial" w:hAnsi="Arial" w:cs="Arial"/>
          <w:sz w:val="24"/>
          <w:szCs w:val="24"/>
        </w:rPr>
        <w:t>Obrazac ovlasti za zastupanje i sudje</w:t>
      </w:r>
      <w:r>
        <w:rPr>
          <w:rFonts w:ascii="Arial" w:hAnsi="Arial" w:cs="Arial"/>
          <w:sz w:val="24"/>
          <w:szCs w:val="24"/>
        </w:rPr>
        <w:t>l</w:t>
      </w:r>
      <w:r w:rsidRPr="002C60A1">
        <w:rPr>
          <w:rFonts w:ascii="Arial" w:hAnsi="Arial" w:cs="Arial"/>
          <w:sz w:val="24"/>
          <w:szCs w:val="24"/>
        </w:rPr>
        <w:t>ovanje u post</w:t>
      </w:r>
      <w:r>
        <w:rPr>
          <w:rFonts w:ascii="Arial" w:hAnsi="Arial" w:cs="Arial"/>
          <w:sz w:val="24"/>
          <w:szCs w:val="24"/>
        </w:rPr>
        <w:t>u</w:t>
      </w:r>
      <w:r w:rsidRPr="002C60A1">
        <w:rPr>
          <w:rFonts w:ascii="Arial" w:hAnsi="Arial" w:cs="Arial"/>
          <w:sz w:val="24"/>
          <w:szCs w:val="24"/>
        </w:rPr>
        <w:t>pku javnog otvaranja ponuda</w:t>
      </w:r>
    </w:p>
    <w:p w:rsidR="009C192A" w:rsidRDefault="009C192A" w:rsidP="009C192A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9C192A" w:rsidRDefault="009C192A" w:rsidP="009C192A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2C60A1" w:rsidRDefault="002C60A1" w:rsidP="002C60A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C60A1">
        <w:rPr>
          <w:rFonts w:ascii="Arial" w:hAnsi="Arial" w:cs="Arial"/>
          <w:sz w:val="24"/>
          <w:szCs w:val="24"/>
        </w:rPr>
        <w:t>Memorandum ponuditelja</w:t>
      </w:r>
    </w:p>
    <w:p w:rsidR="002C60A1" w:rsidRDefault="002C60A1" w:rsidP="002C60A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C60A1" w:rsidRDefault="002C60A1" w:rsidP="002C60A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OPĆINSKO DRŽAVNO ODVJETNIŠTVO U ZAGREBU</w:t>
      </w:r>
    </w:p>
    <w:p w:rsidR="002C60A1" w:rsidRDefault="002C60A1" w:rsidP="009C192A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C60A1" w:rsidRDefault="002C60A1" w:rsidP="009C192A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87B51" w:rsidRDefault="002C60A1" w:rsidP="009C192A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Predmet: Ovlast za zastupanje i sudjelovanje u javnom otvaranju ponuda</w:t>
      </w:r>
    </w:p>
    <w:p w:rsidR="002C60A1" w:rsidRDefault="002C60A1" w:rsidP="009C192A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C192A" w:rsidRDefault="002C60A1" w:rsidP="009C192A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9C192A">
        <w:rPr>
          <w:rFonts w:ascii="Arial" w:hAnsi="Arial" w:cs="Arial"/>
          <w:sz w:val="24"/>
          <w:szCs w:val="24"/>
        </w:rPr>
        <w:t>vime ovlašćujemo svog predst</w:t>
      </w:r>
      <w:r w:rsidR="00487B51">
        <w:rPr>
          <w:rFonts w:ascii="Arial" w:hAnsi="Arial" w:cs="Arial"/>
          <w:sz w:val="24"/>
          <w:szCs w:val="24"/>
        </w:rPr>
        <w:t>a</w:t>
      </w:r>
      <w:r w:rsidR="009C192A">
        <w:rPr>
          <w:rFonts w:ascii="Arial" w:hAnsi="Arial" w:cs="Arial"/>
          <w:sz w:val="24"/>
          <w:szCs w:val="24"/>
        </w:rPr>
        <w:t>vnika__________________________________</w:t>
      </w:r>
      <w:r>
        <w:rPr>
          <w:rFonts w:ascii="Arial" w:hAnsi="Arial" w:cs="Arial"/>
          <w:sz w:val="24"/>
          <w:szCs w:val="24"/>
        </w:rPr>
        <w:t>_</w:t>
      </w:r>
      <w:r w:rsidR="009C192A">
        <w:rPr>
          <w:rFonts w:ascii="Arial" w:hAnsi="Arial" w:cs="Arial"/>
          <w:sz w:val="24"/>
          <w:szCs w:val="24"/>
        </w:rPr>
        <w:t>_</w:t>
      </w:r>
    </w:p>
    <w:p w:rsidR="009C192A" w:rsidRDefault="009C192A" w:rsidP="009C192A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B20C88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2C60A1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(ime i prezime)</w:t>
      </w:r>
      <w:r w:rsidRPr="009C192A">
        <w:rPr>
          <w:rFonts w:ascii="Arial" w:hAnsi="Arial" w:cs="Arial"/>
          <w:sz w:val="24"/>
          <w:szCs w:val="24"/>
        </w:rPr>
        <w:t xml:space="preserve"> </w:t>
      </w:r>
    </w:p>
    <w:p w:rsidR="009C192A" w:rsidRPr="009C192A" w:rsidRDefault="009C192A" w:rsidP="009C192A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C192A">
        <w:rPr>
          <w:rFonts w:ascii="Arial" w:hAnsi="Arial" w:cs="Arial"/>
          <w:sz w:val="24"/>
          <w:szCs w:val="24"/>
        </w:rPr>
        <w:t>da nas zastupa i sudjeluje u postupku javnog otvaranja ponuda u otvorenom postupku javne nabave</w:t>
      </w:r>
      <w:r w:rsidR="00487B51">
        <w:rPr>
          <w:rFonts w:ascii="Arial" w:hAnsi="Arial" w:cs="Arial"/>
          <w:sz w:val="24"/>
          <w:szCs w:val="24"/>
        </w:rPr>
        <w:t xml:space="preserve"> osobnih </w:t>
      </w:r>
      <w:r w:rsidRPr="009C192A">
        <w:rPr>
          <w:rFonts w:ascii="Arial" w:hAnsi="Arial" w:cs="Arial"/>
          <w:sz w:val="24"/>
          <w:szCs w:val="24"/>
        </w:rPr>
        <w:t xml:space="preserve">vozila putem financijskog </w:t>
      </w:r>
      <w:proofErr w:type="spellStart"/>
      <w:r w:rsidRPr="009C192A">
        <w:rPr>
          <w:rFonts w:ascii="Arial" w:hAnsi="Arial" w:cs="Arial"/>
          <w:sz w:val="24"/>
          <w:szCs w:val="24"/>
        </w:rPr>
        <w:t>leasinga</w:t>
      </w:r>
      <w:proofErr w:type="spellEnd"/>
      <w:r w:rsidRPr="009C192A">
        <w:rPr>
          <w:rFonts w:ascii="Arial" w:hAnsi="Arial" w:cs="Arial"/>
          <w:sz w:val="24"/>
          <w:szCs w:val="24"/>
        </w:rPr>
        <w:t>, koje će se održat</w:t>
      </w:r>
      <w:r>
        <w:rPr>
          <w:rFonts w:ascii="Arial" w:hAnsi="Arial" w:cs="Arial"/>
          <w:sz w:val="24"/>
          <w:szCs w:val="24"/>
        </w:rPr>
        <w:t>i</w:t>
      </w:r>
      <w:r w:rsidRPr="009C192A">
        <w:rPr>
          <w:rFonts w:ascii="Arial" w:hAnsi="Arial" w:cs="Arial"/>
          <w:sz w:val="24"/>
          <w:szCs w:val="24"/>
        </w:rPr>
        <w:t>___________20</w:t>
      </w:r>
      <w:r>
        <w:rPr>
          <w:rFonts w:ascii="Arial" w:hAnsi="Arial" w:cs="Arial"/>
          <w:sz w:val="24"/>
          <w:szCs w:val="24"/>
        </w:rPr>
        <w:t>21</w:t>
      </w:r>
      <w:r w:rsidRPr="009C192A">
        <w:rPr>
          <w:rFonts w:ascii="Arial" w:hAnsi="Arial" w:cs="Arial"/>
          <w:sz w:val="24"/>
          <w:szCs w:val="24"/>
        </w:rPr>
        <w:t xml:space="preserve">. godine u prostorijama </w:t>
      </w:r>
      <w:r>
        <w:rPr>
          <w:rFonts w:ascii="Arial" w:hAnsi="Arial" w:cs="Arial"/>
          <w:sz w:val="24"/>
          <w:szCs w:val="24"/>
        </w:rPr>
        <w:t>Općinskog državnog odvjetništva u Zagrebu, Selska 2, Zagreb.</w:t>
      </w:r>
    </w:p>
    <w:p w:rsidR="009C192A" w:rsidRPr="009C192A" w:rsidRDefault="009C192A" w:rsidP="009C192A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C192A" w:rsidRPr="009C192A" w:rsidRDefault="009C192A" w:rsidP="009C192A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C192A">
        <w:rPr>
          <w:rFonts w:ascii="Arial" w:hAnsi="Arial" w:cs="Arial"/>
          <w:sz w:val="24"/>
          <w:szCs w:val="24"/>
        </w:rPr>
        <w:t>U ______________, _________ 20</w:t>
      </w:r>
      <w:r>
        <w:rPr>
          <w:rFonts w:ascii="Arial" w:hAnsi="Arial" w:cs="Arial"/>
          <w:sz w:val="24"/>
          <w:szCs w:val="24"/>
        </w:rPr>
        <w:t>21</w:t>
      </w:r>
      <w:r w:rsidRPr="009C192A">
        <w:rPr>
          <w:rFonts w:ascii="Arial" w:hAnsi="Arial" w:cs="Arial"/>
          <w:sz w:val="24"/>
          <w:szCs w:val="24"/>
        </w:rPr>
        <w:t>. godine</w:t>
      </w:r>
    </w:p>
    <w:p w:rsidR="009C192A" w:rsidRDefault="009C192A" w:rsidP="009C192A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C192A" w:rsidRDefault="009C192A" w:rsidP="009C192A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C192A" w:rsidRDefault="009C192A" w:rsidP="009C192A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C192A" w:rsidRPr="009C192A" w:rsidRDefault="009C192A" w:rsidP="002C60A1">
      <w:pPr>
        <w:pStyle w:val="Bezproreda"/>
        <w:jc w:val="right"/>
        <w:rPr>
          <w:rFonts w:ascii="Arial" w:hAnsi="Arial" w:cs="Arial"/>
          <w:sz w:val="24"/>
          <w:szCs w:val="24"/>
        </w:rPr>
      </w:pPr>
      <w:proofErr w:type="spellStart"/>
      <w:r w:rsidRPr="009C192A">
        <w:rPr>
          <w:rFonts w:ascii="Arial" w:hAnsi="Arial" w:cs="Arial"/>
          <w:sz w:val="24"/>
          <w:szCs w:val="24"/>
        </w:rPr>
        <w:t>M.P</w:t>
      </w:r>
      <w:proofErr w:type="spellEnd"/>
      <w:r w:rsidRPr="009C192A">
        <w:rPr>
          <w:rFonts w:ascii="Arial" w:hAnsi="Arial" w:cs="Arial"/>
          <w:sz w:val="24"/>
          <w:szCs w:val="24"/>
        </w:rPr>
        <w:t>. _______________________</w:t>
      </w:r>
    </w:p>
    <w:p w:rsidR="009C192A" w:rsidRPr="009C192A" w:rsidRDefault="00DC71E5" w:rsidP="002C60A1">
      <w:pPr>
        <w:pStyle w:val="Bezprored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9C192A" w:rsidRPr="009C192A">
        <w:rPr>
          <w:rFonts w:ascii="Arial" w:hAnsi="Arial" w:cs="Arial"/>
          <w:sz w:val="24"/>
          <w:szCs w:val="24"/>
        </w:rPr>
        <w:t>(potpis odgovorne osobe)</w:t>
      </w:r>
    </w:p>
    <w:p w:rsidR="009C192A" w:rsidRDefault="009C192A" w:rsidP="009C192A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C192A" w:rsidRDefault="009C192A" w:rsidP="009C192A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C192A" w:rsidRPr="009C192A" w:rsidRDefault="009C192A" w:rsidP="009C192A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C192A">
        <w:rPr>
          <w:rFonts w:ascii="Arial" w:hAnsi="Arial" w:cs="Arial"/>
          <w:sz w:val="24"/>
          <w:szCs w:val="24"/>
        </w:rPr>
        <w:t>Napomena:</w:t>
      </w:r>
    </w:p>
    <w:p w:rsidR="009C192A" w:rsidRDefault="009C192A" w:rsidP="009C192A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C192A">
        <w:rPr>
          <w:rFonts w:ascii="Arial" w:hAnsi="Arial" w:cs="Arial"/>
          <w:sz w:val="24"/>
          <w:szCs w:val="24"/>
        </w:rPr>
        <w:t>Ovlaštenje se predaje članovima stručnog povjerenstva naručitelja prije početka javnog otvaranja</w:t>
      </w:r>
      <w:r>
        <w:rPr>
          <w:rFonts w:ascii="Arial" w:hAnsi="Arial" w:cs="Arial"/>
          <w:sz w:val="24"/>
          <w:szCs w:val="24"/>
        </w:rPr>
        <w:t xml:space="preserve"> </w:t>
      </w:r>
      <w:r w:rsidRPr="009C192A">
        <w:rPr>
          <w:rFonts w:ascii="Arial" w:hAnsi="Arial" w:cs="Arial"/>
          <w:sz w:val="24"/>
          <w:szCs w:val="24"/>
        </w:rPr>
        <w:t>ponuda.</w:t>
      </w:r>
    </w:p>
    <w:sectPr w:rsidR="009C192A" w:rsidSect="00B202D2">
      <w:head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243" w:rsidRDefault="006B5243" w:rsidP="001748BD">
      <w:pPr>
        <w:spacing w:after="0" w:line="240" w:lineRule="auto"/>
      </w:pPr>
      <w:r>
        <w:separator/>
      </w:r>
    </w:p>
  </w:endnote>
  <w:endnote w:type="continuationSeparator" w:id="0">
    <w:p w:rsidR="006B5243" w:rsidRDefault="006B5243" w:rsidP="00174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243" w:rsidRDefault="006B5243" w:rsidP="001748BD">
      <w:pPr>
        <w:spacing w:after="0" w:line="240" w:lineRule="auto"/>
      </w:pPr>
      <w:r>
        <w:separator/>
      </w:r>
    </w:p>
  </w:footnote>
  <w:footnote w:type="continuationSeparator" w:id="0">
    <w:p w:rsidR="006B5243" w:rsidRDefault="006B5243" w:rsidP="00174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eetkatablice"/>
      <w:tblW w:w="9464" w:type="dxa"/>
      <w:jc w:val="center"/>
      <w:tblLook w:val="04A0" w:firstRow="1" w:lastRow="0" w:firstColumn="1" w:lastColumn="0" w:noHBand="0" w:noVBand="1"/>
    </w:tblPr>
    <w:tblGrid>
      <w:gridCol w:w="1472"/>
      <w:gridCol w:w="6291"/>
      <w:gridCol w:w="1701"/>
    </w:tblGrid>
    <w:tr w:rsidR="006B5243" w:rsidRPr="00D002A3" w:rsidTr="004833A9">
      <w:trPr>
        <w:trHeight w:val="419"/>
        <w:jc w:val="center"/>
      </w:trPr>
      <w:tc>
        <w:tcPr>
          <w:tcW w:w="1472" w:type="dxa"/>
          <w:vMerge w:val="restart"/>
          <w:vAlign w:val="center"/>
        </w:tcPr>
        <w:p w:rsidR="006B5243" w:rsidRPr="00D002A3" w:rsidRDefault="006B5243" w:rsidP="004833A9">
          <w:pPr>
            <w:pStyle w:val="Zaglavlje"/>
            <w:jc w:val="right"/>
            <w:rPr>
              <w:rFonts w:ascii="Arial" w:hAnsi="Arial" w:cs="Arial"/>
              <w:sz w:val="18"/>
              <w:szCs w:val="18"/>
            </w:rPr>
          </w:pPr>
          <w:r w:rsidRPr="00D002A3">
            <w:rPr>
              <w:rFonts w:ascii="Arial" w:hAnsi="Arial" w:cs="Arial"/>
              <w:b/>
              <w:sz w:val="18"/>
              <w:szCs w:val="18"/>
            </w:rPr>
            <w:object w:dxaOrig="1426" w:dyaOrig="8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.45pt;height:31.95pt" o:ole="" fillcolor="window">
                <v:imagedata r:id="rId1" o:title="" croptop="3450f" cropbottom="3450f" cropleft="8976f" cropright="8976f"/>
              </v:shape>
              <o:OLEObject Type="Embed" ProgID="Word.Picture.8" ShapeID="_x0000_i1025" DrawAspect="Content" ObjectID="_1679915013" r:id="rId2"/>
            </w:object>
          </w:r>
        </w:p>
      </w:tc>
      <w:tc>
        <w:tcPr>
          <w:tcW w:w="6291" w:type="dxa"/>
          <w:vAlign w:val="center"/>
        </w:tcPr>
        <w:p w:rsidR="006B5243" w:rsidRPr="00D002A3" w:rsidRDefault="006B5243" w:rsidP="004833A9">
          <w:pPr>
            <w:pStyle w:val="Zaglavlje"/>
            <w:jc w:val="center"/>
            <w:rPr>
              <w:rFonts w:ascii="Arial" w:hAnsi="Arial" w:cs="Arial"/>
              <w:sz w:val="18"/>
              <w:szCs w:val="18"/>
            </w:rPr>
          </w:pPr>
          <w:r w:rsidRPr="00D002A3">
            <w:rPr>
              <w:rFonts w:ascii="Arial" w:hAnsi="Arial" w:cs="Arial"/>
              <w:sz w:val="18"/>
              <w:szCs w:val="18"/>
            </w:rPr>
            <w:t>REPUBLIKA HRVATSKA</w:t>
          </w:r>
        </w:p>
        <w:p w:rsidR="006B5243" w:rsidRPr="00D002A3" w:rsidRDefault="006B5243" w:rsidP="004833A9">
          <w:pPr>
            <w:pStyle w:val="Zaglavlje"/>
            <w:jc w:val="center"/>
            <w:rPr>
              <w:rFonts w:ascii="Arial" w:hAnsi="Arial" w:cs="Arial"/>
              <w:sz w:val="18"/>
              <w:szCs w:val="18"/>
            </w:rPr>
          </w:pPr>
          <w:r w:rsidRPr="00D002A3">
            <w:rPr>
              <w:rFonts w:ascii="Arial" w:hAnsi="Arial" w:cs="Arial"/>
              <w:sz w:val="18"/>
              <w:szCs w:val="18"/>
            </w:rPr>
            <w:t>Općinsko državno odvjetništvo u Zagrebu</w:t>
          </w:r>
        </w:p>
      </w:tc>
      <w:tc>
        <w:tcPr>
          <w:tcW w:w="1701" w:type="dxa"/>
          <w:vAlign w:val="center"/>
        </w:tcPr>
        <w:p w:rsidR="006B5243" w:rsidRDefault="006B5243" w:rsidP="004833A9">
          <w:pPr>
            <w:pStyle w:val="Zaglavlje"/>
            <w:jc w:val="center"/>
            <w:rPr>
              <w:rFonts w:ascii="Arial" w:hAnsi="Arial" w:cs="Arial"/>
              <w:sz w:val="18"/>
              <w:szCs w:val="18"/>
            </w:rPr>
          </w:pPr>
          <w:proofErr w:type="spellStart"/>
          <w:r w:rsidRPr="00D002A3">
            <w:rPr>
              <w:rFonts w:ascii="Arial" w:hAnsi="Arial" w:cs="Arial"/>
              <w:sz w:val="18"/>
              <w:szCs w:val="18"/>
            </w:rPr>
            <w:t>Ev</w:t>
          </w:r>
          <w:proofErr w:type="spellEnd"/>
          <w:r w:rsidRPr="00D002A3">
            <w:rPr>
              <w:rFonts w:ascii="Arial" w:hAnsi="Arial" w:cs="Arial"/>
              <w:sz w:val="18"/>
              <w:szCs w:val="18"/>
            </w:rPr>
            <w:t>. broj nabave</w:t>
          </w:r>
          <w:r>
            <w:rPr>
              <w:rFonts w:ascii="Arial" w:hAnsi="Arial" w:cs="Arial"/>
              <w:sz w:val="18"/>
              <w:szCs w:val="18"/>
            </w:rPr>
            <w:t>:</w:t>
          </w:r>
        </w:p>
        <w:p w:rsidR="006B5243" w:rsidRPr="00D002A3" w:rsidRDefault="006B5243" w:rsidP="004833A9">
          <w:pPr>
            <w:pStyle w:val="Zaglavlje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10/21</w:t>
          </w:r>
        </w:p>
      </w:tc>
    </w:tr>
    <w:tr w:rsidR="006B5243" w:rsidRPr="00D002A3" w:rsidTr="004833A9">
      <w:trPr>
        <w:trHeight w:val="423"/>
        <w:jc w:val="center"/>
      </w:trPr>
      <w:tc>
        <w:tcPr>
          <w:tcW w:w="1472" w:type="dxa"/>
          <w:vMerge/>
          <w:vAlign w:val="center"/>
        </w:tcPr>
        <w:p w:rsidR="006B5243" w:rsidRPr="00D002A3" w:rsidRDefault="006B5243" w:rsidP="004833A9">
          <w:pPr>
            <w:pStyle w:val="Zaglavlje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6291" w:type="dxa"/>
          <w:vAlign w:val="center"/>
        </w:tcPr>
        <w:p w:rsidR="006B5243" w:rsidRPr="00D002A3" w:rsidRDefault="006B5243" w:rsidP="004833A9">
          <w:pPr>
            <w:pStyle w:val="Zaglavlje"/>
            <w:jc w:val="center"/>
            <w:rPr>
              <w:rFonts w:ascii="Arial" w:hAnsi="Arial" w:cs="Arial"/>
              <w:sz w:val="18"/>
              <w:szCs w:val="18"/>
            </w:rPr>
          </w:pPr>
          <w:r w:rsidRPr="00D002A3">
            <w:rPr>
              <w:rFonts w:ascii="Arial" w:hAnsi="Arial" w:cs="Arial"/>
              <w:sz w:val="18"/>
              <w:szCs w:val="18"/>
            </w:rPr>
            <w:t>Dokumentacija o nabavi</w:t>
          </w:r>
        </w:p>
      </w:tc>
      <w:tc>
        <w:tcPr>
          <w:tcW w:w="1701" w:type="dxa"/>
          <w:vAlign w:val="center"/>
        </w:tcPr>
        <w:p w:rsidR="006B5243" w:rsidRPr="00D002A3" w:rsidRDefault="006B5243" w:rsidP="004833A9">
          <w:pPr>
            <w:pStyle w:val="Zaglavlje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:rsidR="006B5243" w:rsidRDefault="006B524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eetkatablice"/>
      <w:tblW w:w="9464" w:type="dxa"/>
      <w:jc w:val="center"/>
      <w:tblLook w:val="04A0" w:firstRow="1" w:lastRow="0" w:firstColumn="1" w:lastColumn="0" w:noHBand="0" w:noVBand="1"/>
    </w:tblPr>
    <w:tblGrid>
      <w:gridCol w:w="1472"/>
      <w:gridCol w:w="6291"/>
      <w:gridCol w:w="1701"/>
    </w:tblGrid>
    <w:tr w:rsidR="006B5243" w:rsidRPr="00D002A3" w:rsidTr="004833A9">
      <w:trPr>
        <w:trHeight w:val="419"/>
        <w:jc w:val="center"/>
      </w:trPr>
      <w:tc>
        <w:tcPr>
          <w:tcW w:w="1472" w:type="dxa"/>
          <w:vMerge w:val="restart"/>
          <w:vAlign w:val="center"/>
        </w:tcPr>
        <w:bookmarkStart w:id="1" w:name="_MON_980056198"/>
        <w:bookmarkStart w:id="2" w:name="_MON_979988081"/>
        <w:bookmarkEnd w:id="1"/>
        <w:bookmarkEnd w:id="2"/>
        <w:bookmarkStart w:id="3" w:name="_MON_980055975"/>
        <w:bookmarkEnd w:id="3"/>
        <w:p w:rsidR="006B5243" w:rsidRPr="00D002A3" w:rsidRDefault="006B5243" w:rsidP="004833A9">
          <w:pPr>
            <w:pStyle w:val="Zaglavlje"/>
            <w:jc w:val="right"/>
            <w:rPr>
              <w:rFonts w:ascii="Arial" w:hAnsi="Arial" w:cs="Arial"/>
              <w:sz w:val="18"/>
              <w:szCs w:val="18"/>
            </w:rPr>
          </w:pPr>
          <w:r w:rsidRPr="00D002A3">
            <w:rPr>
              <w:rFonts w:ascii="Arial" w:hAnsi="Arial" w:cs="Arial"/>
              <w:b/>
              <w:sz w:val="18"/>
              <w:szCs w:val="18"/>
            </w:rPr>
            <w:object w:dxaOrig="1426" w:dyaOrig="8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4.45pt;height:31.95pt" o:ole="" fillcolor="window">
                <v:imagedata r:id="rId1" o:title="" croptop="3450f" cropbottom="3450f" cropleft="8976f" cropright="8976f"/>
              </v:shape>
              <o:OLEObject Type="Embed" ProgID="Word.Picture.8" ShapeID="_x0000_i1026" DrawAspect="Content" ObjectID="_1679915014" r:id="rId2"/>
            </w:object>
          </w:r>
        </w:p>
      </w:tc>
      <w:tc>
        <w:tcPr>
          <w:tcW w:w="6291" w:type="dxa"/>
          <w:vAlign w:val="center"/>
        </w:tcPr>
        <w:p w:rsidR="006B5243" w:rsidRPr="00D002A3" w:rsidRDefault="006B5243" w:rsidP="004833A9">
          <w:pPr>
            <w:pStyle w:val="Zaglavlje"/>
            <w:jc w:val="center"/>
            <w:rPr>
              <w:rFonts w:ascii="Arial" w:hAnsi="Arial" w:cs="Arial"/>
              <w:sz w:val="18"/>
              <w:szCs w:val="18"/>
            </w:rPr>
          </w:pPr>
          <w:r w:rsidRPr="00D002A3">
            <w:rPr>
              <w:rFonts w:ascii="Arial" w:hAnsi="Arial" w:cs="Arial"/>
              <w:sz w:val="18"/>
              <w:szCs w:val="18"/>
            </w:rPr>
            <w:t>REPUBLIKA HRVATSKA</w:t>
          </w:r>
        </w:p>
        <w:p w:rsidR="006B5243" w:rsidRPr="00D002A3" w:rsidRDefault="006B5243" w:rsidP="004833A9">
          <w:pPr>
            <w:pStyle w:val="Zaglavlje"/>
            <w:jc w:val="center"/>
            <w:rPr>
              <w:rFonts w:ascii="Arial" w:hAnsi="Arial" w:cs="Arial"/>
              <w:sz w:val="18"/>
              <w:szCs w:val="18"/>
            </w:rPr>
          </w:pPr>
          <w:r w:rsidRPr="00D002A3">
            <w:rPr>
              <w:rFonts w:ascii="Arial" w:hAnsi="Arial" w:cs="Arial"/>
              <w:sz w:val="18"/>
              <w:szCs w:val="18"/>
            </w:rPr>
            <w:t>Općinsko državno odvjetništvo u Zagrebu</w:t>
          </w:r>
        </w:p>
      </w:tc>
      <w:tc>
        <w:tcPr>
          <w:tcW w:w="1701" w:type="dxa"/>
          <w:vAlign w:val="center"/>
        </w:tcPr>
        <w:p w:rsidR="006B5243" w:rsidRDefault="006B5243" w:rsidP="004833A9">
          <w:pPr>
            <w:pStyle w:val="Zaglavlje"/>
            <w:jc w:val="center"/>
            <w:rPr>
              <w:rFonts w:ascii="Arial" w:hAnsi="Arial" w:cs="Arial"/>
              <w:sz w:val="18"/>
              <w:szCs w:val="18"/>
            </w:rPr>
          </w:pPr>
          <w:proofErr w:type="spellStart"/>
          <w:r w:rsidRPr="00D002A3">
            <w:rPr>
              <w:rFonts w:ascii="Arial" w:hAnsi="Arial" w:cs="Arial"/>
              <w:sz w:val="18"/>
              <w:szCs w:val="18"/>
            </w:rPr>
            <w:t>Ev</w:t>
          </w:r>
          <w:proofErr w:type="spellEnd"/>
          <w:r w:rsidRPr="00D002A3">
            <w:rPr>
              <w:rFonts w:ascii="Arial" w:hAnsi="Arial" w:cs="Arial"/>
              <w:sz w:val="18"/>
              <w:szCs w:val="18"/>
            </w:rPr>
            <w:t>. broj nabave</w:t>
          </w:r>
          <w:r>
            <w:rPr>
              <w:rFonts w:ascii="Arial" w:hAnsi="Arial" w:cs="Arial"/>
              <w:sz w:val="18"/>
              <w:szCs w:val="18"/>
            </w:rPr>
            <w:t>:</w:t>
          </w:r>
        </w:p>
        <w:p w:rsidR="006B5243" w:rsidRPr="00D002A3" w:rsidRDefault="006B5243" w:rsidP="004833A9">
          <w:pPr>
            <w:pStyle w:val="Zaglavlje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10/21</w:t>
          </w:r>
        </w:p>
      </w:tc>
    </w:tr>
    <w:tr w:rsidR="006B5243" w:rsidRPr="00D002A3" w:rsidTr="004833A9">
      <w:trPr>
        <w:trHeight w:val="423"/>
        <w:jc w:val="center"/>
      </w:trPr>
      <w:tc>
        <w:tcPr>
          <w:tcW w:w="1472" w:type="dxa"/>
          <w:vMerge/>
          <w:vAlign w:val="center"/>
        </w:tcPr>
        <w:p w:rsidR="006B5243" w:rsidRPr="00D002A3" w:rsidRDefault="006B5243" w:rsidP="004833A9">
          <w:pPr>
            <w:pStyle w:val="Zaglavlje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6291" w:type="dxa"/>
          <w:vAlign w:val="center"/>
        </w:tcPr>
        <w:p w:rsidR="006B5243" w:rsidRPr="00D002A3" w:rsidRDefault="006B5243" w:rsidP="004833A9">
          <w:pPr>
            <w:pStyle w:val="Zaglavlje"/>
            <w:jc w:val="center"/>
            <w:rPr>
              <w:rFonts w:ascii="Arial" w:hAnsi="Arial" w:cs="Arial"/>
              <w:sz w:val="18"/>
              <w:szCs w:val="18"/>
            </w:rPr>
          </w:pPr>
          <w:r w:rsidRPr="00D002A3">
            <w:rPr>
              <w:rFonts w:ascii="Arial" w:hAnsi="Arial" w:cs="Arial"/>
              <w:sz w:val="18"/>
              <w:szCs w:val="18"/>
            </w:rPr>
            <w:t>Dokumentacija o nabavi</w:t>
          </w:r>
        </w:p>
      </w:tc>
      <w:tc>
        <w:tcPr>
          <w:tcW w:w="1701" w:type="dxa"/>
          <w:vAlign w:val="center"/>
        </w:tcPr>
        <w:p w:rsidR="006B5243" w:rsidRPr="00D002A3" w:rsidRDefault="006B5243" w:rsidP="004833A9">
          <w:pPr>
            <w:pStyle w:val="Zaglavlje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Stranica </w:t>
          </w:r>
          <w:r w:rsidRPr="00D002A3">
            <w:rPr>
              <w:rFonts w:ascii="Arial" w:hAnsi="Arial" w:cs="Arial"/>
              <w:sz w:val="18"/>
              <w:szCs w:val="18"/>
            </w:rPr>
            <w:fldChar w:fldCharType="begin"/>
          </w:r>
          <w:r w:rsidRPr="00D002A3">
            <w:rPr>
              <w:rFonts w:ascii="Arial" w:hAnsi="Arial" w:cs="Arial"/>
              <w:sz w:val="18"/>
              <w:szCs w:val="18"/>
            </w:rPr>
            <w:instrText>PAGE   \* MERGEFORMAT</w:instrText>
          </w:r>
          <w:r w:rsidRPr="00D002A3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1</w:t>
          </w:r>
          <w:r w:rsidRPr="00D002A3"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od 30</w:t>
          </w:r>
        </w:p>
      </w:tc>
    </w:tr>
  </w:tbl>
  <w:p w:rsidR="006B5243" w:rsidRDefault="006B5243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eetkatablice"/>
      <w:tblW w:w="9464" w:type="dxa"/>
      <w:jc w:val="center"/>
      <w:tblLook w:val="04A0" w:firstRow="1" w:lastRow="0" w:firstColumn="1" w:lastColumn="0" w:noHBand="0" w:noVBand="1"/>
    </w:tblPr>
    <w:tblGrid>
      <w:gridCol w:w="1472"/>
      <w:gridCol w:w="6291"/>
      <w:gridCol w:w="1701"/>
    </w:tblGrid>
    <w:tr w:rsidR="006B5243" w:rsidRPr="00D002A3" w:rsidTr="004833A9">
      <w:trPr>
        <w:trHeight w:val="419"/>
        <w:jc w:val="center"/>
      </w:trPr>
      <w:tc>
        <w:tcPr>
          <w:tcW w:w="1472" w:type="dxa"/>
          <w:vMerge w:val="restart"/>
          <w:vAlign w:val="center"/>
        </w:tcPr>
        <w:p w:rsidR="006B5243" w:rsidRPr="00D002A3" w:rsidRDefault="006B5243" w:rsidP="004833A9">
          <w:pPr>
            <w:pStyle w:val="Zaglavlje"/>
            <w:jc w:val="right"/>
            <w:rPr>
              <w:rFonts w:ascii="Arial" w:hAnsi="Arial" w:cs="Arial"/>
              <w:sz w:val="18"/>
              <w:szCs w:val="18"/>
            </w:rPr>
          </w:pPr>
          <w:r w:rsidRPr="00D002A3">
            <w:rPr>
              <w:rFonts w:ascii="Arial" w:hAnsi="Arial" w:cs="Arial"/>
              <w:b/>
              <w:sz w:val="18"/>
              <w:szCs w:val="18"/>
            </w:rPr>
            <w:object w:dxaOrig="1426" w:dyaOrig="8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54.45pt;height:31.95pt" o:ole="" fillcolor="window">
                <v:imagedata r:id="rId1" o:title="" croptop="3450f" cropbottom="3450f" cropleft="8976f" cropright="8976f"/>
              </v:shape>
              <o:OLEObject Type="Embed" ProgID="Word.Picture.8" ShapeID="_x0000_i1027" DrawAspect="Content" ObjectID="_1679915015" r:id="rId2"/>
            </w:object>
          </w:r>
        </w:p>
      </w:tc>
      <w:tc>
        <w:tcPr>
          <w:tcW w:w="6291" w:type="dxa"/>
          <w:vAlign w:val="center"/>
        </w:tcPr>
        <w:p w:rsidR="006B5243" w:rsidRPr="00D002A3" w:rsidRDefault="006B5243" w:rsidP="004833A9">
          <w:pPr>
            <w:pStyle w:val="Zaglavlje"/>
            <w:jc w:val="center"/>
            <w:rPr>
              <w:rFonts w:ascii="Arial" w:hAnsi="Arial" w:cs="Arial"/>
              <w:sz w:val="18"/>
              <w:szCs w:val="18"/>
            </w:rPr>
          </w:pPr>
          <w:r w:rsidRPr="00D002A3">
            <w:rPr>
              <w:rFonts w:ascii="Arial" w:hAnsi="Arial" w:cs="Arial"/>
              <w:sz w:val="18"/>
              <w:szCs w:val="18"/>
            </w:rPr>
            <w:t>REPUBLIKA HRVATSKA</w:t>
          </w:r>
        </w:p>
        <w:p w:rsidR="006B5243" w:rsidRPr="00D002A3" w:rsidRDefault="006B5243" w:rsidP="004833A9">
          <w:pPr>
            <w:pStyle w:val="Zaglavlje"/>
            <w:jc w:val="center"/>
            <w:rPr>
              <w:rFonts w:ascii="Arial" w:hAnsi="Arial" w:cs="Arial"/>
              <w:sz w:val="18"/>
              <w:szCs w:val="18"/>
            </w:rPr>
          </w:pPr>
          <w:r w:rsidRPr="00D002A3">
            <w:rPr>
              <w:rFonts w:ascii="Arial" w:hAnsi="Arial" w:cs="Arial"/>
              <w:sz w:val="18"/>
              <w:szCs w:val="18"/>
            </w:rPr>
            <w:t>Općinsko državno odvjetništvo u Zagrebu</w:t>
          </w:r>
        </w:p>
      </w:tc>
      <w:tc>
        <w:tcPr>
          <w:tcW w:w="1701" w:type="dxa"/>
          <w:vAlign w:val="center"/>
        </w:tcPr>
        <w:p w:rsidR="006B5243" w:rsidRDefault="006B5243" w:rsidP="004833A9">
          <w:pPr>
            <w:pStyle w:val="Zaglavlje"/>
            <w:jc w:val="center"/>
            <w:rPr>
              <w:rFonts w:ascii="Arial" w:hAnsi="Arial" w:cs="Arial"/>
              <w:sz w:val="18"/>
              <w:szCs w:val="18"/>
            </w:rPr>
          </w:pPr>
          <w:proofErr w:type="spellStart"/>
          <w:r w:rsidRPr="00D002A3">
            <w:rPr>
              <w:rFonts w:ascii="Arial" w:hAnsi="Arial" w:cs="Arial"/>
              <w:sz w:val="18"/>
              <w:szCs w:val="18"/>
            </w:rPr>
            <w:t>Ev</w:t>
          </w:r>
          <w:proofErr w:type="spellEnd"/>
          <w:r w:rsidRPr="00D002A3">
            <w:rPr>
              <w:rFonts w:ascii="Arial" w:hAnsi="Arial" w:cs="Arial"/>
              <w:sz w:val="18"/>
              <w:szCs w:val="18"/>
            </w:rPr>
            <w:t>. broj nabave</w:t>
          </w:r>
          <w:r>
            <w:rPr>
              <w:rFonts w:ascii="Arial" w:hAnsi="Arial" w:cs="Arial"/>
              <w:sz w:val="18"/>
              <w:szCs w:val="18"/>
            </w:rPr>
            <w:t>:</w:t>
          </w:r>
        </w:p>
        <w:p w:rsidR="006B5243" w:rsidRPr="00D002A3" w:rsidRDefault="006B5243" w:rsidP="004833A9">
          <w:pPr>
            <w:pStyle w:val="Zaglavlje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10/21</w:t>
          </w:r>
        </w:p>
      </w:tc>
    </w:tr>
    <w:tr w:rsidR="006B5243" w:rsidRPr="00D002A3" w:rsidTr="004833A9">
      <w:trPr>
        <w:trHeight w:val="423"/>
        <w:jc w:val="center"/>
      </w:trPr>
      <w:tc>
        <w:tcPr>
          <w:tcW w:w="1472" w:type="dxa"/>
          <w:vMerge/>
          <w:vAlign w:val="center"/>
        </w:tcPr>
        <w:p w:rsidR="006B5243" w:rsidRPr="00D002A3" w:rsidRDefault="006B5243" w:rsidP="004833A9">
          <w:pPr>
            <w:pStyle w:val="Zaglavlje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6291" w:type="dxa"/>
          <w:vAlign w:val="center"/>
        </w:tcPr>
        <w:p w:rsidR="006B5243" w:rsidRPr="00D002A3" w:rsidRDefault="006B5243" w:rsidP="004833A9">
          <w:pPr>
            <w:pStyle w:val="Zaglavlje"/>
            <w:jc w:val="center"/>
            <w:rPr>
              <w:rFonts w:ascii="Arial" w:hAnsi="Arial" w:cs="Arial"/>
              <w:sz w:val="18"/>
              <w:szCs w:val="18"/>
            </w:rPr>
          </w:pPr>
          <w:r w:rsidRPr="00D002A3">
            <w:rPr>
              <w:rFonts w:ascii="Arial" w:hAnsi="Arial" w:cs="Arial"/>
              <w:sz w:val="18"/>
              <w:szCs w:val="18"/>
            </w:rPr>
            <w:t>Dokumentacija o nabavi</w:t>
          </w:r>
        </w:p>
      </w:tc>
      <w:tc>
        <w:tcPr>
          <w:tcW w:w="1701" w:type="dxa"/>
          <w:vAlign w:val="center"/>
        </w:tcPr>
        <w:p w:rsidR="006B5243" w:rsidRPr="00D002A3" w:rsidRDefault="006B5243" w:rsidP="004833A9">
          <w:pPr>
            <w:pStyle w:val="Zaglavlje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Stranica </w:t>
          </w:r>
          <w:r w:rsidRPr="00D002A3">
            <w:rPr>
              <w:rFonts w:ascii="Arial" w:hAnsi="Arial" w:cs="Arial"/>
              <w:sz w:val="18"/>
              <w:szCs w:val="18"/>
            </w:rPr>
            <w:fldChar w:fldCharType="begin"/>
          </w:r>
          <w:r w:rsidRPr="00D002A3">
            <w:rPr>
              <w:rFonts w:ascii="Arial" w:hAnsi="Arial" w:cs="Arial"/>
              <w:sz w:val="18"/>
              <w:szCs w:val="18"/>
            </w:rPr>
            <w:instrText>PAGE   \* MERGEFORMAT</w:instrText>
          </w:r>
          <w:r w:rsidRPr="00D002A3">
            <w:rPr>
              <w:rFonts w:ascii="Arial" w:hAnsi="Arial" w:cs="Arial"/>
              <w:sz w:val="18"/>
              <w:szCs w:val="18"/>
            </w:rPr>
            <w:fldChar w:fldCharType="separate"/>
          </w:r>
          <w:r w:rsidR="00213651">
            <w:rPr>
              <w:rFonts w:ascii="Arial" w:hAnsi="Arial" w:cs="Arial"/>
              <w:noProof/>
              <w:sz w:val="18"/>
              <w:szCs w:val="18"/>
            </w:rPr>
            <w:t>30</w:t>
          </w:r>
          <w:r w:rsidRPr="00D002A3"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od 30</w:t>
          </w:r>
        </w:p>
      </w:tc>
    </w:tr>
  </w:tbl>
  <w:p w:rsidR="006B5243" w:rsidRDefault="006B524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5639"/>
    <w:multiLevelType w:val="hybridMultilevel"/>
    <w:tmpl w:val="E88E0F1C"/>
    <w:lvl w:ilvl="0" w:tplc="B6B6EE48">
      <w:start w:val="1"/>
      <w:numFmt w:val="lowerLetter"/>
      <w:lvlText w:val="%1)"/>
      <w:lvlJc w:val="left"/>
      <w:pPr>
        <w:ind w:left="15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5" w:hanging="360"/>
      </w:pPr>
    </w:lvl>
    <w:lvl w:ilvl="2" w:tplc="041A001B" w:tentative="1">
      <w:start w:val="1"/>
      <w:numFmt w:val="lowerRoman"/>
      <w:lvlText w:val="%3."/>
      <w:lvlJc w:val="right"/>
      <w:pPr>
        <w:ind w:left="2985" w:hanging="180"/>
      </w:pPr>
    </w:lvl>
    <w:lvl w:ilvl="3" w:tplc="041A000F" w:tentative="1">
      <w:start w:val="1"/>
      <w:numFmt w:val="decimal"/>
      <w:lvlText w:val="%4."/>
      <w:lvlJc w:val="left"/>
      <w:pPr>
        <w:ind w:left="3705" w:hanging="360"/>
      </w:pPr>
    </w:lvl>
    <w:lvl w:ilvl="4" w:tplc="041A0019" w:tentative="1">
      <w:start w:val="1"/>
      <w:numFmt w:val="lowerLetter"/>
      <w:lvlText w:val="%5."/>
      <w:lvlJc w:val="left"/>
      <w:pPr>
        <w:ind w:left="4425" w:hanging="360"/>
      </w:pPr>
    </w:lvl>
    <w:lvl w:ilvl="5" w:tplc="041A001B" w:tentative="1">
      <w:start w:val="1"/>
      <w:numFmt w:val="lowerRoman"/>
      <w:lvlText w:val="%6."/>
      <w:lvlJc w:val="right"/>
      <w:pPr>
        <w:ind w:left="5145" w:hanging="180"/>
      </w:pPr>
    </w:lvl>
    <w:lvl w:ilvl="6" w:tplc="041A000F" w:tentative="1">
      <w:start w:val="1"/>
      <w:numFmt w:val="decimal"/>
      <w:lvlText w:val="%7."/>
      <w:lvlJc w:val="left"/>
      <w:pPr>
        <w:ind w:left="5865" w:hanging="360"/>
      </w:pPr>
    </w:lvl>
    <w:lvl w:ilvl="7" w:tplc="041A0019" w:tentative="1">
      <w:start w:val="1"/>
      <w:numFmt w:val="lowerLetter"/>
      <w:lvlText w:val="%8."/>
      <w:lvlJc w:val="left"/>
      <w:pPr>
        <w:ind w:left="6585" w:hanging="360"/>
      </w:pPr>
    </w:lvl>
    <w:lvl w:ilvl="8" w:tplc="041A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1C201DC2"/>
    <w:multiLevelType w:val="hybridMultilevel"/>
    <w:tmpl w:val="B0263858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025AA"/>
    <w:multiLevelType w:val="hybridMultilevel"/>
    <w:tmpl w:val="6CDA5B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D2D91"/>
    <w:multiLevelType w:val="hybridMultilevel"/>
    <w:tmpl w:val="561CFB4A"/>
    <w:lvl w:ilvl="0" w:tplc="E73439A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F258C"/>
    <w:multiLevelType w:val="hybridMultilevel"/>
    <w:tmpl w:val="70C0D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435D6"/>
    <w:multiLevelType w:val="hybridMultilevel"/>
    <w:tmpl w:val="E8F49594"/>
    <w:lvl w:ilvl="0" w:tplc="F2BCC6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807C1"/>
    <w:multiLevelType w:val="multilevel"/>
    <w:tmpl w:val="65480AC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F031BC9"/>
    <w:multiLevelType w:val="hybridMultilevel"/>
    <w:tmpl w:val="ABE052F2"/>
    <w:lvl w:ilvl="0" w:tplc="3D60E7F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A324D5"/>
    <w:multiLevelType w:val="hybridMultilevel"/>
    <w:tmpl w:val="93DA7EA4"/>
    <w:lvl w:ilvl="0" w:tplc="2D0EE96C">
      <w:start w:val="1"/>
      <w:numFmt w:val="lowerLetter"/>
      <w:lvlText w:val="%1)"/>
      <w:lvlJc w:val="left"/>
      <w:pPr>
        <w:ind w:left="1185" w:hanging="82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70308D"/>
    <w:multiLevelType w:val="hybridMultilevel"/>
    <w:tmpl w:val="0A1E5C72"/>
    <w:lvl w:ilvl="0" w:tplc="92A2F17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024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2E1"/>
    <w:rsid w:val="00024B42"/>
    <w:rsid w:val="000434B9"/>
    <w:rsid w:val="000A3EAA"/>
    <w:rsid w:val="000F5F13"/>
    <w:rsid w:val="0010553A"/>
    <w:rsid w:val="001748BD"/>
    <w:rsid w:val="0020016F"/>
    <w:rsid w:val="0020568E"/>
    <w:rsid w:val="00213651"/>
    <w:rsid w:val="00216A53"/>
    <w:rsid w:val="00256242"/>
    <w:rsid w:val="00265647"/>
    <w:rsid w:val="00275523"/>
    <w:rsid w:val="002C60A1"/>
    <w:rsid w:val="002E3788"/>
    <w:rsid w:val="00311FC7"/>
    <w:rsid w:val="0032727C"/>
    <w:rsid w:val="00345D46"/>
    <w:rsid w:val="00354900"/>
    <w:rsid w:val="003732E1"/>
    <w:rsid w:val="003D5BC4"/>
    <w:rsid w:val="00403BA8"/>
    <w:rsid w:val="00427854"/>
    <w:rsid w:val="0044008D"/>
    <w:rsid w:val="004833A9"/>
    <w:rsid w:val="00487B51"/>
    <w:rsid w:val="004C1997"/>
    <w:rsid w:val="00520799"/>
    <w:rsid w:val="00536ABF"/>
    <w:rsid w:val="005758D7"/>
    <w:rsid w:val="005B0380"/>
    <w:rsid w:val="005B6FA8"/>
    <w:rsid w:val="00660C53"/>
    <w:rsid w:val="00664AF8"/>
    <w:rsid w:val="006A5D02"/>
    <w:rsid w:val="006B5243"/>
    <w:rsid w:val="006B5C8B"/>
    <w:rsid w:val="006D1191"/>
    <w:rsid w:val="007E7018"/>
    <w:rsid w:val="00820513"/>
    <w:rsid w:val="0082252A"/>
    <w:rsid w:val="008235A7"/>
    <w:rsid w:val="00844718"/>
    <w:rsid w:val="008517C4"/>
    <w:rsid w:val="008B6A8D"/>
    <w:rsid w:val="008C358E"/>
    <w:rsid w:val="00925456"/>
    <w:rsid w:val="00946A16"/>
    <w:rsid w:val="00961ADB"/>
    <w:rsid w:val="009A3C4F"/>
    <w:rsid w:val="009C192A"/>
    <w:rsid w:val="009D22B0"/>
    <w:rsid w:val="009E238B"/>
    <w:rsid w:val="009E66A6"/>
    <w:rsid w:val="00A477E4"/>
    <w:rsid w:val="00A5755F"/>
    <w:rsid w:val="00B05540"/>
    <w:rsid w:val="00B202D2"/>
    <w:rsid w:val="00B20C88"/>
    <w:rsid w:val="00B77AF4"/>
    <w:rsid w:val="00B900DB"/>
    <w:rsid w:val="00B960B7"/>
    <w:rsid w:val="00BA27D5"/>
    <w:rsid w:val="00BB4D55"/>
    <w:rsid w:val="00C23B73"/>
    <w:rsid w:val="00C42CCD"/>
    <w:rsid w:val="00C45944"/>
    <w:rsid w:val="00CD4907"/>
    <w:rsid w:val="00D002A3"/>
    <w:rsid w:val="00D031E0"/>
    <w:rsid w:val="00D756EA"/>
    <w:rsid w:val="00DA2837"/>
    <w:rsid w:val="00DA5045"/>
    <w:rsid w:val="00DC59E6"/>
    <w:rsid w:val="00DC5D3A"/>
    <w:rsid w:val="00DC71E5"/>
    <w:rsid w:val="00DC7794"/>
    <w:rsid w:val="00E04F44"/>
    <w:rsid w:val="00E10E18"/>
    <w:rsid w:val="00EB7129"/>
    <w:rsid w:val="00F33D71"/>
    <w:rsid w:val="00F632B9"/>
    <w:rsid w:val="00F65C71"/>
    <w:rsid w:val="00FD50D2"/>
    <w:rsid w:val="00FD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A5045"/>
    <w:pPr>
      <w:keepNext/>
      <w:keepLines/>
      <w:spacing w:before="480" w:after="0"/>
      <w:jc w:val="both"/>
      <w:outlineLvl w:val="0"/>
    </w:pPr>
    <w:rPr>
      <w:rFonts w:ascii="Arial" w:eastAsiaTheme="majorEastAsia" w:hAnsi="Arial" w:cstheme="majorBidi"/>
      <w:b/>
      <w:bCs/>
      <w:sz w:val="26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A5045"/>
    <w:pPr>
      <w:keepNext/>
      <w:keepLines/>
      <w:spacing w:before="200" w:after="0"/>
      <w:jc w:val="both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DA5045"/>
    <w:pPr>
      <w:keepNext/>
      <w:keepLines/>
      <w:spacing w:before="200" w:after="0"/>
      <w:jc w:val="both"/>
      <w:outlineLvl w:val="2"/>
    </w:pPr>
    <w:rPr>
      <w:rFonts w:ascii="Arial" w:eastAsiaTheme="majorEastAsia" w:hAnsi="Arial" w:cstheme="majorBidi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732E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0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079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5755F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B05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74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748BD"/>
  </w:style>
  <w:style w:type="paragraph" w:styleId="Podnoje">
    <w:name w:val="footer"/>
    <w:basedOn w:val="Normal"/>
    <w:link w:val="PodnojeChar"/>
    <w:uiPriority w:val="99"/>
    <w:unhideWhenUsed/>
    <w:rsid w:val="00174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48BD"/>
  </w:style>
  <w:style w:type="character" w:customStyle="1" w:styleId="Naslov1Char">
    <w:name w:val="Naslov 1 Char"/>
    <w:basedOn w:val="Zadanifontodlomka"/>
    <w:link w:val="Naslov1"/>
    <w:uiPriority w:val="9"/>
    <w:rsid w:val="00DA5045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DA5045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DA5045"/>
    <w:rPr>
      <w:rFonts w:ascii="Arial" w:eastAsiaTheme="majorEastAsia" w:hAnsi="Arial" w:cstheme="majorBidi"/>
      <w:b/>
      <w:bCs/>
    </w:rPr>
  </w:style>
  <w:style w:type="paragraph" w:styleId="TOCNaslov">
    <w:name w:val="TOC Heading"/>
    <w:basedOn w:val="Naslov1"/>
    <w:next w:val="Normal"/>
    <w:uiPriority w:val="39"/>
    <w:unhideWhenUsed/>
    <w:qFormat/>
    <w:rsid w:val="00DA2837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DA2837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DA2837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unhideWhenUsed/>
    <w:rsid w:val="00DA2837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A5045"/>
    <w:pPr>
      <w:keepNext/>
      <w:keepLines/>
      <w:spacing w:before="480" w:after="0"/>
      <w:jc w:val="both"/>
      <w:outlineLvl w:val="0"/>
    </w:pPr>
    <w:rPr>
      <w:rFonts w:ascii="Arial" w:eastAsiaTheme="majorEastAsia" w:hAnsi="Arial" w:cstheme="majorBidi"/>
      <w:b/>
      <w:bCs/>
      <w:sz w:val="26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A5045"/>
    <w:pPr>
      <w:keepNext/>
      <w:keepLines/>
      <w:spacing w:before="200" w:after="0"/>
      <w:jc w:val="both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DA5045"/>
    <w:pPr>
      <w:keepNext/>
      <w:keepLines/>
      <w:spacing w:before="200" w:after="0"/>
      <w:jc w:val="both"/>
      <w:outlineLvl w:val="2"/>
    </w:pPr>
    <w:rPr>
      <w:rFonts w:ascii="Arial" w:eastAsiaTheme="majorEastAsia" w:hAnsi="Arial" w:cstheme="majorBidi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732E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0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079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5755F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B05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74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748BD"/>
  </w:style>
  <w:style w:type="paragraph" w:styleId="Podnoje">
    <w:name w:val="footer"/>
    <w:basedOn w:val="Normal"/>
    <w:link w:val="PodnojeChar"/>
    <w:uiPriority w:val="99"/>
    <w:unhideWhenUsed/>
    <w:rsid w:val="00174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48BD"/>
  </w:style>
  <w:style w:type="character" w:customStyle="1" w:styleId="Naslov1Char">
    <w:name w:val="Naslov 1 Char"/>
    <w:basedOn w:val="Zadanifontodlomka"/>
    <w:link w:val="Naslov1"/>
    <w:uiPriority w:val="9"/>
    <w:rsid w:val="00DA5045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DA5045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DA5045"/>
    <w:rPr>
      <w:rFonts w:ascii="Arial" w:eastAsiaTheme="majorEastAsia" w:hAnsi="Arial" w:cstheme="majorBidi"/>
      <w:b/>
      <w:bCs/>
    </w:rPr>
  </w:style>
  <w:style w:type="paragraph" w:styleId="TOCNaslov">
    <w:name w:val="TOC Heading"/>
    <w:basedOn w:val="Naslov1"/>
    <w:next w:val="Normal"/>
    <w:uiPriority w:val="39"/>
    <w:unhideWhenUsed/>
    <w:qFormat/>
    <w:rsid w:val="00DA2837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DA2837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DA2837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unhideWhenUsed/>
    <w:rsid w:val="00DA2837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ojn.nn.hr/Oglasnik/clanak/uputezakoristenje-eojna-rh/0/9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ojn.nn.hr/Oglasnik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44F64-207A-4CBA-A8B6-9B0A185DD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11393</Words>
  <Characters>64941</Characters>
  <Application>Microsoft Office Word</Application>
  <DocSecurity>0</DocSecurity>
  <Lines>541</Lines>
  <Paragraphs>152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Držaić</dc:creator>
  <cp:lastModifiedBy>Jasminka Držaić</cp:lastModifiedBy>
  <cp:revision>3</cp:revision>
  <cp:lastPrinted>2021-04-14T12:17:00Z</cp:lastPrinted>
  <dcterms:created xsi:type="dcterms:W3CDTF">2021-04-14T08:51:00Z</dcterms:created>
  <dcterms:modified xsi:type="dcterms:W3CDTF">2021-04-14T12:17:00Z</dcterms:modified>
</cp:coreProperties>
</file>