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2C" w:rsidRPr="00905316" w:rsidRDefault="00824F2C" w:rsidP="009E67AF">
      <w:pPr>
        <w:jc w:val="both"/>
        <w:rPr>
          <w:rFonts w:ascii="Arial" w:hAnsi="Arial" w:cs="Arial"/>
        </w:rPr>
      </w:pPr>
    </w:p>
    <w:p w:rsidR="00E05D75" w:rsidRPr="00905316" w:rsidRDefault="00E05D75" w:rsidP="009E67AF">
      <w:pPr>
        <w:jc w:val="both"/>
        <w:rPr>
          <w:rFonts w:ascii="Arial" w:hAnsi="Arial" w:cs="Arial"/>
        </w:rPr>
      </w:pPr>
    </w:p>
    <w:p w:rsidR="00E4541F" w:rsidRPr="00905316" w:rsidRDefault="00E4541F" w:rsidP="009E67AF">
      <w:pPr>
        <w:jc w:val="both"/>
        <w:rPr>
          <w:rFonts w:ascii="Arial" w:hAnsi="Arial" w:cs="Arial"/>
        </w:rPr>
      </w:pPr>
    </w:p>
    <w:p w:rsidR="00E4541F" w:rsidRPr="00905316" w:rsidRDefault="00E4541F" w:rsidP="009E67AF">
      <w:pPr>
        <w:jc w:val="both"/>
        <w:rPr>
          <w:rFonts w:ascii="Arial" w:hAnsi="Arial" w:cs="Arial"/>
        </w:rPr>
      </w:pPr>
    </w:p>
    <w:p w:rsidR="00CA6610" w:rsidRPr="00905316" w:rsidRDefault="00CA6610" w:rsidP="009E67AF">
      <w:pPr>
        <w:jc w:val="both"/>
        <w:rPr>
          <w:rFonts w:ascii="Arial" w:hAnsi="Arial" w:cs="Arial"/>
        </w:rPr>
      </w:pPr>
    </w:p>
    <w:tbl>
      <w:tblPr>
        <w:tblW w:w="20094" w:type="dxa"/>
        <w:tblLayout w:type="fixed"/>
        <w:tblLook w:val="0000" w:firstRow="0" w:lastRow="0" w:firstColumn="0" w:lastColumn="0" w:noHBand="0" w:noVBand="0"/>
      </w:tblPr>
      <w:tblGrid>
        <w:gridCol w:w="13288"/>
        <w:gridCol w:w="4634"/>
        <w:gridCol w:w="2172"/>
      </w:tblGrid>
      <w:tr w:rsidR="00B5551C" w:rsidRPr="00B5551C" w:rsidTr="006A0289">
        <w:trPr>
          <w:cantSplit/>
        </w:trPr>
        <w:tc>
          <w:tcPr>
            <w:tcW w:w="13288" w:type="dxa"/>
          </w:tcPr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Naziv obveznika: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ODO U KOPRIVNICI                 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Razina: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11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Poštanski broj 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48 000                                           </w:t>
            </w:r>
            <w:r w:rsidR="009201A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Razdjel :</w:t>
            </w:r>
            <w:r w:rsidR="00004E47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109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Mjesto: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KOPRIVNICA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         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RKP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:</w:t>
            </w:r>
            <w:r w:rsidR="00154612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4655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Adresa sjedišta 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HRV. DRŽAVNOSTI 5A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Šifra županije: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201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Matični broj: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</w:t>
            </w:r>
            <w:r w:rsidR="008C462D" w:rsidRPr="00AD6CF2">
              <w:rPr>
                <w:rFonts w:ascii="Arial" w:hAnsi="Arial" w:cs="Arial"/>
                <w:color w:val="000000" w:themeColor="text1"/>
                <w:lang w:eastAsia="en-US"/>
              </w:rPr>
              <w:t>03010813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     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934F7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Glava: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70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Šifra djelatnosti: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8423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AOP </w:t>
            </w:r>
            <w:proofErr w:type="spellStart"/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ozn</w:t>
            </w:r>
            <w:proofErr w:type="spellEnd"/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. razdoblja:</w:t>
            </w:r>
            <w:r w:rsidR="00AD6CF2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2021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>-12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OIB:</w:t>
            </w:r>
            <w:r w:rsidR="008C462D"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8C462D" w:rsidRPr="00AD6CF2">
              <w:rPr>
                <w:rFonts w:ascii="Arial" w:hAnsi="Arial" w:cs="Arial"/>
                <w:color w:val="000000" w:themeColor="text1"/>
                <w:lang w:eastAsia="en-US"/>
              </w:rPr>
              <w:t>32308927283</w:t>
            </w:r>
          </w:p>
          <w:p w:rsidR="001D732C" w:rsidRPr="00B5551C" w:rsidRDefault="001D732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5551C">
              <w:rPr>
                <w:rFonts w:ascii="Arial" w:hAnsi="Arial" w:cs="Arial"/>
                <w:color w:val="FF0000"/>
                <w:lang w:eastAsia="en-US"/>
              </w:rPr>
              <w:t xml:space="preserve">  </w:t>
            </w:r>
          </w:p>
          <w:p w:rsidR="001D732C" w:rsidRPr="00B5551C" w:rsidRDefault="001D732C" w:rsidP="009E67AF">
            <w:pPr>
              <w:tabs>
                <w:tab w:val="left" w:pos="1276"/>
              </w:tabs>
              <w:ind w:right="3577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634" w:type="dxa"/>
          </w:tcPr>
          <w:p w:rsidR="001D732C" w:rsidRPr="00B5551C" w:rsidRDefault="001D732C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2" w:type="dxa"/>
          </w:tcPr>
          <w:p w:rsidR="001D732C" w:rsidRPr="00B5551C" w:rsidRDefault="001D732C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551C" w:rsidRPr="00B5551C" w:rsidTr="006A0289">
        <w:trPr>
          <w:cantSplit/>
        </w:trPr>
        <w:tc>
          <w:tcPr>
            <w:tcW w:w="13288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4634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2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D732C" w:rsidRPr="00E01022" w:rsidRDefault="00DA4769" w:rsidP="009E67A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01022">
        <w:rPr>
          <w:rFonts w:ascii="Arial" w:hAnsi="Arial" w:cs="Arial"/>
          <w:b/>
          <w:color w:val="000000" w:themeColor="text1"/>
          <w:sz w:val="28"/>
          <w:szCs w:val="28"/>
        </w:rPr>
        <w:t>BILJEŠKE UZ FINANCIJSKE IZVJEŠTAJE</w:t>
      </w:r>
    </w:p>
    <w:p w:rsidR="001D732C" w:rsidRPr="00AD6CF2" w:rsidRDefault="001D732C" w:rsidP="009E67AF">
      <w:pPr>
        <w:jc w:val="center"/>
        <w:rPr>
          <w:rFonts w:ascii="Arial" w:hAnsi="Arial" w:cs="Arial"/>
          <w:b/>
          <w:color w:val="000000" w:themeColor="text1"/>
        </w:rPr>
      </w:pPr>
      <w:r w:rsidRPr="00AD6CF2">
        <w:rPr>
          <w:rFonts w:ascii="Arial" w:hAnsi="Arial" w:cs="Arial"/>
          <w:b/>
          <w:color w:val="000000" w:themeColor="text1"/>
        </w:rPr>
        <w:t xml:space="preserve">za razdoblje od </w:t>
      </w:r>
      <w:r w:rsidR="00004E47" w:rsidRPr="00AD6CF2">
        <w:rPr>
          <w:rFonts w:ascii="Arial" w:hAnsi="Arial" w:cs="Arial"/>
          <w:b/>
          <w:color w:val="000000" w:themeColor="text1"/>
        </w:rPr>
        <w:t>1. siječnja do 31. prosinca 202</w:t>
      </w:r>
      <w:r w:rsidR="00AD6CF2" w:rsidRPr="00AD6CF2">
        <w:rPr>
          <w:rFonts w:ascii="Arial" w:hAnsi="Arial" w:cs="Arial"/>
          <w:b/>
          <w:color w:val="000000" w:themeColor="text1"/>
        </w:rPr>
        <w:t>1</w:t>
      </w:r>
      <w:r w:rsidRPr="00AD6CF2">
        <w:rPr>
          <w:rFonts w:ascii="Arial" w:hAnsi="Arial" w:cs="Arial"/>
          <w:b/>
          <w:color w:val="000000" w:themeColor="text1"/>
        </w:rPr>
        <w:t>. godine</w:t>
      </w:r>
    </w:p>
    <w:p w:rsidR="00AD44EE" w:rsidRDefault="00AD44EE" w:rsidP="009E67AF">
      <w:pPr>
        <w:jc w:val="center"/>
        <w:rPr>
          <w:rFonts w:ascii="Arial" w:hAnsi="Arial" w:cs="Arial"/>
          <w:color w:val="000000" w:themeColor="text1"/>
        </w:rPr>
      </w:pPr>
    </w:p>
    <w:p w:rsidR="00E01022" w:rsidRPr="00AD6CF2" w:rsidRDefault="00E01022" w:rsidP="009E67AF">
      <w:pPr>
        <w:jc w:val="center"/>
        <w:rPr>
          <w:rFonts w:ascii="Arial" w:hAnsi="Arial" w:cs="Arial"/>
          <w:color w:val="000000" w:themeColor="text1"/>
        </w:rPr>
      </w:pPr>
    </w:p>
    <w:p w:rsidR="00DA4769" w:rsidRPr="00B5551C" w:rsidRDefault="00DA4769" w:rsidP="009E67AF">
      <w:pPr>
        <w:jc w:val="center"/>
        <w:rPr>
          <w:rFonts w:ascii="Arial" w:hAnsi="Arial" w:cs="Arial"/>
          <w:color w:val="FF0000"/>
        </w:rPr>
      </w:pPr>
    </w:p>
    <w:p w:rsidR="00AD44EE" w:rsidRPr="00B726D6" w:rsidRDefault="00E01022" w:rsidP="009E67A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BILJEŠKE UZ IZVJEŠTAJ O PRIHODIMA I RASHODIMA, PRIMIMICIMA I IZDACIMA PR-RAS</w:t>
      </w:r>
    </w:p>
    <w:p w:rsidR="00380B60" w:rsidRPr="00B726D6" w:rsidRDefault="00380B60" w:rsidP="009E67AF">
      <w:pPr>
        <w:jc w:val="both"/>
        <w:rPr>
          <w:rFonts w:ascii="Arial" w:hAnsi="Arial" w:cs="Arial"/>
          <w:color w:val="000000" w:themeColor="text1"/>
        </w:rPr>
      </w:pPr>
    </w:p>
    <w:p w:rsidR="00DA4769" w:rsidRPr="00B5551C" w:rsidRDefault="00DA4769" w:rsidP="009E67AF">
      <w:pPr>
        <w:jc w:val="both"/>
        <w:rPr>
          <w:rFonts w:ascii="Arial" w:hAnsi="Arial" w:cs="Arial"/>
          <w:color w:val="FF0000"/>
        </w:rPr>
      </w:pPr>
    </w:p>
    <w:p w:rsidR="00380B60" w:rsidRPr="00B726D6" w:rsidRDefault="00380B60" w:rsidP="009E67AF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B5551C">
        <w:rPr>
          <w:rFonts w:ascii="Arial" w:hAnsi="Arial" w:cs="Arial"/>
          <w:color w:val="FF0000"/>
        </w:rPr>
        <w:t xml:space="preserve"> </w:t>
      </w:r>
      <w:r w:rsidRPr="00B726D6">
        <w:rPr>
          <w:rFonts w:ascii="Arial" w:hAnsi="Arial" w:cs="Arial"/>
          <w:b/>
          <w:color w:val="000000" w:themeColor="text1"/>
        </w:rPr>
        <w:t>PRIHODI POSLOVANJA</w:t>
      </w:r>
      <w:r w:rsidR="00DA4769" w:rsidRPr="00B726D6">
        <w:rPr>
          <w:rFonts w:ascii="Arial" w:hAnsi="Arial" w:cs="Arial"/>
          <w:b/>
          <w:color w:val="000000" w:themeColor="text1"/>
        </w:rPr>
        <w:t xml:space="preserve"> (AOP 001)</w:t>
      </w:r>
    </w:p>
    <w:p w:rsidR="00380B60" w:rsidRPr="00B726D6" w:rsidRDefault="00213280" w:rsidP="009E67AF">
      <w:pPr>
        <w:ind w:left="360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 xml:space="preserve"> </w:t>
      </w:r>
    </w:p>
    <w:p w:rsidR="00B54A77" w:rsidRPr="00B726D6" w:rsidRDefault="00380B60" w:rsidP="009E67AF">
      <w:pPr>
        <w:ind w:left="360" w:firstLine="34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 xml:space="preserve"> U</w:t>
      </w:r>
      <w:r w:rsidR="00B10168" w:rsidRPr="00B726D6">
        <w:rPr>
          <w:rFonts w:ascii="Arial" w:hAnsi="Arial" w:cs="Arial"/>
          <w:color w:val="000000" w:themeColor="text1"/>
        </w:rPr>
        <w:t xml:space="preserve"> razdoblju </w:t>
      </w:r>
      <w:r w:rsidR="00F1006C" w:rsidRPr="00B726D6">
        <w:rPr>
          <w:rFonts w:ascii="Arial" w:hAnsi="Arial" w:cs="Arial"/>
          <w:color w:val="000000" w:themeColor="text1"/>
        </w:rPr>
        <w:t xml:space="preserve">od </w:t>
      </w:r>
      <w:r w:rsidR="00B10168" w:rsidRPr="00B726D6">
        <w:rPr>
          <w:rFonts w:ascii="Arial" w:hAnsi="Arial" w:cs="Arial"/>
          <w:color w:val="000000" w:themeColor="text1"/>
        </w:rPr>
        <w:t>1.1.</w:t>
      </w:r>
      <w:r w:rsidR="004B3942"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-</w:t>
      </w:r>
      <w:r w:rsidR="004B3942"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31.12.</w:t>
      </w:r>
      <w:r w:rsidR="00004E47" w:rsidRPr="00B726D6">
        <w:rPr>
          <w:rFonts w:ascii="Arial" w:hAnsi="Arial" w:cs="Arial"/>
          <w:color w:val="000000" w:themeColor="text1"/>
        </w:rPr>
        <w:t>202</w:t>
      </w:r>
      <w:r w:rsidR="00B726D6" w:rsidRPr="00B726D6">
        <w:rPr>
          <w:rFonts w:ascii="Arial" w:hAnsi="Arial" w:cs="Arial"/>
          <w:color w:val="000000" w:themeColor="text1"/>
        </w:rPr>
        <w:t>1</w:t>
      </w:r>
      <w:r w:rsidR="00E05D75" w:rsidRPr="00B726D6">
        <w:rPr>
          <w:rFonts w:ascii="Arial" w:hAnsi="Arial" w:cs="Arial"/>
          <w:color w:val="000000" w:themeColor="text1"/>
        </w:rPr>
        <w:t>.</w:t>
      </w:r>
      <w:r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ostvareni</w:t>
      </w:r>
      <w:r w:rsidRPr="00B726D6">
        <w:rPr>
          <w:rFonts w:ascii="Arial" w:hAnsi="Arial" w:cs="Arial"/>
          <w:color w:val="000000" w:themeColor="text1"/>
        </w:rPr>
        <w:t xml:space="preserve"> su </w:t>
      </w:r>
      <w:r w:rsidR="00232A51" w:rsidRPr="00B726D6">
        <w:rPr>
          <w:rFonts w:ascii="Arial" w:hAnsi="Arial" w:cs="Arial"/>
          <w:color w:val="000000" w:themeColor="text1"/>
        </w:rPr>
        <w:t xml:space="preserve">ukupni </w:t>
      </w:r>
      <w:r w:rsidRPr="00B726D6">
        <w:rPr>
          <w:rFonts w:ascii="Arial" w:hAnsi="Arial" w:cs="Arial"/>
          <w:color w:val="000000" w:themeColor="text1"/>
        </w:rPr>
        <w:t xml:space="preserve">prihodi u iznosu do </w:t>
      </w:r>
      <w:r w:rsidR="00F00246" w:rsidRPr="00B726D6">
        <w:rPr>
          <w:rFonts w:ascii="Arial" w:hAnsi="Arial" w:cs="Arial"/>
          <w:color w:val="000000" w:themeColor="text1"/>
        </w:rPr>
        <w:t>4.8</w:t>
      </w:r>
      <w:r w:rsidR="00B726D6" w:rsidRPr="00B726D6">
        <w:rPr>
          <w:rFonts w:ascii="Arial" w:hAnsi="Arial" w:cs="Arial"/>
          <w:color w:val="000000" w:themeColor="text1"/>
        </w:rPr>
        <w:t>53.008</w:t>
      </w:r>
      <w:r w:rsidR="000A0D59" w:rsidRPr="00B726D6">
        <w:rPr>
          <w:rFonts w:ascii="Arial" w:hAnsi="Arial" w:cs="Arial"/>
          <w:color w:val="000000" w:themeColor="text1"/>
        </w:rPr>
        <w:t xml:space="preserve"> kn</w:t>
      </w:r>
      <w:r w:rsidR="00E05D75" w:rsidRPr="00B726D6">
        <w:rPr>
          <w:rFonts w:ascii="Arial" w:hAnsi="Arial" w:cs="Arial"/>
          <w:color w:val="000000" w:themeColor="text1"/>
        </w:rPr>
        <w:t>, a sastoje se od</w:t>
      </w:r>
      <w:r w:rsidR="00B54A77" w:rsidRPr="00B726D6">
        <w:rPr>
          <w:rFonts w:ascii="Arial" w:hAnsi="Arial" w:cs="Arial"/>
          <w:color w:val="000000" w:themeColor="text1"/>
        </w:rPr>
        <w:t>:</w:t>
      </w:r>
    </w:p>
    <w:p w:rsidR="004F5A3F" w:rsidRPr="00B726D6" w:rsidRDefault="004F5A3F" w:rsidP="00F00246">
      <w:pPr>
        <w:jc w:val="both"/>
        <w:rPr>
          <w:rFonts w:ascii="Arial" w:hAnsi="Arial" w:cs="Arial"/>
          <w:color w:val="000000" w:themeColor="text1"/>
        </w:rPr>
      </w:pPr>
    </w:p>
    <w:p w:rsidR="00B354CF" w:rsidRPr="00B726D6" w:rsidRDefault="00D071B0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>AOP 12</w:t>
      </w:r>
      <w:r w:rsidR="00934F78">
        <w:rPr>
          <w:rFonts w:ascii="Arial" w:hAnsi="Arial" w:cs="Arial"/>
          <w:color w:val="000000" w:themeColor="text1"/>
        </w:rPr>
        <w:t>0</w:t>
      </w:r>
      <w:r w:rsidRPr="00B726D6">
        <w:rPr>
          <w:rFonts w:ascii="Arial" w:hAnsi="Arial" w:cs="Arial"/>
          <w:color w:val="000000" w:themeColor="text1"/>
        </w:rPr>
        <w:t xml:space="preserve"> </w:t>
      </w:r>
      <w:r w:rsidRPr="00B726D6">
        <w:rPr>
          <w:rFonts w:ascii="Arial" w:hAnsi="Arial" w:cs="Arial"/>
          <w:i/>
          <w:color w:val="000000" w:themeColor="text1"/>
        </w:rPr>
        <w:t>Prihodi od pruženih usluga</w:t>
      </w:r>
      <w:r w:rsidRPr="00B726D6">
        <w:rPr>
          <w:rFonts w:ascii="Arial" w:hAnsi="Arial" w:cs="Arial"/>
          <w:color w:val="000000" w:themeColor="text1"/>
        </w:rPr>
        <w:t xml:space="preserve"> </w:t>
      </w:r>
    </w:p>
    <w:p w:rsidR="00D071B0" w:rsidRPr="00B726D6" w:rsidRDefault="00B354CF" w:rsidP="00934F78">
      <w:pPr>
        <w:ind w:left="1416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>Iznos</w:t>
      </w:r>
      <w:r w:rsidR="00D071B0" w:rsidRPr="00B726D6">
        <w:rPr>
          <w:rFonts w:ascii="Arial" w:hAnsi="Arial" w:cs="Arial"/>
          <w:color w:val="000000" w:themeColor="text1"/>
        </w:rPr>
        <w:t xml:space="preserve"> od</w:t>
      </w:r>
      <w:r w:rsidR="00F00246" w:rsidRPr="00B726D6">
        <w:rPr>
          <w:rFonts w:ascii="Arial" w:hAnsi="Arial" w:cs="Arial"/>
          <w:color w:val="000000" w:themeColor="text1"/>
        </w:rPr>
        <w:t xml:space="preserve"> 1</w:t>
      </w:r>
      <w:r w:rsidR="00B726D6">
        <w:rPr>
          <w:rFonts w:ascii="Arial" w:hAnsi="Arial" w:cs="Arial"/>
          <w:color w:val="000000" w:themeColor="text1"/>
        </w:rPr>
        <w:t>.094</w:t>
      </w:r>
      <w:r w:rsidR="00D071B0" w:rsidRPr="00B726D6">
        <w:rPr>
          <w:rFonts w:ascii="Arial" w:hAnsi="Arial" w:cs="Arial"/>
          <w:color w:val="000000" w:themeColor="text1"/>
        </w:rPr>
        <w:t xml:space="preserve"> kn odnos</w:t>
      </w:r>
      <w:r w:rsidR="000A0D59" w:rsidRPr="00B726D6">
        <w:rPr>
          <w:rFonts w:ascii="Arial" w:hAnsi="Arial" w:cs="Arial"/>
          <w:color w:val="000000" w:themeColor="text1"/>
        </w:rPr>
        <w:t>i</w:t>
      </w:r>
      <w:r w:rsidR="00D071B0" w:rsidRPr="00B726D6">
        <w:rPr>
          <w:rFonts w:ascii="Arial" w:hAnsi="Arial" w:cs="Arial"/>
          <w:color w:val="000000" w:themeColor="text1"/>
        </w:rPr>
        <w:t xml:space="preserve"> se na prihode ostvarene fotokopiranjem dokumentacije iz </w:t>
      </w:r>
      <w:proofErr w:type="spellStart"/>
      <w:r w:rsidR="00D071B0" w:rsidRPr="00B726D6">
        <w:rPr>
          <w:rFonts w:ascii="Arial" w:hAnsi="Arial" w:cs="Arial"/>
          <w:color w:val="000000" w:themeColor="text1"/>
        </w:rPr>
        <w:t>državnoodvjetničkih</w:t>
      </w:r>
      <w:proofErr w:type="spellEnd"/>
      <w:r w:rsidR="00D071B0" w:rsidRPr="00B726D6">
        <w:rPr>
          <w:rFonts w:ascii="Arial" w:hAnsi="Arial" w:cs="Arial"/>
          <w:color w:val="000000" w:themeColor="text1"/>
        </w:rPr>
        <w:t xml:space="preserve"> predmeta</w:t>
      </w:r>
      <w:r w:rsidR="005A7081" w:rsidRPr="00B726D6">
        <w:rPr>
          <w:rFonts w:ascii="Arial" w:hAnsi="Arial" w:cs="Arial"/>
          <w:color w:val="000000" w:themeColor="text1"/>
        </w:rPr>
        <w:t>,</w:t>
      </w:r>
      <w:r w:rsidR="00D071B0" w:rsidRPr="00B726D6">
        <w:rPr>
          <w:rFonts w:ascii="Arial" w:hAnsi="Arial" w:cs="Arial"/>
          <w:color w:val="000000" w:themeColor="text1"/>
        </w:rPr>
        <w:t xml:space="preserve"> kao i za kopije DVD-a</w:t>
      </w:r>
      <w:r w:rsidR="005410D8" w:rsidRPr="00B726D6">
        <w:rPr>
          <w:rFonts w:ascii="Arial" w:hAnsi="Arial" w:cs="Arial"/>
          <w:color w:val="000000" w:themeColor="text1"/>
        </w:rPr>
        <w:t xml:space="preserve"> </w:t>
      </w:r>
    </w:p>
    <w:p w:rsidR="00934F78" w:rsidRPr="00905316" w:rsidRDefault="00934F78" w:rsidP="00934F78">
      <w:pPr>
        <w:ind w:left="1416"/>
        <w:jc w:val="both"/>
        <w:rPr>
          <w:rFonts w:ascii="Arial" w:hAnsi="Arial" w:cs="Arial"/>
        </w:rPr>
      </w:pPr>
      <w:r w:rsidRPr="00905316">
        <w:rPr>
          <w:rFonts w:ascii="Arial" w:hAnsi="Arial" w:cs="Arial"/>
        </w:rPr>
        <w:t>koji su u cijelosti uplaćeni u proračun</w:t>
      </w:r>
      <w:r>
        <w:rPr>
          <w:rFonts w:ascii="Arial" w:hAnsi="Arial" w:cs="Arial"/>
        </w:rPr>
        <w:t xml:space="preserve"> s time da smo u 2021. povukli i utrošili 1.061 kn dok ćemo 33 kn povući i utrošiti u 2022. godini.</w:t>
      </w:r>
    </w:p>
    <w:p w:rsidR="00D071B0" w:rsidRPr="00B726D6" w:rsidRDefault="00D071B0" w:rsidP="009E67AF">
      <w:pPr>
        <w:jc w:val="both"/>
        <w:rPr>
          <w:rFonts w:ascii="Arial" w:hAnsi="Arial" w:cs="Arial"/>
          <w:color w:val="000000" w:themeColor="text1"/>
        </w:rPr>
      </w:pPr>
    </w:p>
    <w:p w:rsidR="00D071B0" w:rsidRPr="00B726D6" w:rsidRDefault="00D071B0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>AOP 1</w:t>
      </w:r>
      <w:r w:rsidR="00934F78">
        <w:rPr>
          <w:rFonts w:ascii="Arial" w:hAnsi="Arial" w:cs="Arial"/>
          <w:color w:val="000000" w:themeColor="text1"/>
        </w:rPr>
        <w:t>28</w:t>
      </w:r>
      <w:r w:rsidRPr="00B726D6">
        <w:rPr>
          <w:rFonts w:ascii="Arial" w:hAnsi="Arial" w:cs="Arial"/>
          <w:color w:val="000000" w:themeColor="text1"/>
        </w:rPr>
        <w:t xml:space="preserve"> </w:t>
      </w:r>
      <w:r w:rsidRPr="00B726D6">
        <w:rPr>
          <w:rFonts w:ascii="Arial" w:hAnsi="Arial" w:cs="Arial"/>
          <w:i/>
          <w:color w:val="000000" w:themeColor="text1"/>
        </w:rPr>
        <w:t xml:space="preserve">Prihodi iz </w:t>
      </w:r>
      <w:r w:rsidR="00011423">
        <w:rPr>
          <w:rFonts w:ascii="Arial" w:hAnsi="Arial" w:cs="Arial"/>
          <w:i/>
          <w:color w:val="000000" w:themeColor="text1"/>
        </w:rPr>
        <w:t xml:space="preserve">nadležnoga </w:t>
      </w:r>
      <w:r w:rsidRPr="00B726D6">
        <w:rPr>
          <w:rFonts w:ascii="Arial" w:hAnsi="Arial" w:cs="Arial"/>
          <w:i/>
          <w:color w:val="000000" w:themeColor="text1"/>
        </w:rPr>
        <w:t>proračuna</w:t>
      </w:r>
      <w:r w:rsidRPr="00B726D6">
        <w:rPr>
          <w:rFonts w:ascii="Arial" w:hAnsi="Arial" w:cs="Arial"/>
          <w:color w:val="000000" w:themeColor="text1"/>
        </w:rPr>
        <w:t xml:space="preserve"> u iznosu od</w:t>
      </w:r>
      <w:r w:rsidR="000A0D59" w:rsidRPr="00B726D6">
        <w:rPr>
          <w:rFonts w:ascii="Arial" w:hAnsi="Arial" w:cs="Arial"/>
          <w:color w:val="000000" w:themeColor="text1"/>
        </w:rPr>
        <w:t xml:space="preserve"> </w:t>
      </w:r>
      <w:r w:rsidR="00F00246" w:rsidRPr="00B726D6">
        <w:rPr>
          <w:rFonts w:ascii="Arial" w:hAnsi="Arial" w:cs="Arial"/>
          <w:color w:val="000000" w:themeColor="text1"/>
        </w:rPr>
        <w:t>4.8</w:t>
      </w:r>
      <w:r w:rsidR="00934F78">
        <w:rPr>
          <w:rFonts w:ascii="Arial" w:hAnsi="Arial" w:cs="Arial"/>
          <w:color w:val="000000" w:themeColor="text1"/>
        </w:rPr>
        <w:t>51.914</w:t>
      </w:r>
      <w:r w:rsidRPr="00B726D6">
        <w:rPr>
          <w:rFonts w:ascii="Arial" w:hAnsi="Arial" w:cs="Arial"/>
          <w:color w:val="000000" w:themeColor="text1"/>
        </w:rPr>
        <w:t xml:space="preserve"> kn </w:t>
      </w:r>
    </w:p>
    <w:p w:rsidR="00D071B0" w:rsidRPr="00B726D6" w:rsidRDefault="00D071B0" w:rsidP="009E67AF">
      <w:pPr>
        <w:jc w:val="both"/>
        <w:rPr>
          <w:rFonts w:ascii="Arial" w:hAnsi="Arial" w:cs="Arial"/>
          <w:color w:val="000000" w:themeColor="text1"/>
        </w:rPr>
      </w:pPr>
    </w:p>
    <w:p w:rsidR="004B3942" w:rsidRPr="00B726D6" w:rsidRDefault="004B3942" w:rsidP="009E67AF">
      <w:pPr>
        <w:jc w:val="both"/>
        <w:rPr>
          <w:rFonts w:ascii="Arial" w:hAnsi="Arial" w:cs="Arial"/>
          <w:color w:val="000000" w:themeColor="text1"/>
        </w:rPr>
      </w:pPr>
    </w:p>
    <w:p w:rsidR="00931AD1" w:rsidRPr="00B5551C" w:rsidRDefault="00931AD1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934F78" w:rsidRDefault="00934F78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934F78" w:rsidRDefault="00934F78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934F78" w:rsidRPr="00B5551C" w:rsidRDefault="00934F78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07CB9" w:rsidRPr="00B5551C" w:rsidRDefault="00E07CB9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07CB9" w:rsidRPr="00B5551C" w:rsidRDefault="00E07CB9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3F1D1A" w:rsidRPr="00DB53F8" w:rsidRDefault="0011674D" w:rsidP="009E67AF">
      <w:pPr>
        <w:ind w:firstLine="360"/>
        <w:jc w:val="both"/>
        <w:rPr>
          <w:rFonts w:ascii="Arial" w:hAnsi="Arial" w:cs="Arial"/>
          <w:b/>
          <w:color w:val="000000" w:themeColor="text1"/>
        </w:rPr>
      </w:pPr>
      <w:r w:rsidRPr="00DB53F8">
        <w:rPr>
          <w:rFonts w:ascii="Arial" w:hAnsi="Arial" w:cs="Arial"/>
          <w:b/>
          <w:color w:val="000000" w:themeColor="text1"/>
        </w:rPr>
        <w:t>RASHODI POSLOVANJA</w:t>
      </w:r>
      <w:r w:rsidR="00CD32D3" w:rsidRPr="00DB53F8">
        <w:rPr>
          <w:rFonts w:ascii="Arial" w:hAnsi="Arial" w:cs="Arial"/>
          <w:b/>
          <w:color w:val="000000" w:themeColor="text1"/>
        </w:rPr>
        <w:t xml:space="preserve"> (AOP 14</w:t>
      </w:r>
      <w:r w:rsidR="00DB53F8">
        <w:rPr>
          <w:rFonts w:ascii="Arial" w:hAnsi="Arial" w:cs="Arial"/>
          <w:b/>
          <w:color w:val="000000" w:themeColor="text1"/>
        </w:rPr>
        <w:t>6</w:t>
      </w:r>
      <w:r w:rsidR="00CD32D3" w:rsidRPr="00DB53F8">
        <w:rPr>
          <w:rFonts w:ascii="Arial" w:hAnsi="Arial" w:cs="Arial"/>
          <w:b/>
          <w:color w:val="000000" w:themeColor="text1"/>
        </w:rPr>
        <w:t>)</w:t>
      </w:r>
    </w:p>
    <w:p w:rsidR="0011674D" w:rsidRPr="00DB53F8" w:rsidRDefault="0011674D" w:rsidP="009E67AF">
      <w:pPr>
        <w:ind w:left="360"/>
        <w:jc w:val="both"/>
        <w:rPr>
          <w:rFonts w:ascii="Arial" w:hAnsi="Arial" w:cs="Arial"/>
          <w:color w:val="000000" w:themeColor="text1"/>
        </w:rPr>
      </w:pPr>
    </w:p>
    <w:p w:rsidR="004B0B7D" w:rsidRPr="00DB53F8" w:rsidRDefault="0011674D" w:rsidP="009E67AF">
      <w:pPr>
        <w:ind w:left="360"/>
        <w:jc w:val="both"/>
        <w:rPr>
          <w:rFonts w:ascii="Arial" w:hAnsi="Arial" w:cs="Arial"/>
          <w:color w:val="000000" w:themeColor="text1"/>
        </w:rPr>
      </w:pPr>
      <w:r w:rsidRPr="00DB53F8">
        <w:rPr>
          <w:rFonts w:ascii="Arial" w:hAnsi="Arial" w:cs="Arial"/>
          <w:color w:val="000000" w:themeColor="text1"/>
        </w:rPr>
        <w:tab/>
        <w:t xml:space="preserve"> U</w:t>
      </w:r>
      <w:r w:rsidR="004B0B7D" w:rsidRPr="00DB53F8">
        <w:rPr>
          <w:rFonts w:ascii="Arial" w:hAnsi="Arial" w:cs="Arial"/>
          <w:color w:val="000000" w:themeColor="text1"/>
        </w:rPr>
        <w:t xml:space="preserve"> razdoblju</w:t>
      </w:r>
      <w:r w:rsidR="00F1006C" w:rsidRPr="00DB53F8">
        <w:rPr>
          <w:rFonts w:ascii="Arial" w:hAnsi="Arial" w:cs="Arial"/>
          <w:color w:val="000000" w:themeColor="text1"/>
        </w:rPr>
        <w:t xml:space="preserve"> od</w:t>
      </w:r>
      <w:r w:rsidR="00F00246" w:rsidRPr="00DB53F8">
        <w:rPr>
          <w:rFonts w:ascii="Arial" w:hAnsi="Arial" w:cs="Arial"/>
          <w:color w:val="000000" w:themeColor="text1"/>
        </w:rPr>
        <w:t xml:space="preserve"> 1.1 – 31.12.202</w:t>
      </w:r>
      <w:r w:rsidR="00DB53F8">
        <w:rPr>
          <w:rFonts w:ascii="Arial" w:hAnsi="Arial" w:cs="Arial"/>
          <w:color w:val="000000" w:themeColor="text1"/>
        </w:rPr>
        <w:t>1</w:t>
      </w:r>
      <w:r w:rsidRPr="00DB53F8">
        <w:rPr>
          <w:rFonts w:ascii="Arial" w:hAnsi="Arial" w:cs="Arial"/>
          <w:color w:val="000000" w:themeColor="text1"/>
        </w:rPr>
        <w:t>. godini ostvareni su rashodi poslo</w:t>
      </w:r>
      <w:r w:rsidR="00B354CF" w:rsidRPr="00DB53F8">
        <w:rPr>
          <w:rFonts w:ascii="Arial" w:hAnsi="Arial" w:cs="Arial"/>
          <w:color w:val="000000" w:themeColor="text1"/>
        </w:rPr>
        <w:t xml:space="preserve">vanja u iznosu od </w:t>
      </w:r>
      <w:r w:rsidR="00F00246" w:rsidRPr="00DB53F8">
        <w:rPr>
          <w:rFonts w:ascii="Arial" w:hAnsi="Arial" w:cs="Arial"/>
          <w:color w:val="000000" w:themeColor="text1"/>
        </w:rPr>
        <w:t>4.</w:t>
      </w:r>
      <w:r w:rsidR="00011423">
        <w:rPr>
          <w:rFonts w:ascii="Arial" w:hAnsi="Arial" w:cs="Arial"/>
          <w:color w:val="000000" w:themeColor="text1"/>
        </w:rPr>
        <w:t>848.874</w:t>
      </w:r>
      <w:r w:rsidR="000601F2" w:rsidRPr="00DB53F8">
        <w:rPr>
          <w:rFonts w:ascii="Arial" w:hAnsi="Arial" w:cs="Arial"/>
          <w:color w:val="000000" w:themeColor="text1"/>
        </w:rPr>
        <w:t xml:space="preserve"> kn, a odnose se na rashode za zaposlene, materijalne rashode za tekuće poslovanje te financijske rashode.</w:t>
      </w:r>
    </w:p>
    <w:p w:rsidR="006E1F6C" w:rsidRPr="00B5551C" w:rsidRDefault="006E1F6C" w:rsidP="009E67AF">
      <w:pPr>
        <w:jc w:val="both"/>
        <w:rPr>
          <w:rFonts w:ascii="Arial" w:hAnsi="Arial" w:cs="Arial"/>
          <w:color w:val="FF0000"/>
        </w:rPr>
      </w:pPr>
    </w:p>
    <w:p w:rsidR="00011423" w:rsidRDefault="00011423" w:rsidP="00011423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AOP 151  </w:t>
      </w:r>
      <w:r>
        <w:rPr>
          <w:rFonts w:ascii="Arial" w:hAnsi="Arial" w:cs="Arial"/>
          <w:i/>
          <w:color w:val="000000"/>
        </w:rPr>
        <w:t>Plaće za prekovremeni rad</w:t>
      </w:r>
      <w:r>
        <w:rPr>
          <w:rFonts w:ascii="Arial" w:hAnsi="Arial" w:cs="Arial"/>
          <w:color w:val="000000"/>
        </w:rPr>
        <w:t xml:space="preserve"> </w:t>
      </w:r>
    </w:p>
    <w:p w:rsidR="00011423" w:rsidRDefault="00011423" w:rsidP="00011423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Plaće za prekovremeni rad su povećane u odnosu na prošlu godinu radi povećanog obavljanja aktivnog dežurstva službenika i dužnosnika, a što se ne može predvidjeti jer se ne može utjecati na količinu i vrstu kaznenih djela.</w:t>
      </w:r>
    </w:p>
    <w:p w:rsidR="00136833" w:rsidRPr="00B5551C" w:rsidRDefault="00136833" w:rsidP="00011423">
      <w:pPr>
        <w:jc w:val="both"/>
        <w:rPr>
          <w:rFonts w:ascii="Arial" w:hAnsi="Arial" w:cs="Arial"/>
          <w:color w:val="FF0000"/>
        </w:rPr>
      </w:pPr>
    </w:p>
    <w:p w:rsidR="00011423" w:rsidRDefault="00011423" w:rsidP="00011423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AOP 160 </w:t>
      </w:r>
      <w:r>
        <w:rPr>
          <w:rFonts w:ascii="Arial" w:hAnsi="Arial" w:cs="Arial"/>
          <w:i/>
          <w:color w:val="000000"/>
        </w:rPr>
        <w:t>Službena putovanja</w:t>
      </w:r>
    </w:p>
    <w:p w:rsidR="004E72DA" w:rsidRPr="00011423" w:rsidRDefault="00011423" w:rsidP="00011423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Bilježe porast u odnosu na prošlu godinu zbog prisustvovanja općinske   državne odvjetnice i zamjenika na savjetovanjima i seminarima, a čega nije bilo tokom 2020. godine zbog epidemije bolesti COVID-19. Iz toga razloga se vidi i povećanje na AOP 167 – energija (potrošnja goriva za službene automobile).</w:t>
      </w:r>
    </w:p>
    <w:p w:rsidR="00011423" w:rsidRDefault="00011423" w:rsidP="00011423">
      <w:pPr>
        <w:jc w:val="both"/>
        <w:rPr>
          <w:rFonts w:ascii="Arial" w:hAnsi="Arial" w:cs="Arial"/>
          <w:color w:val="FF0000"/>
        </w:rPr>
      </w:pPr>
    </w:p>
    <w:p w:rsidR="00011423" w:rsidRDefault="00011423" w:rsidP="00011423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AOP 165 Uredski materijal  </w:t>
      </w:r>
    </w:p>
    <w:p w:rsidR="00011423" w:rsidRDefault="00011423" w:rsidP="00011423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Ostvareno je više u odnosu na prošlu godinu iz razloga što se nabavila stručna literatura i godišnja pretplata na stručni portal pravne tematike. </w:t>
      </w:r>
    </w:p>
    <w:p w:rsidR="004E72DA" w:rsidRPr="00B5551C" w:rsidRDefault="004E72DA" w:rsidP="004E72DA">
      <w:pPr>
        <w:ind w:left="1413"/>
        <w:jc w:val="both"/>
        <w:rPr>
          <w:rFonts w:ascii="Arial" w:hAnsi="Arial" w:cs="Arial"/>
          <w:color w:val="FF0000"/>
        </w:rPr>
      </w:pPr>
    </w:p>
    <w:p w:rsidR="004E72DA" w:rsidRPr="001E1104" w:rsidRDefault="004E72DA" w:rsidP="004E72DA">
      <w:pPr>
        <w:ind w:firstLine="708"/>
        <w:jc w:val="both"/>
        <w:rPr>
          <w:rFonts w:ascii="Arial" w:hAnsi="Arial" w:cs="Arial"/>
          <w:i/>
          <w:color w:val="000000" w:themeColor="text1"/>
        </w:rPr>
      </w:pPr>
      <w:r w:rsidRPr="001E1104">
        <w:rPr>
          <w:rFonts w:ascii="Arial" w:hAnsi="Arial" w:cs="Arial"/>
          <w:i/>
          <w:color w:val="000000" w:themeColor="text1"/>
        </w:rPr>
        <w:t>AOP 17</w:t>
      </w:r>
      <w:r w:rsidR="001E1104" w:rsidRPr="001E1104">
        <w:rPr>
          <w:rFonts w:ascii="Arial" w:hAnsi="Arial" w:cs="Arial"/>
          <w:i/>
          <w:color w:val="000000" w:themeColor="text1"/>
        </w:rPr>
        <w:t>5</w:t>
      </w:r>
      <w:r w:rsidRPr="001E1104">
        <w:rPr>
          <w:rFonts w:ascii="Arial" w:hAnsi="Arial" w:cs="Arial"/>
          <w:i/>
          <w:color w:val="000000" w:themeColor="text1"/>
        </w:rPr>
        <w:t xml:space="preserve"> Usluge promidžbe i informiranja  </w:t>
      </w:r>
    </w:p>
    <w:p w:rsidR="004E72DA" w:rsidRDefault="004E72DA" w:rsidP="004E72DA">
      <w:pPr>
        <w:ind w:left="1416"/>
        <w:jc w:val="both"/>
        <w:rPr>
          <w:rFonts w:ascii="Arial" w:hAnsi="Arial" w:cs="Arial"/>
          <w:color w:val="000000" w:themeColor="text1"/>
        </w:rPr>
      </w:pPr>
      <w:r w:rsidRPr="001E1104">
        <w:rPr>
          <w:rFonts w:ascii="Arial" w:hAnsi="Arial" w:cs="Arial"/>
          <w:color w:val="000000" w:themeColor="text1"/>
        </w:rPr>
        <w:t>Rashodi na navedenoj poziciji su se povećali iz razloga što su b</w:t>
      </w:r>
      <w:r w:rsidR="005657BD">
        <w:rPr>
          <w:rFonts w:ascii="Arial" w:hAnsi="Arial" w:cs="Arial"/>
          <w:color w:val="000000" w:themeColor="text1"/>
        </w:rPr>
        <w:t>ili objavljeni oglasi</w:t>
      </w:r>
      <w:r w:rsidRPr="001E1104">
        <w:rPr>
          <w:rFonts w:ascii="Arial" w:hAnsi="Arial" w:cs="Arial"/>
          <w:color w:val="000000" w:themeColor="text1"/>
        </w:rPr>
        <w:t xml:space="preserve"> u Narodnim novinama radi raspisivanja natječaja za administrativnog referenta – </w:t>
      </w:r>
      <w:proofErr w:type="spellStart"/>
      <w:r w:rsidR="005657BD">
        <w:rPr>
          <w:rFonts w:ascii="Arial" w:hAnsi="Arial" w:cs="Arial"/>
          <w:color w:val="000000" w:themeColor="text1"/>
        </w:rPr>
        <w:t>upisničara</w:t>
      </w:r>
      <w:proofErr w:type="spellEnd"/>
      <w:r w:rsidR="005657BD">
        <w:rPr>
          <w:rFonts w:ascii="Arial" w:hAnsi="Arial" w:cs="Arial"/>
          <w:color w:val="000000" w:themeColor="text1"/>
        </w:rPr>
        <w:t xml:space="preserve">, </w:t>
      </w:r>
      <w:proofErr w:type="spellStart"/>
      <w:r w:rsidR="005657BD">
        <w:rPr>
          <w:rFonts w:ascii="Arial" w:hAnsi="Arial" w:cs="Arial"/>
          <w:color w:val="000000" w:themeColor="text1"/>
        </w:rPr>
        <w:t>državnoodvjetničkog</w:t>
      </w:r>
      <w:proofErr w:type="spellEnd"/>
      <w:r w:rsidR="005657BD">
        <w:rPr>
          <w:rFonts w:ascii="Arial" w:hAnsi="Arial" w:cs="Arial"/>
          <w:color w:val="000000" w:themeColor="text1"/>
        </w:rPr>
        <w:t xml:space="preserve"> savjetnika</w:t>
      </w:r>
      <w:r w:rsidRPr="001E1104">
        <w:rPr>
          <w:rFonts w:ascii="Arial" w:hAnsi="Arial" w:cs="Arial"/>
          <w:color w:val="000000" w:themeColor="text1"/>
        </w:rPr>
        <w:t xml:space="preserve"> i </w:t>
      </w:r>
      <w:r w:rsidR="005657BD">
        <w:rPr>
          <w:rFonts w:ascii="Arial" w:hAnsi="Arial" w:cs="Arial"/>
          <w:color w:val="000000" w:themeColor="text1"/>
        </w:rPr>
        <w:t>vozača – dostavljača na neodređeno vrijeme.</w:t>
      </w:r>
    </w:p>
    <w:p w:rsidR="00E409EB" w:rsidRPr="001E1104" w:rsidRDefault="00E409EB" w:rsidP="004E72DA">
      <w:pPr>
        <w:ind w:left="1416"/>
        <w:jc w:val="both"/>
        <w:rPr>
          <w:rFonts w:ascii="Arial" w:hAnsi="Arial" w:cs="Arial"/>
          <w:color w:val="000000" w:themeColor="text1"/>
        </w:rPr>
      </w:pPr>
    </w:p>
    <w:p w:rsidR="00E409EB" w:rsidRDefault="00E409EB" w:rsidP="00E409EB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AOP 178 Zdravstvene i veterinarske usluge  </w:t>
      </w:r>
    </w:p>
    <w:p w:rsidR="00E409EB" w:rsidRPr="00E15CFF" w:rsidRDefault="00E409EB" w:rsidP="00E409E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Ostvareno je više nego prošle godine zbog obavljenog sistematskog pregleda službenika i namještenika, a sve prema pravu u Kolektivnom ugovoru za državne službenike i namještenike po čl. 55 (NN 112/17) te </w:t>
      </w:r>
      <w:r w:rsidRPr="00E15CFF">
        <w:rPr>
          <w:rFonts w:ascii="Arial" w:hAnsi="Arial" w:cs="Arial"/>
        </w:rPr>
        <w:t>obveze plaćanja antig</w:t>
      </w:r>
      <w:r w:rsidR="00E15CFF" w:rsidRPr="00E15CFF">
        <w:rPr>
          <w:rFonts w:ascii="Arial" w:hAnsi="Arial" w:cs="Arial"/>
        </w:rPr>
        <w:t>enskog testiranja.</w:t>
      </w:r>
    </w:p>
    <w:p w:rsidR="00E409EB" w:rsidRPr="00E409EB" w:rsidRDefault="00E409EB" w:rsidP="00E409EB">
      <w:pPr>
        <w:ind w:left="1416"/>
        <w:jc w:val="both"/>
        <w:rPr>
          <w:rFonts w:ascii="Arial" w:hAnsi="Arial" w:cs="Arial"/>
          <w:color w:val="C0504D" w:themeColor="accent2"/>
        </w:rPr>
      </w:pPr>
    </w:p>
    <w:p w:rsidR="00E409EB" w:rsidRDefault="00E409EB" w:rsidP="00E409EB">
      <w:pPr>
        <w:pStyle w:val="Odlomakpopis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AOP 179 </w:t>
      </w:r>
      <w:r>
        <w:rPr>
          <w:rFonts w:ascii="Arial" w:hAnsi="Arial" w:cs="Arial"/>
          <w:i/>
          <w:color w:val="000000"/>
        </w:rPr>
        <w:t>Intelektualne i osobne usluge</w:t>
      </w:r>
    </w:p>
    <w:p w:rsidR="00E409EB" w:rsidRDefault="00E409EB" w:rsidP="00E409EB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Povećanje i visina ovih troškova ne može se predvidjeti jer se ne može utjecati na količinu i vrstu kaznenih predmeta niti na vrstu i količinu vještačenja koja se pojavljuju u radu ovog državnog odvjetništva.</w:t>
      </w:r>
    </w:p>
    <w:p w:rsidR="00E409EB" w:rsidRDefault="00E409EB" w:rsidP="00E409EB">
      <w:pPr>
        <w:ind w:firstLine="708"/>
        <w:jc w:val="both"/>
        <w:rPr>
          <w:rFonts w:ascii="Arial" w:hAnsi="Arial" w:cs="Arial"/>
          <w:color w:val="000000"/>
        </w:rPr>
      </w:pPr>
    </w:p>
    <w:p w:rsidR="00E409EB" w:rsidRDefault="00E409EB" w:rsidP="00E409EB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AOP 181 </w:t>
      </w:r>
      <w:r>
        <w:rPr>
          <w:rFonts w:ascii="Arial" w:hAnsi="Arial" w:cs="Arial"/>
          <w:i/>
          <w:color w:val="000000"/>
        </w:rPr>
        <w:t>Ostale usluge</w:t>
      </w:r>
    </w:p>
    <w:p w:rsidR="00E409EB" w:rsidRDefault="00E409EB" w:rsidP="00E409EB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Bilježi se porast u odnosu na prošlu godinu, a odnosi se na trošak prijevoza pokojnika u kaznenim predmetima, a na što nije moguće utjecati.</w:t>
      </w:r>
    </w:p>
    <w:p w:rsidR="006A46A8" w:rsidRDefault="006A46A8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E570C4" w:rsidRDefault="00E570C4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E570C4" w:rsidRDefault="00E570C4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E570C4" w:rsidRDefault="00E570C4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6A46A8" w:rsidRDefault="006A46A8" w:rsidP="006A46A8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AOP 186 </w:t>
      </w:r>
      <w:r>
        <w:rPr>
          <w:rFonts w:ascii="Arial" w:hAnsi="Arial" w:cs="Arial"/>
          <w:i/>
          <w:color w:val="000000"/>
        </w:rPr>
        <w:t>Reprezentacija</w:t>
      </w:r>
    </w:p>
    <w:p w:rsidR="006A46A8" w:rsidRPr="006A46A8" w:rsidRDefault="006A46A8" w:rsidP="006A46A8">
      <w:pPr>
        <w:ind w:left="1416"/>
        <w:jc w:val="both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000000"/>
        </w:rPr>
        <w:t>Ostvareni veći trošak uvjetovan je većim brojem sastanaka i koordinacijom s drugim tijelima te posjetima nadležnih institucija</w:t>
      </w:r>
      <w:r w:rsidR="00E570C4">
        <w:rPr>
          <w:rFonts w:ascii="Arial" w:hAnsi="Arial" w:cs="Arial"/>
          <w:color w:val="000000"/>
        </w:rPr>
        <w:t>.</w:t>
      </w:r>
    </w:p>
    <w:p w:rsidR="00E00349" w:rsidRDefault="00E00349" w:rsidP="00E00349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E00349" w:rsidRPr="00204F30" w:rsidRDefault="00E00349" w:rsidP="00E00349">
      <w:pPr>
        <w:ind w:firstLine="708"/>
        <w:jc w:val="both"/>
        <w:rPr>
          <w:rFonts w:ascii="Arial" w:hAnsi="Arial" w:cs="Arial"/>
          <w:i/>
          <w:color w:val="000000" w:themeColor="text1"/>
        </w:rPr>
      </w:pPr>
      <w:r w:rsidRPr="00204F30">
        <w:rPr>
          <w:rFonts w:ascii="Arial" w:hAnsi="Arial" w:cs="Arial"/>
          <w:color w:val="000000" w:themeColor="text1"/>
        </w:rPr>
        <w:t>AOP 1</w:t>
      </w:r>
      <w:r>
        <w:rPr>
          <w:rFonts w:ascii="Arial" w:hAnsi="Arial" w:cs="Arial"/>
          <w:color w:val="000000" w:themeColor="text1"/>
        </w:rPr>
        <w:t>89</w:t>
      </w:r>
      <w:r w:rsidRPr="00204F30">
        <w:rPr>
          <w:rFonts w:ascii="Arial" w:hAnsi="Arial" w:cs="Arial"/>
          <w:color w:val="000000" w:themeColor="text1"/>
        </w:rPr>
        <w:t xml:space="preserve">  </w:t>
      </w:r>
      <w:r w:rsidRPr="00204F30">
        <w:rPr>
          <w:rFonts w:ascii="Arial" w:hAnsi="Arial" w:cs="Arial"/>
          <w:i/>
          <w:color w:val="000000" w:themeColor="text1"/>
        </w:rPr>
        <w:t>Troškovi sudskih postupaka</w:t>
      </w:r>
    </w:p>
    <w:p w:rsidR="00E00349" w:rsidRPr="00204F30" w:rsidRDefault="00E00349" w:rsidP="00E00349">
      <w:pPr>
        <w:pStyle w:val="Odlomakpopisa"/>
        <w:ind w:left="14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Navedeni rashodi odnose se na plaćanja predujmova troškova vještačenja, a</w:t>
      </w:r>
      <w:r w:rsidRPr="00204F30">
        <w:rPr>
          <w:rFonts w:ascii="Arial" w:hAnsi="Arial" w:cs="Arial"/>
          <w:color w:val="000000" w:themeColor="text1"/>
        </w:rPr>
        <w:t xml:space="preserve"> koje su državn</w:t>
      </w:r>
      <w:r>
        <w:rPr>
          <w:rFonts w:ascii="Arial" w:hAnsi="Arial" w:cs="Arial"/>
          <w:color w:val="000000" w:themeColor="text1"/>
        </w:rPr>
        <w:t>a odvjetništva u obvezi plaćati i evidentirati na navedenoj poziciji, a</w:t>
      </w:r>
      <w:r w:rsidRPr="00CD7F2D">
        <w:rPr>
          <w:rFonts w:ascii="Arial" w:hAnsi="Arial" w:cs="Arial"/>
          <w:color w:val="000000" w:themeColor="text1"/>
        </w:rPr>
        <w:t xml:space="preserve"> </w:t>
      </w:r>
      <w:r w:rsidRPr="00204F30">
        <w:rPr>
          <w:rFonts w:ascii="Arial" w:hAnsi="Arial" w:cs="Arial"/>
          <w:color w:val="000000" w:themeColor="text1"/>
        </w:rPr>
        <w:t>prema uputi Ministarstva pravosuđa</w:t>
      </w:r>
    </w:p>
    <w:p w:rsidR="00204F30" w:rsidRPr="00B5551C" w:rsidRDefault="00204F30" w:rsidP="009E67AF">
      <w:pPr>
        <w:pStyle w:val="Odlomakpopisa"/>
        <w:ind w:left="0"/>
        <w:jc w:val="both"/>
        <w:rPr>
          <w:rFonts w:ascii="Arial" w:hAnsi="Arial" w:cs="Arial"/>
          <w:color w:val="FF0000"/>
        </w:rPr>
      </w:pPr>
    </w:p>
    <w:p w:rsidR="0063719C" w:rsidRPr="006A46A8" w:rsidRDefault="00D936FD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 xml:space="preserve">AOP </w:t>
      </w:r>
      <w:r w:rsidR="00F715B3" w:rsidRPr="006A46A8">
        <w:rPr>
          <w:rFonts w:ascii="Arial" w:hAnsi="Arial" w:cs="Arial"/>
          <w:color w:val="000000" w:themeColor="text1"/>
        </w:rPr>
        <w:t>20</w:t>
      </w:r>
      <w:r w:rsidR="006A46A8" w:rsidRPr="006A46A8">
        <w:rPr>
          <w:rFonts w:ascii="Arial" w:hAnsi="Arial" w:cs="Arial"/>
          <w:color w:val="000000" w:themeColor="text1"/>
        </w:rPr>
        <w:t>3</w:t>
      </w:r>
      <w:r w:rsidR="00204F30" w:rsidRPr="006A46A8">
        <w:rPr>
          <w:rFonts w:ascii="Arial" w:hAnsi="Arial" w:cs="Arial"/>
          <w:color w:val="000000" w:themeColor="text1"/>
        </w:rPr>
        <w:t xml:space="preserve"> </w:t>
      </w:r>
      <w:r w:rsidR="0063719C" w:rsidRPr="006A46A8">
        <w:rPr>
          <w:rFonts w:ascii="Arial" w:hAnsi="Arial" w:cs="Arial"/>
          <w:color w:val="000000" w:themeColor="text1"/>
        </w:rPr>
        <w:t>Kamate za primljene zajmove</w:t>
      </w:r>
    </w:p>
    <w:p w:rsidR="00CD7F2D" w:rsidRPr="00B5551C" w:rsidRDefault="004E72DA" w:rsidP="009E67AF">
      <w:pPr>
        <w:ind w:left="1413"/>
        <w:jc w:val="both"/>
        <w:rPr>
          <w:rFonts w:ascii="Arial" w:hAnsi="Arial" w:cs="Arial"/>
          <w:color w:val="FF0000"/>
        </w:rPr>
      </w:pPr>
      <w:r w:rsidRPr="006A46A8">
        <w:rPr>
          <w:rFonts w:ascii="Arial" w:hAnsi="Arial" w:cs="Arial"/>
          <w:color w:val="000000" w:themeColor="text1"/>
        </w:rPr>
        <w:t xml:space="preserve">Plaćene kamate u iznosu od </w:t>
      </w:r>
      <w:r w:rsidR="006A46A8" w:rsidRPr="006A46A8">
        <w:rPr>
          <w:rFonts w:ascii="Arial" w:hAnsi="Arial" w:cs="Arial"/>
          <w:color w:val="000000" w:themeColor="text1"/>
        </w:rPr>
        <w:t>3.417</w:t>
      </w:r>
      <w:r w:rsidR="00CD7F2D" w:rsidRPr="006A46A8">
        <w:rPr>
          <w:rFonts w:ascii="Arial" w:hAnsi="Arial" w:cs="Arial"/>
          <w:color w:val="000000" w:themeColor="text1"/>
        </w:rPr>
        <w:t xml:space="preserve"> kn prema otplatnom planu, a vezano za Ugovor o financijskom </w:t>
      </w:r>
      <w:proofErr w:type="spellStart"/>
      <w:r w:rsidR="00CD7F2D" w:rsidRPr="006A46A8">
        <w:rPr>
          <w:rFonts w:ascii="Arial" w:hAnsi="Arial" w:cs="Arial"/>
          <w:color w:val="000000" w:themeColor="text1"/>
        </w:rPr>
        <w:t>leasingu</w:t>
      </w:r>
      <w:proofErr w:type="spellEnd"/>
      <w:r w:rsidR="00CD7F2D" w:rsidRPr="00B5551C">
        <w:rPr>
          <w:rFonts w:ascii="Arial" w:hAnsi="Arial" w:cs="Arial"/>
          <w:color w:val="FF0000"/>
        </w:rPr>
        <w:t>.</w:t>
      </w:r>
    </w:p>
    <w:p w:rsidR="005C715C" w:rsidRPr="00B5551C" w:rsidRDefault="005C715C" w:rsidP="009E67AF">
      <w:pPr>
        <w:jc w:val="both"/>
        <w:rPr>
          <w:rFonts w:ascii="Arial" w:hAnsi="Arial" w:cs="Arial"/>
          <w:color w:val="FF0000"/>
        </w:rPr>
      </w:pPr>
    </w:p>
    <w:p w:rsidR="006C29CF" w:rsidRPr="006A46A8" w:rsidRDefault="00E00349" w:rsidP="009E67AF">
      <w:pPr>
        <w:pStyle w:val="Odlomakpopis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AOP 598</w:t>
      </w:r>
      <w:r w:rsidR="006C29CF" w:rsidRPr="006A46A8">
        <w:rPr>
          <w:rFonts w:ascii="Arial" w:hAnsi="Arial" w:cs="Arial"/>
          <w:color w:val="000000" w:themeColor="text1"/>
        </w:rPr>
        <w:t xml:space="preserve"> Otplata glavnice</w:t>
      </w:r>
    </w:p>
    <w:p w:rsidR="00CD7F2D" w:rsidRPr="006A46A8" w:rsidRDefault="00CD7F2D" w:rsidP="009E67AF">
      <w:pPr>
        <w:pStyle w:val="Odlomakpopisa"/>
        <w:ind w:left="1413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 xml:space="preserve">Iznos glavnice za plaćene rate </w:t>
      </w:r>
      <w:r w:rsidR="009E67AF" w:rsidRPr="006A46A8">
        <w:rPr>
          <w:rFonts w:ascii="Arial" w:hAnsi="Arial" w:cs="Arial"/>
          <w:color w:val="000000" w:themeColor="text1"/>
        </w:rPr>
        <w:t xml:space="preserve">u iznosu od </w:t>
      </w:r>
      <w:r w:rsidR="005C715C" w:rsidRPr="006A46A8">
        <w:rPr>
          <w:rFonts w:ascii="Arial" w:hAnsi="Arial" w:cs="Arial"/>
          <w:color w:val="000000" w:themeColor="text1"/>
        </w:rPr>
        <w:t>2</w:t>
      </w:r>
      <w:r w:rsidR="006A46A8">
        <w:rPr>
          <w:rFonts w:ascii="Arial" w:hAnsi="Arial" w:cs="Arial"/>
          <w:color w:val="000000" w:themeColor="text1"/>
        </w:rPr>
        <w:t>6.787</w:t>
      </w:r>
      <w:r w:rsidR="009E67AF" w:rsidRPr="006A46A8">
        <w:rPr>
          <w:rFonts w:ascii="Arial" w:hAnsi="Arial" w:cs="Arial"/>
          <w:color w:val="000000" w:themeColor="text1"/>
        </w:rPr>
        <w:t xml:space="preserve"> prema otplatnom planu, a vezano za Ugovor o financijskom </w:t>
      </w:r>
      <w:proofErr w:type="spellStart"/>
      <w:r w:rsidR="009E67AF" w:rsidRPr="006A46A8">
        <w:rPr>
          <w:rFonts w:ascii="Arial" w:hAnsi="Arial" w:cs="Arial"/>
          <w:color w:val="000000" w:themeColor="text1"/>
        </w:rPr>
        <w:t>leasingu</w:t>
      </w:r>
      <w:proofErr w:type="spellEnd"/>
      <w:r w:rsidR="009E67AF" w:rsidRPr="006A46A8">
        <w:rPr>
          <w:rFonts w:ascii="Arial" w:hAnsi="Arial" w:cs="Arial"/>
          <w:color w:val="000000" w:themeColor="text1"/>
        </w:rPr>
        <w:t>.</w:t>
      </w:r>
    </w:p>
    <w:p w:rsidR="006C29CF" w:rsidRPr="00B5551C" w:rsidRDefault="006C29CF" w:rsidP="009E67AF">
      <w:pPr>
        <w:pStyle w:val="Odlomakpopisa"/>
        <w:jc w:val="both"/>
        <w:rPr>
          <w:rFonts w:ascii="Arial" w:hAnsi="Arial" w:cs="Arial"/>
          <w:color w:val="FF0000"/>
        </w:rPr>
      </w:pPr>
    </w:p>
    <w:p w:rsidR="00B002D6" w:rsidRPr="006A46A8" w:rsidRDefault="00F7144B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>AOP 63</w:t>
      </w:r>
      <w:r w:rsidR="006A46A8" w:rsidRPr="006A46A8">
        <w:rPr>
          <w:rFonts w:ascii="Arial" w:hAnsi="Arial" w:cs="Arial"/>
          <w:color w:val="000000" w:themeColor="text1"/>
        </w:rPr>
        <w:t>5</w:t>
      </w:r>
      <w:r w:rsidRPr="006A46A8">
        <w:rPr>
          <w:rFonts w:ascii="Arial" w:hAnsi="Arial" w:cs="Arial"/>
          <w:color w:val="000000" w:themeColor="text1"/>
        </w:rPr>
        <w:t xml:space="preserve"> </w:t>
      </w:r>
      <w:r w:rsidR="00D22BEE" w:rsidRPr="006A46A8">
        <w:rPr>
          <w:rFonts w:ascii="Arial" w:hAnsi="Arial" w:cs="Arial"/>
          <w:color w:val="000000" w:themeColor="text1"/>
        </w:rPr>
        <w:t xml:space="preserve"> </w:t>
      </w:r>
      <w:r w:rsidR="006A46A8" w:rsidRPr="006A46A8">
        <w:rPr>
          <w:rFonts w:ascii="Arial" w:hAnsi="Arial" w:cs="Arial"/>
          <w:color w:val="000000" w:themeColor="text1"/>
        </w:rPr>
        <w:t>Manjak</w:t>
      </w:r>
      <w:r w:rsidR="00D22BEE" w:rsidRPr="006A46A8">
        <w:rPr>
          <w:rFonts w:ascii="Arial" w:hAnsi="Arial" w:cs="Arial"/>
          <w:i/>
          <w:color w:val="000000" w:themeColor="text1"/>
        </w:rPr>
        <w:t xml:space="preserve"> </w:t>
      </w:r>
      <w:r w:rsidRPr="006A46A8">
        <w:rPr>
          <w:rFonts w:ascii="Arial" w:hAnsi="Arial" w:cs="Arial"/>
          <w:i/>
          <w:color w:val="000000" w:themeColor="text1"/>
        </w:rPr>
        <w:t>prihoda poslovanja</w:t>
      </w:r>
      <w:r w:rsidR="00D22BEE" w:rsidRPr="006A46A8">
        <w:rPr>
          <w:rFonts w:ascii="Arial" w:hAnsi="Arial" w:cs="Arial"/>
          <w:color w:val="000000" w:themeColor="text1"/>
        </w:rPr>
        <w:t xml:space="preserve"> </w:t>
      </w:r>
    </w:p>
    <w:p w:rsidR="00131574" w:rsidRPr="006A46A8" w:rsidRDefault="00D22BEE" w:rsidP="009E67AF">
      <w:pPr>
        <w:ind w:left="1416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>Na kraju proračuns</w:t>
      </w:r>
      <w:r w:rsidR="00625AFA" w:rsidRPr="006A46A8">
        <w:rPr>
          <w:rFonts w:ascii="Arial" w:hAnsi="Arial" w:cs="Arial"/>
          <w:color w:val="000000" w:themeColor="text1"/>
        </w:rPr>
        <w:t>ke godine ukupni rashodi su</w:t>
      </w:r>
      <w:r w:rsidR="006A46A8" w:rsidRPr="006A46A8">
        <w:rPr>
          <w:rFonts w:ascii="Arial" w:hAnsi="Arial" w:cs="Arial"/>
          <w:color w:val="000000" w:themeColor="text1"/>
        </w:rPr>
        <w:t xml:space="preserve"> već</w:t>
      </w:r>
      <w:r w:rsidR="00625AFA" w:rsidRPr="006A46A8">
        <w:rPr>
          <w:rFonts w:ascii="Arial" w:hAnsi="Arial" w:cs="Arial"/>
          <w:color w:val="000000" w:themeColor="text1"/>
        </w:rPr>
        <w:t xml:space="preserve">i od prihoda te je ostvaren </w:t>
      </w:r>
      <w:r w:rsidR="006A46A8">
        <w:rPr>
          <w:rFonts w:ascii="Arial" w:hAnsi="Arial" w:cs="Arial"/>
          <w:color w:val="000000" w:themeColor="text1"/>
        </w:rPr>
        <w:t>manjak</w:t>
      </w:r>
      <w:r w:rsidR="00F7144B" w:rsidRPr="006A46A8">
        <w:rPr>
          <w:rFonts w:ascii="Arial" w:hAnsi="Arial" w:cs="Arial"/>
          <w:color w:val="000000" w:themeColor="text1"/>
        </w:rPr>
        <w:t xml:space="preserve"> prihod</w:t>
      </w:r>
      <w:r w:rsidRPr="006A46A8">
        <w:rPr>
          <w:rFonts w:ascii="Arial" w:hAnsi="Arial" w:cs="Arial"/>
          <w:color w:val="000000" w:themeColor="text1"/>
        </w:rPr>
        <w:t>a poslovanja u iznosu o</w:t>
      </w:r>
      <w:r w:rsidR="0015557E" w:rsidRPr="006A46A8">
        <w:rPr>
          <w:rFonts w:ascii="Arial" w:hAnsi="Arial" w:cs="Arial"/>
          <w:color w:val="000000" w:themeColor="text1"/>
        </w:rPr>
        <w:t xml:space="preserve">d </w:t>
      </w:r>
      <w:r w:rsidR="005C715C" w:rsidRPr="006A46A8">
        <w:rPr>
          <w:rFonts w:ascii="Arial" w:hAnsi="Arial" w:cs="Arial"/>
          <w:color w:val="000000" w:themeColor="text1"/>
        </w:rPr>
        <w:t>22.</w:t>
      </w:r>
      <w:r w:rsidR="006A46A8">
        <w:rPr>
          <w:rFonts w:ascii="Arial" w:hAnsi="Arial" w:cs="Arial"/>
          <w:color w:val="000000" w:themeColor="text1"/>
        </w:rPr>
        <w:t>653</w:t>
      </w:r>
      <w:r w:rsidR="00A473E5" w:rsidRPr="006A46A8">
        <w:rPr>
          <w:rFonts w:ascii="Arial" w:hAnsi="Arial" w:cs="Arial"/>
          <w:color w:val="000000" w:themeColor="text1"/>
        </w:rPr>
        <w:t xml:space="preserve"> kn</w:t>
      </w:r>
      <w:r w:rsidR="00625AFA" w:rsidRPr="006A46A8">
        <w:rPr>
          <w:rFonts w:ascii="Arial" w:hAnsi="Arial" w:cs="Arial"/>
          <w:color w:val="000000" w:themeColor="text1"/>
        </w:rPr>
        <w:t>. Kad se t</w:t>
      </w:r>
      <w:r w:rsidR="006A46A8">
        <w:rPr>
          <w:rFonts w:ascii="Arial" w:hAnsi="Arial" w:cs="Arial"/>
          <w:color w:val="000000" w:themeColor="text1"/>
        </w:rPr>
        <w:t>ome manjku doda</w:t>
      </w:r>
      <w:r w:rsidR="00625AFA" w:rsidRPr="006A46A8">
        <w:rPr>
          <w:rFonts w:ascii="Arial" w:hAnsi="Arial" w:cs="Arial"/>
          <w:color w:val="000000" w:themeColor="text1"/>
        </w:rPr>
        <w:t xml:space="preserve"> manj</w:t>
      </w:r>
      <w:r w:rsidR="006A46A8">
        <w:rPr>
          <w:rFonts w:ascii="Arial" w:hAnsi="Arial" w:cs="Arial"/>
          <w:color w:val="000000" w:themeColor="text1"/>
        </w:rPr>
        <w:t>ak</w:t>
      </w:r>
      <w:r w:rsidR="00625AFA" w:rsidRPr="006A46A8">
        <w:rPr>
          <w:rFonts w:ascii="Arial" w:hAnsi="Arial" w:cs="Arial"/>
          <w:color w:val="000000" w:themeColor="text1"/>
        </w:rPr>
        <w:t xml:space="preserve"> </w:t>
      </w:r>
      <w:r w:rsidR="00A473E5" w:rsidRPr="006A46A8">
        <w:rPr>
          <w:rFonts w:ascii="Arial" w:hAnsi="Arial" w:cs="Arial"/>
          <w:color w:val="000000" w:themeColor="text1"/>
        </w:rPr>
        <w:t>prihoda iz prošle godine (AOP 63</w:t>
      </w:r>
      <w:r w:rsidR="006A46A8">
        <w:rPr>
          <w:rFonts w:ascii="Arial" w:hAnsi="Arial" w:cs="Arial"/>
          <w:color w:val="000000" w:themeColor="text1"/>
        </w:rPr>
        <w:t>7</w:t>
      </w:r>
      <w:r w:rsidR="00A473E5" w:rsidRPr="006A46A8">
        <w:rPr>
          <w:rFonts w:ascii="Arial" w:hAnsi="Arial" w:cs="Arial"/>
          <w:color w:val="000000" w:themeColor="text1"/>
        </w:rPr>
        <w:t xml:space="preserve">) u iznosu od </w:t>
      </w:r>
      <w:r w:rsidR="006A46A8">
        <w:rPr>
          <w:rFonts w:ascii="Arial" w:hAnsi="Arial" w:cs="Arial"/>
          <w:color w:val="000000" w:themeColor="text1"/>
        </w:rPr>
        <w:t>9.627</w:t>
      </w:r>
      <w:r w:rsidR="00A473E5" w:rsidRPr="006A46A8">
        <w:rPr>
          <w:rFonts w:ascii="Arial" w:hAnsi="Arial" w:cs="Arial"/>
          <w:color w:val="000000" w:themeColor="text1"/>
        </w:rPr>
        <w:t xml:space="preserve"> kn</w:t>
      </w:r>
      <w:r w:rsidR="00BB7B7C" w:rsidRPr="006A46A8">
        <w:rPr>
          <w:rFonts w:ascii="Arial" w:hAnsi="Arial" w:cs="Arial"/>
          <w:color w:val="000000" w:themeColor="text1"/>
        </w:rPr>
        <w:t xml:space="preserve"> </w:t>
      </w:r>
      <w:r w:rsidR="00625AFA" w:rsidRPr="006A46A8">
        <w:rPr>
          <w:rFonts w:ascii="Arial" w:hAnsi="Arial" w:cs="Arial"/>
          <w:color w:val="000000" w:themeColor="text1"/>
        </w:rPr>
        <w:t>dobije se</w:t>
      </w:r>
      <w:r w:rsidR="00A473E5" w:rsidRPr="006A46A8">
        <w:rPr>
          <w:rFonts w:ascii="Arial" w:hAnsi="Arial" w:cs="Arial"/>
          <w:color w:val="000000" w:themeColor="text1"/>
        </w:rPr>
        <w:t xml:space="preserve"> </w:t>
      </w:r>
      <w:r w:rsidR="00BB7B7C" w:rsidRPr="006A46A8">
        <w:rPr>
          <w:rFonts w:ascii="Arial" w:hAnsi="Arial" w:cs="Arial"/>
          <w:color w:val="000000" w:themeColor="text1"/>
        </w:rPr>
        <w:t xml:space="preserve"> stvarni manjak (AOP 63</w:t>
      </w:r>
      <w:r w:rsidR="006A46A8">
        <w:rPr>
          <w:rFonts w:ascii="Arial" w:hAnsi="Arial" w:cs="Arial"/>
          <w:color w:val="000000" w:themeColor="text1"/>
        </w:rPr>
        <w:t>9</w:t>
      </w:r>
      <w:r w:rsidR="00BB7B7C" w:rsidRPr="006A46A8">
        <w:rPr>
          <w:rFonts w:ascii="Arial" w:hAnsi="Arial" w:cs="Arial"/>
          <w:color w:val="000000" w:themeColor="text1"/>
        </w:rPr>
        <w:t>)</w:t>
      </w:r>
      <w:r w:rsidR="005C715C" w:rsidRPr="006A46A8">
        <w:rPr>
          <w:rFonts w:ascii="Arial" w:hAnsi="Arial" w:cs="Arial"/>
          <w:color w:val="000000" w:themeColor="text1"/>
        </w:rPr>
        <w:t xml:space="preserve"> u iznosu od </w:t>
      </w:r>
      <w:r w:rsidR="006A46A8">
        <w:rPr>
          <w:rFonts w:ascii="Arial" w:hAnsi="Arial" w:cs="Arial"/>
          <w:color w:val="000000" w:themeColor="text1"/>
        </w:rPr>
        <w:t>32.280</w:t>
      </w:r>
      <w:r w:rsidR="00F10AD9" w:rsidRPr="006A46A8">
        <w:rPr>
          <w:rFonts w:ascii="Arial" w:hAnsi="Arial" w:cs="Arial"/>
          <w:color w:val="000000" w:themeColor="text1"/>
        </w:rPr>
        <w:t xml:space="preserve"> kn</w:t>
      </w:r>
      <w:r w:rsidR="009E67AF" w:rsidRPr="006A46A8">
        <w:rPr>
          <w:rFonts w:ascii="Arial" w:hAnsi="Arial" w:cs="Arial"/>
          <w:color w:val="000000" w:themeColor="text1"/>
        </w:rPr>
        <w:t>, a što</w:t>
      </w:r>
      <w:r w:rsidR="005C715C" w:rsidRPr="006A46A8">
        <w:rPr>
          <w:rFonts w:ascii="Arial" w:hAnsi="Arial" w:cs="Arial"/>
          <w:color w:val="000000" w:themeColor="text1"/>
        </w:rPr>
        <w:t xml:space="preserve"> odgovara obrascu BIL – AOP 24</w:t>
      </w:r>
      <w:r w:rsidR="006A46A8">
        <w:rPr>
          <w:rFonts w:ascii="Arial" w:hAnsi="Arial" w:cs="Arial"/>
          <w:color w:val="000000" w:themeColor="text1"/>
        </w:rPr>
        <w:t>5</w:t>
      </w:r>
      <w:r w:rsidR="005C715C" w:rsidRPr="006A46A8">
        <w:rPr>
          <w:rFonts w:ascii="Arial" w:hAnsi="Arial" w:cs="Arial"/>
          <w:color w:val="000000" w:themeColor="text1"/>
        </w:rPr>
        <w:t>.</w:t>
      </w:r>
    </w:p>
    <w:p w:rsidR="005A3DDC" w:rsidRPr="00B5551C" w:rsidRDefault="005A3DDC" w:rsidP="009E67AF">
      <w:pPr>
        <w:jc w:val="both"/>
        <w:rPr>
          <w:rFonts w:ascii="Arial" w:hAnsi="Arial" w:cs="Arial"/>
          <w:color w:val="FF0000"/>
        </w:rPr>
      </w:pPr>
    </w:p>
    <w:p w:rsidR="005A3DDC" w:rsidRPr="001D3CB5" w:rsidRDefault="0015557E" w:rsidP="009E67AF">
      <w:pPr>
        <w:jc w:val="both"/>
        <w:rPr>
          <w:rFonts w:ascii="Arial" w:hAnsi="Arial" w:cs="Arial"/>
          <w:color w:val="000000" w:themeColor="text1"/>
        </w:rPr>
      </w:pPr>
      <w:r w:rsidRPr="00B5551C">
        <w:rPr>
          <w:rFonts w:ascii="Arial" w:hAnsi="Arial" w:cs="Arial"/>
          <w:color w:val="FF0000"/>
        </w:rPr>
        <w:tab/>
      </w:r>
      <w:r w:rsidR="001D3CB5">
        <w:rPr>
          <w:rFonts w:ascii="Arial" w:hAnsi="Arial" w:cs="Arial"/>
          <w:color w:val="000000" w:themeColor="text1"/>
        </w:rPr>
        <w:t>AOP 644</w:t>
      </w:r>
      <w:r w:rsidRPr="001D3CB5">
        <w:rPr>
          <w:rFonts w:ascii="Arial" w:hAnsi="Arial" w:cs="Arial"/>
          <w:color w:val="000000" w:themeColor="text1"/>
        </w:rPr>
        <w:t xml:space="preserve"> </w:t>
      </w:r>
      <w:r w:rsidR="00E4541F" w:rsidRPr="001D3CB5">
        <w:rPr>
          <w:rFonts w:ascii="Arial" w:hAnsi="Arial" w:cs="Arial"/>
          <w:color w:val="000000" w:themeColor="text1"/>
        </w:rPr>
        <w:t xml:space="preserve">Stanje novčanih sredstava </w:t>
      </w:r>
      <w:r w:rsidR="006511C9" w:rsidRPr="001D3CB5">
        <w:rPr>
          <w:rFonts w:ascii="Arial" w:hAnsi="Arial" w:cs="Arial"/>
          <w:color w:val="000000" w:themeColor="text1"/>
        </w:rPr>
        <w:t>na kraju izvještajnog razdoblja</w:t>
      </w:r>
    </w:p>
    <w:p w:rsidR="006511C9" w:rsidRPr="001D3CB5" w:rsidRDefault="006511C9" w:rsidP="009E67AF">
      <w:pPr>
        <w:ind w:left="1410"/>
        <w:jc w:val="both"/>
        <w:rPr>
          <w:rFonts w:ascii="Arial" w:hAnsi="Arial" w:cs="Arial"/>
          <w:color w:val="000000" w:themeColor="text1"/>
        </w:rPr>
      </w:pPr>
      <w:r w:rsidRPr="001D3CB5">
        <w:rPr>
          <w:rFonts w:ascii="Arial" w:hAnsi="Arial" w:cs="Arial"/>
          <w:color w:val="000000" w:themeColor="text1"/>
        </w:rPr>
        <w:t>Stanje novč</w:t>
      </w:r>
      <w:r w:rsidR="001D3CB5">
        <w:rPr>
          <w:rFonts w:ascii="Arial" w:hAnsi="Arial" w:cs="Arial"/>
          <w:color w:val="000000" w:themeColor="text1"/>
        </w:rPr>
        <w:t>anih sredstava na dan 31.12.2021</w:t>
      </w:r>
      <w:r w:rsidRPr="001D3CB5">
        <w:rPr>
          <w:rFonts w:ascii="Arial" w:hAnsi="Arial" w:cs="Arial"/>
          <w:color w:val="000000" w:themeColor="text1"/>
        </w:rPr>
        <w:t>. odgovara stvarnom stanju</w:t>
      </w:r>
      <w:r w:rsidR="00D32A90" w:rsidRPr="001D3CB5">
        <w:rPr>
          <w:rFonts w:ascii="Arial" w:hAnsi="Arial" w:cs="Arial"/>
          <w:color w:val="000000" w:themeColor="text1"/>
        </w:rPr>
        <w:t xml:space="preserve"> na </w:t>
      </w:r>
      <w:r w:rsidR="004F7863" w:rsidRPr="001D3CB5">
        <w:rPr>
          <w:rFonts w:ascii="Arial" w:hAnsi="Arial" w:cs="Arial"/>
          <w:color w:val="000000" w:themeColor="text1"/>
        </w:rPr>
        <w:t>redovnom računu HPB te sta</w:t>
      </w:r>
      <w:r w:rsidR="00625AFA" w:rsidRPr="001D3CB5">
        <w:rPr>
          <w:rFonts w:ascii="Arial" w:hAnsi="Arial" w:cs="Arial"/>
          <w:color w:val="000000" w:themeColor="text1"/>
        </w:rPr>
        <w:t xml:space="preserve">nju blagajne  u iznosu od </w:t>
      </w:r>
      <w:r w:rsidR="001D3CB5">
        <w:rPr>
          <w:rFonts w:ascii="Arial" w:hAnsi="Arial" w:cs="Arial"/>
          <w:color w:val="000000" w:themeColor="text1"/>
        </w:rPr>
        <w:t xml:space="preserve">18.930 </w:t>
      </w:r>
      <w:r w:rsidR="004F7863" w:rsidRPr="001D3CB5">
        <w:rPr>
          <w:rFonts w:ascii="Arial" w:hAnsi="Arial" w:cs="Arial"/>
          <w:color w:val="000000" w:themeColor="text1"/>
        </w:rPr>
        <w:t>kn</w:t>
      </w:r>
    </w:p>
    <w:p w:rsidR="009E67AF" w:rsidRDefault="009E67AF" w:rsidP="009E67AF">
      <w:pPr>
        <w:jc w:val="both"/>
        <w:rPr>
          <w:rFonts w:ascii="Arial" w:hAnsi="Arial" w:cs="Arial"/>
          <w:color w:val="FF0000"/>
        </w:rPr>
      </w:pPr>
    </w:p>
    <w:p w:rsidR="00E00349" w:rsidRPr="00B5551C" w:rsidRDefault="00E00349" w:rsidP="009E67AF">
      <w:pPr>
        <w:jc w:val="both"/>
        <w:rPr>
          <w:rFonts w:ascii="Arial" w:hAnsi="Arial" w:cs="Arial"/>
          <w:color w:val="FF0000"/>
        </w:rPr>
      </w:pPr>
    </w:p>
    <w:p w:rsidR="009E67AF" w:rsidRPr="00B5551C" w:rsidRDefault="009E67AF" w:rsidP="009E67AF">
      <w:pPr>
        <w:jc w:val="both"/>
        <w:rPr>
          <w:rFonts w:ascii="Arial" w:hAnsi="Arial" w:cs="Arial"/>
          <w:color w:val="FF0000"/>
        </w:rPr>
      </w:pPr>
    </w:p>
    <w:p w:rsidR="00354FD2" w:rsidRPr="001D3CB5" w:rsidRDefault="00F1006C" w:rsidP="009E67AF">
      <w:pPr>
        <w:jc w:val="center"/>
        <w:rPr>
          <w:rFonts w:ascii="Arial" w:hAnsi="Arial" w:cs="Arial"/>
          <w:b/>
          <w:color w:val="000000" w:themeColor="text1"/>
        </w:rPr>
      </w:pPr>
      <w:r w:rsidRPr="001D3CB5">
        <w:rPr>
          <w:rFonts w:ascii="Arial" w:hAnsi="Arial" w:cs="Arial"/>
          <w:b/>
          <w:color w:val="000000" w:themeColor="text1"/>
        </w:rPr>
        <w:t>BILJEŠKE UZ BILANCU</w:t>
      </w:r>
    </w:p>
    <w:p w:rsidR="001D3CB5" w:rsidRDefault="001D3CB5" w:rsidP="001D3CB5">
      <w:pPr>
        <w:ind w:firstLine="708"/>
        <w:jc w:val="both"/>
        <w:rPr>
          <w:rFonts w:ascii="Arial" w:hAnsi="Arial" w:cs="Arial"/>
        </w:rPr>
      </w:pPr>
    </w:p>
    <w:p w:rsidR="001D3CB5" w:rsidRDefault="001D3CB5" w:rsidP="001D3CB5">
      <w:pPr>
        <w:ind w:firstLine="708"/>
        <w:jc w:val="both"/>
        <w:rPr>
          <w:rFonts w:ascii="Arial" w:hAnsi="Arial" w:cs="Arial"/>
        </w:rPr>
      </w:pPr>
    </w:p>
    <w:p w:rsidR="001D3CB5" w:rsidRPr="001D3CB5" w:rsidRDefault="001D3CB5" w:rsidP="001D3CB5">
      <w:pPr>
        <w:ind w:firstLine="708"/>
        <w:jc w:val="both"/>
        <w:rPr>
          <w:rFonts w:ascii="Arial" w:hAnsi="Arial" w:cs="Arial"/>
        </w:rPr>
      </w:pPr>
      <w:r w:rsidRPr="001D3CB5">
        <w:rPr>
          <w:rFonts w:ascii="Arial" w:hAnsi="Arial" w:cs="Arial"/>
        </w:rPr>
        <w:t xml:space="preserve">AOP 002  </w:t>
      </w:r>
      <w:r w:rsidRPr="001D3CB5">
        <w:rPr>
          <w:rFonts w:ascii="Arial" w:hAnsi="Arial" w:cs="Arial"/>
          <w:i/>
        </w:rPr>
        <w:t>Nefinancijska imovina</w:t>
      </w:r>
      <w:r w:rsidRPr="001D3CB5">
        <w:rPr>
          <w:rFonts w:ascii="Arial" w:hAnsi="Arial" w:cs="Arial"/>
        </w:rPr>
        <w:t xml:space="preserve"> </w:t>
      </w:r>
    </w:p>
    <w:p w:rsidR="001D3CB5" w:rsidRDefault="001D3CB5" w:rsidP="001D3CB5">
      <w:pPr>
        <w:ind w:left="1416"/>
        <w:jc w:val="both"/>
        <w:rPr>
          <w:rFonts w:ascii="Arial" w:hAnsi="Arial" w:cs="Arial"/>
        </w:rPr>
      </w:pPr>
      <w:r w:rsidRPr="001D3CB5">
        <w:rPr>
          <w:rFonts w:ascii="Arial" w:hAnsi="Arial" w:cs="Arial"/>
        </w:rPr>
        <w:t>Vrijednost imovine se smanjila u odnosu na 20</w:t>
      </w:r>
      <w:r>
        <w:rPr>
          <w:rFonts w:ascii="Arial" w:hAnsi="Arial" w:cs="Arial"/>
        </w:rPr>
        <w:t>20</w:t>
      </w:r>
      <w:r w:rsidRPr="001D3CB5">
        <w:rPr>
          <w:rFonts w:ascii="Arial" w:hAnsi="Arial" w:cs="Arial"/>
        </w:rPr>
        <w:t>. godinu iz razloga što u 20</w:t>
      </w:r>
      <w:r>
        <w:rPr>
          <w:rFonts w:ascii="Arial" w:hAnsi="Arial" w:cs="Arial"/>
        </w:rPr>
        <w:t>21</w:t>
      </w:r>
      <w:r w:rsidRPr="001D3CB5">
        <w:rPr>
          <w:rFonts w:ascii="Arial" w:hAnsi="Arial" w:cs="Arial"/>
        </w:rPr>
        <w:t>. godini nismo dobili nikakvu dugotrajnu imovinu pa kako smo obračunali amortizaciju i vrijednost imovine se smanjila.</w:t>
      </w:r>
    </w:p>
    <w:p w:rsidR="001D3CB5" w:rsidRDefault="001D3CB5" w:rsidP="001D3CB5">
      <w:pPr>
        <w:ind w:left="1416"/>
        <w:jc w:val="both"/>
        <w:rPr>
          <w:rFonts w:ascii="Arial" w:hAnsi="Arial" w:cs="Arial"/>
        </w:rPr>
      </w:pPr>
    </w:p>
    <w:p w:rsidR="001D3CB5" w:rsidRPr="001D3CB5" w:rsidRDefault="001D3CB5" w:rsidP="001D3CB5">
      <w:pPr>
        <w:ind w:firstLine="708"/>
        <w:jc w:val="both"/>
        <w:rPr>
          <w:rFonts w:ascii="Arial" w:hAnsi="Arial" w:cs="Arial"/>
          <w:i/>
        </w:rPr>
      </w:pPr>
      <w:r w:rsidRPr="001D3CB5">
        <w:rPr>
          <w:rFonts w:ascii="Arial" w:hAnsi="Arial" w:cs="Arial"/>
          <w:i/>
        </w:rPr>
        <w:t>AOP 049 i 050 Sitni inventar i auto gume u upotrebi</w:t>
      </w:r>
    </w:p>
    <w:p w:rsidR="001D3CB5" w:rsidRPr="001D3CB5" w:rsidRDefault="001D3CB5" w:rsidP="00DA1B8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 sitnog inventara i auto guma ma kraju razdoblja se </w:t>
      </w:r>
      <w:r w:rsidR="00DA1B8A">
        <w:rPr>
          <w:rFonts w:ascii="Arial" w:hAnsi="Arial" w:cs="Arial"/>
        </w:rPr>
        <w:t>povećala iz razloga što je tokom 2021. nabavljen sitni inventar u iznosu od 4.078 kn.</w:t>
      </w:r>
    </w:p>
    <w:p w:rsidR="008A284A" w:rsidRPr="00B5551C" w:rsidRDefault="008A284A" w:rsidP="009E67AF">
      <w:pPr>
        <w:jc w:val="both"/>
        <w:rPr>
          <w:rFonts w:ascii="Arial" w:hAnsi="Arial" w:cs="Arial"/>
          <w:color w:val="FF0000"/>
        </w:rPr>
      </w:pPr>
    </w:p>
    <w:p w:rsidR="00867920" w:rsidRPr="00DA1B8A" w:rsidRDefault="00867920" w:rsidP="009E67AF">
      <w:pPr>
        <w:jc w:val="both"/>
        <w:rPr>
          <w:rFonts w:ascii="Arial" w:hAnsi="Arial" w:cs="Arial"/>
          <w:color w:val="000000" w:themeColor="text1"/>
        </w:rPr>
      </w:pPr>
      <w:r w:rsidRPr="00B5551C">
        <w:rPr>
          <w:rFonts w:ascii="Arial" w:hAnsi="Arial" w:cs="Arial"/>
          <w:color w:val="FF0000"/>
        </w:rPr>
        <w:tab/>
      </w:r>
      <w:r w:rsidRPr="00DA1B8A">
        <w:rPr>
          <w:rFonts w:ascii="Arial" w:hAnsi="Arial" w:cs="Arial"/>
          <w:color w:val="000000" w:themeColor="text1"/>
        </w:rPr>
        <w:t>AOP</w:t>
      </w:r>
      <w:r w:rsidR="0073115C" w:rsidRPr="00DA1B8A">
        <w:rPr>
          <w:rFonts w:ascii="Arial" w:hAnsi="Arial" w:cs="Arial"/>
          <w:color w:val="000000" w:themeColor="text1"/>
        </w:rPr>
        <w:t xml:space="preserve"> 064 </w:t>
      </w:r>
      <w:r w:rsidR="0073115C" w:rsidRPr="00DA1B8A">
        <w:rPr>
          <w:rFonts w:ascii="Arial" w:hAnsi="Arial" w:cs="Arial"/>
          <w:i/>
          <w:color w:val="000000" w:themeColor="text1"/>
        </w:rPr>
        <w:t>Novac u banci i blagajni</w:t>
      </w:r>
      <w:r w:rsidR="0073115C" w:rsidRPr="00DA1B8A">
        <w:rPr>
          <w:rFonts w:ascii="Arial" w:hAnsi="Arial" w:cs="Arial"/>
          <w:color w:val="000000" w:themeColor="text1"/>
        </w:rPr>
        <w:t xml:space="preserve"> </w:t>
      </w:r>
    </w:p>
    <w:p w:rsidR="004D5B9C" w:rsidRPr="00DA1B8A" w:rsidRDefault="00763F97" w:rsidP="009E67AF">
      <w:pPr>
        <w:ind w:left="1410"/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 xml:space="preserve">Na </w:t>
      </w:r>
      <w:r w:rsidR="0073115C" w:rsidRPr="00DA1B8A">
        <w:rPr>
          <w:rFonts w:ascii="Arial" w:hAnsi="Arial" w:cs="Arial"/>
          <w:color w:val="000000" w:themeColor="text1"/>
        </w:rPr>
        <w:t xml:space="preserve">dan </w:t>
      </w:r>
      <w:r w:rsidR="00E615DC" w:rsidRPr="00DA1B8A">
        <w:rPr>
          <w:rFonts w:ascii="Arial" w:hAnsi="Arial" w:cs="Arial"/>
          <w:color w:val="000000" w:themeColor="text1"/>
        </w:rPr>
        <w:t>bilance 31. prosinca 202</w:t>
      </w:r>
      <w:r w:rsidR="00DA1B8A" w:rsidRPr="00DA1B8A">
        <w:rPr>
          <w:rFonts w:ascii="Arial" w:hAnsi="Arial" w:cs="Arial"/>
          <w:color w:val="000000" w:themeColor="text1"/>
        </w:rPr>
        <w:t>1</w:t>
      </w:r>
      <w:r w:rsidR="0073115C" w:rsidRPr="00DA1B8A">
        <w:rPr>
          <w:rFonts w:ascii="Arial" w:hAnsi="Arial" w:cs="Arial"/>
          <w:color w:val="000000" w:themeColor="text1"/>
        </w:rPr>
        <w:t xml:space="preserve">. </w:t>
      </w:r>
      <w:r w:rsidRPr="00DA1B8A">
        <w:rPr>
          <w:rFonts w:ascii="Arial" w:hAnsi="Arial" w:cs="Arial"/>
          <w:color w:val="000000" w:themeColor="text1"/>
        </w:rPr>
        <w:t xml:space="preserve">stanje novčanih sredstava </w:t>
      </w:r>
      <w:r w:rsidR="0073115C" w:rsidRPr="00DA1B8A">
        <w:rPr>
          <w:rFonts w:ascii="Arial" w:hAnsi="Arial" w:cs="Arial"/>
          <w:color w:val="000000" w:themeColor="text1"/>
        </w:rPr>
        <w:t xml:space="preserve"> iznosi </w:t>
      </w:r>
      <w:r w:rsidR="00E615DC" w:rsidRPr="00DA1B8A">
        <w:rPr>
          <w:rFonts w:ascii="Arial" w:hAnsi="Arial" w:cs="Arial"/>
          <w:color w:val="000000" w:themeColor="text1"/>
        </w:rPr>
        <w:t>1</w:t>
      </w:r>
      <w:r w:rsidR="00DA1B8A" w:rsidRPr="00DA1B8A">
        <w:rPr>
          <w:rFonts w:ascii="Arial" w:hAnsi="Arial" w:cs="Arial"/>
          <w:color w:val="000000" w:themeColor="text1"/>
        </w:rPr>
        <w:t>8.930</w:t>
      </w:r>
      <w:r w:rsidR="006573E3" w:rsidRPr="00DA1B8A">
        <w:rPr>
          <w:rFonts w:ascii="Arial" w:hAnsi="Arial" w:cs="Arial"/>
          <w:color w:val="000000" w:themeColor="text1"/>
        </w:rPr>
        <w:t xml:space="preserve"> kn</w:t>
      </w:r>
      <w:r w:rsidR="00D32A90" w:rsidRPr="00DA1B8A">
        <w:rPr>
          <w:rFonts w:ascii="Arial" w:hAnsi="Arial" w:cs="Arial"/>
          <w:color w:val="000000" w:themeColor="text1"/>
        </w:rPr>
        <w:t xml:space="preserve"> </w:t>
      </w:r>
      <w:r w:rsidR="00C6567C" w:rsidRPr="00DA1B8A">
        <w:rPr>
          <w:rFonts w:ascii="Arial" w:hAnsi="Arial" w:cs="Arial"/>
          <w:color w:val="000000" w:themeColor="text1"/>
        </w:rPr>
        <w:t>od čega</w:t>
      </w:r>
      <w:r w:rsidR="004D5B9C" w:rsidRPr="00DA1B8A">
        <w:rPr>
          <w:rFonts w:ascii="Arial" w:hAnsi="Arial" w:cs="Arial"/>
          <w:color w:val="000000" w:themeColor="text1"/>
        </w:rPr>
        <w:t>:</w:t>
      </w:r>
    </w:p>
    <w:p w:rsidR="00993DD2" w:rsidRPr="00DA1B8A" w:rsidRDefault="00C6567C" w:rsidP="009E67A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>nova</w:t>
      </w:r>
      <w:r w:rsidR="002E2A40" w:rsidRPr="00DA1B8A">
        <w:rPr>
          <w:rFonts w:ascii="Arial" w:hAnsi="Arial" w:cs="Arial"/>
          <w:color w:val="000000" w:themeColor="text1"/>
        </w:rPr>
        <w:t>c</w:t>
      </w:r>
      <w:r w:rsidRPr="00DA1B8A">
        <w:rPr>
          <w:rFonts w:ascii="Arial" w:hAnsi="Arial" w:cs="Arial"/>
          <w:color w:val="000000" w:themeColor="text1"/>
        </w:rPr>
        <w:t xml:space="preserve"> na žiro računu (AOP </w:t>
      </w:r>
      <w:r w:rsidR="00E07CB9" w:rsidRPr="00DA1B8A">
        <w:rPr>
          <w:rFonts w:ascii="Arial" w:hAnsi="Arial" w:cs="Arial"/>
          <w:color w:val="000000" w:themeColor="text1"/>
        </w:rPr>
        <w:t>067</w:t>
      </w:r>
      <w:r w:rsidR="00380180" w:rsidRPr="00DA1B8A">
        <w:rPr>
          <w:rFonts w:ascii="Arial" w:hAnsi="Arial" w:cs="Arial"/>
          <w:color w:val="000000" w:themeColor="text1"/>
        </w:rPr>
        <w:t xml:space="preserve">) </w:t>
      </w:r>
      <w:r w:rsidR="008A284A" w:rsidRPr="00DA1B8A">
        <w:rPr>
          <w:rFonts w:ascii="Arial" w:hAnsi="Arial" w:cs="Arial"/>
          <w:color w:val="000000" w:themeColor="text1"/>
        </w:rPr>
        <w:t>1</w:t>
      </w:r>
      <w:r w:rsidR="00DA1B8A" w:rsidRPr="00DA1B8A">
        <w:rPr>
          <w:rFonts w:ascii="Arial" w:hAnsi="Arial" w:cs="Arial"/>
          <w:color w:val="000000" w:themeColor="text1"/>
        </w:rPr>
        <w:t>8.578</w:t>
      </w:r>
      <w:r w:rsidR="00380180" w:rsidRPr="00DA1B8A">
        <w:rPr>
          <w:rFonts w:ascii="Arial" w:hAnsi="Arial" w:cs="Arial"/>
          <w:color w:val="000000" w:themeColor="text1"/>
        </w:rPr>
        <w:t xml:space="preserve"> kn</w:t>
      </w:r>
      <w:r w:rsidR="00E615DC" w:rsidRPr="00DA1B8A">
        <w:rPr>
          <w:rFonts w:ascii="Arial" w:hAnsi="Arial" w:cs="Arial"/>
          <w:color w:val="000000" w:themeColor="text1"/>
        </w:rPr>
        <w:t xml:space="preserve"> za redovno poslovanje,</w:t>
      </w:r>
      <w:r w:rsidR="00532DF5" w:rsidRPr="00DA1B8A">
        <w:rPr>
          <w:rFonts w:ascii="Arial" w:hAnsi="Arial" w:cs="Arial"/>
          <w:color w:val="000000" w:themeColor="text1"/>
        </w:rPr>
        <w:t xml:space="preserve"> utrošit će se za podmirenje obveza za materijalne rashode.</w:t>
      </w:r>
    </w:p>
    <w:p w:rsidR="008A284A" w:rsidRPr="00DA1B8A" w:rsidRDefault="00C6567C" w:rsidP="009E67A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 xml:space="preserve">novac u blagajni (AOP 071) </w:t>
      </w:r>
      <w:r w:rsidR="00E615DC" w:rsidRPr="00DA1B8A">
        <w:rPr>
          <w:rFonts w:ascii="Arial" w:hAnsi="Arial" w:cs="Arial"/>
          <w:color w:val="000000" w:themeColor="text1"/>
        </w:rPr>
        <w:t>3</w:t>
      </w:r>
      <w:r w:rsidR="00DA1B8A" w:rsidRPr="00DA1B8A">
        <w:rPr>
          <w:rFonts w:ascii="Arial" w:hAnsi="Arial" w:cs="Arial"/>
          <w:color w:val="000000" w:themeColor="text1"/>
        </w:rPr>
        <w:t>5</w:t>
      </w:r>
      <w:r w:rsidR="00E615DC" w:rsidRPr="00DA1B8A">
        <w:rPr>
          <w:rFonts w:ascii="Arial" w:hAnsi="Arial" w:cs="Arial"/>
          <w:color w:val="000000" w:themeColor="text1"/>
        </w:rPr>
        <w:t>2</w:t>
      </w:r>
      <w:r w:rsidR="008A284A" w:rsidRPr="00DA1B8A">
        <w:rPr>
          <w:rFonts w:ascii="Arial" w:hAnsi="Arial" w:cs="Arial"/>
          <w:color w:val="000000" w:themeColor="text1"/>
        </w:rPr>
        <w:t xml:space="preserve"> kn</w:t>
      </w:r>
    </w:p>
    <w:p w:rsidR="00E615DC" w:rsidRPr="00DA1B8A" w:rsidRDefault="0073115C" w:rsidP="009E67AF">
      <w:p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lastRenderedPageBreak/>
        <w:tab/>
      </w:r>
      <w:r w:rsidRPr="00DA1B8A">
        <w:rPr>
          <w:rFonts w:ascii="Arial" w:hAnsi="Arial" w:cs="Arial"/>
          <w:color w:val="000000" w:themeColor="text1"/>
        </w:rPr>
        <w:tab/>
      </w:r>
    </w:p>
    <w:p w:rsidR="008A284A" w:rsidRPr="006D52A5" w:rsidRDefault="00E615DC" w:rsidP="00E615DC">
      <w:pPr>
        <w:ind w:firstLine="708"/>
        <w:jc w:val="both"/>
        <w:rPr>
          <w:rFonts w:ascii="Arial" w:hAnsi="Arial" w:cs="Arial"/>
          <w:color w:val="000000" w:themeColor="text1"/>
        </w:rPr>
      </w:pPr>
      <w:r w:rsidRPr="006D52A5">
        <w:rPr>
          <w:rFonts w:ascii="Arial" w:hAnsi="Arial" w:cs="Arial"/>
          <w:color w:val="000000" w:themeColor="text1"/>
        </w:rPr>
        <w:t>AOP 08</w:t>
      </w:r>
      <w:r w:rsidR="00511397" w:rsidRPr="006D52A5">
        <w:rPr>
          <w:rFonts w:ascii="Arial" w:hAnsi="Arial" w:cs="Arial"/>
          <w:color w:val="000000" w:themeColor="text1"/>
        </w:rPr>
        <w:t>1</w:t>
      </w:r>
      <w:r w:rsidR="008A284A" w:rsidRPr="006D52A5">
        <w:rPr>
          <w:rFonts w:ascii="Arial" w:hAnsi="Arial" w:cs="Arial"/>
          <w:color w:val="000000" w:themeColor="text1"/>
        </w:rPr>
        <w:t xml:space="preserve"> </w:t>
      </w:r>
      <w:r w:rsidRPr="006D52A5">
        <w:rPr>
          <w:rFonts w:ascii="Arial" w:hAnsi="Arial" w:cs="Arial"/>
          <w:i/>
          <w:color w:val="000000" w:themeColor="text1"/>
        </w:rPr>
        <w:t>Ostala p</w:t>
      </w:r>
      <w:r w:rsidR="008A284A" w:rsidRPr="006D52A5">
        <w:rPr>
          <w:rFonts w:ascii="Arial" w:hAnsi="Arial" w:cs="Arial"/>
          <w:i/>
          <w:color w:val="000000" w:themeColor="text1"/>
        </w:rPr>
        <w:t>otraživanja</w:t>
      </w:r>
    </w:p>
    <w:p w:rsidR="008A284A" w:rsidRPr="006D52A5" w:rsidRDefault="00D12483" w:rsidP="009E67AF">
      <w:pPr>
        <w:ind w:left="1416"/>
        <w:jc w:val="both"/>
        <w:rPr>
          <w:rFonts w:ascii="Arial" w:hAnsi="Arial" w:cs="Arial"/>
          <w:color w:val="000000" w:themeColor="text1"/>
        </w:rPr>
      </w:pPr>
      <w:r w:rsidRPr="006D52A5">
        <w:rPr>
          <w:rFonts w:ascii="Arial" w:hAnsi="Arial" w:cs="Arial"/>
          <w:color w:val="000000" w:themeColor="text1"/>
        </w:rPr>
        <w:t xml:space="preserve">Ostala potraživanja </w:t>
      </w:r>
      <w:r w:rsidR="00E615DC" w:rsidRPr="006D52A5">
        <w:rPr>
          <w:rFonts w:ascii="Arial" w:hAnsi="Arial" w:cs="Arial"/>
          <w:color w:val="000000" w:themeColor="text1"/>
        </w:rPr>
        <w:t>čine potraživanja za naknade koje se refundiraju, a odnose se na naknade za bolovanja na teret HZZO-a i to bolovanje iznad 42 dana koje nije refundi</w:t>
      </w:r>
      <w:r w:rsidR="006D52A5" w:rsidRPr="006D52A5">
        <w:rPr>
          <w:rFonts w:ascii="Arial" w:hAnsi="Arial" w:cs="Arial"/>
          <w:color w:val="000000" w:themeColor="text1"/>
        </w:rPr>
        <w:t>rano i zatvoreno za 2020. i 2021. godinu.</w:t>
      </w:r>
    </w:p>
    <w:p w:rsidR="00F001FF" w:rsidRPr="00B5551C" w:rsidRDefault="00F001FF" w:rsidP="009E67AF">
      <w:pPr>
        <w:ind w:left="1416"/>
        <w:jc w:val="both"/>
        <w:rPr>
          <w:rFonts w:ascii="Arial" w:hAnsi="Arial" w:cs="Arial"/>
          <w:color w:val="FF0000"/>
        </w:rPr>
      </w:pPr>
    </w:p>
    <w:p w:rsidR="006D52A5" w:rsidRPr="006D52A5" w:rsidRDefault="006D52A5" w:rsidP="006D52A5">
      <w:pPr>
        <w:ind w:firstLine="708"/>
        <w:jc w:val="both"/>
        <w:rPr>
          <w:rFonts w:ascii="Arial" w:hAnsi="Arial" w:cs="Arial"/>
          <w:color w:val="000000" w:themeColor="text1"/>
        </w:rPr>
      </w:pPr>
      <w:r w:rsidRPr="006D52A5">
        <w:rPr>
          <w:rFonts w:ascii="Arial" w:hAnsi="Arial" w:cs="Arial"/>
          <w:color w:val="000000" w:themeColor="text1"/>
        </w:rPr>
        <w:t xml:space="preserve">AOP </w:t>
      </w:r>
      <w:r>
        <w:rPr>
          <w:rFonts w:ascii="Arial" w:hAnsi="Arial" w:cs="Arial"/>
          <w:color w:val="000000" w:themeColor="text1"/>
        </w:rPr>
        <w:t>141</w:t>
      </w:r>
      <w:r w:rsidRPr="006D52A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</w:t>
      </w:r>
      <w:r w:rsidRPr="006D52A5">
        <w:rPr>
          <w:rFonts w:ascii="Arial" w:hAnsi="Arial" w:cs="Arial"/>
          <w:i/>
          <w:color w:val="000000" w:themeColor="text1"/>
        </w:rPr>
        <w:t>otraživanja</w:t>
      </w:r>
      <w:r>
        <w:rPr>
          <w:rFonts w:ascii="Arial" w:hAnsi="Arial" w:cs="Arial"/>
          <w:i/>
          <w:color w:val="000000" w:themeColor="text1"/>
        </w:rPr>
        <w:t xml:space="preserve"> za prihode poslovanja</w:t>
      </w:r>
    </w:p>
    <w:p w:rsidR="00E00349" w:rsidRPr="005D3CE5" w:rsidRDefault="00E00349" w:rsidP="00E00349">
      <w:pPr>
        <w:ind w:left="1410"/>
        <w:jc w:val="both"/>
        <w:rPr>
          <w:rFonts w:ascii="Arial" w:hAnsi="Arial" w:cs="Arial"/>
        </w:rPr>
      </w:pPr>
      <w:r w:rsidRPr="005D3CE5">
        <w:rPr>
          <w:rFonts w:ascii="Arial" w:hAnsi="Arial" w:cs="Arial"/>
        </w:rPr>
        <w:t xml:space="preserve">Potraživanja za prihode iz proračuna odnose se na uplaćene vlastite </w:t>
      </w:r>
      <w:r>
        <w:rPr>
          <w:rFonts w:ascii="Arial" w:hAnsi="Arial" w:cs="Arial"/>
        </w:rPr>
        <w:t>p</w:t>
      </w:r>
      <w:r w:rsidRPr="005D3CE5">
        <w:rPr>
          <w:rFonts w:ascii="Arial" w:hAnsi="Arial" w:cs="Arial"/>
        </w:rPr>
        <w:t xml:space="preserve">rihode u državni proračun u iznosu od </w:t>
      </w:r>
      <w:r>
        <w:rPr>
          <w:rFonts w:ascii="Arial" w:hAnsi="Arial" w:cs="Arial"/>
        </w:rPr>
        <w:t>33</w:t>
      </w:r>
      <w:r w:rsidRPr="005D3CE5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koji će se povući i utrošiti u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 godini.</w:t>
      </w:r>
    </w:p>
    <w:p w:rsidR="00E00349" w:rsidRPr="005D3CE5" w:rsidRDefault="00E00349" w:rsidP="00E00349">
      <w:pPr>
        <w:jc w:val="both"/>
        <w:rPr>
          <w:rFonts w:ascii="Arial" w:hAnsi="Arial" w:cs="Arial"/>
        </w:rPr>
      </w:pPr>
    </w:p>
    <w:p w:rsidR="007436E2" w:rsidRPr="00687B4B" w:rsidRDefault="007436E2" w:rsidP="009E67AF">
      <w:pPr>
        <w:jc w:val="both"/>
        <w:rPr>
          <w:rFonts w:ascii="Arial" w:hAnsi="Arial" w:cs="Arial"/>
          <w:i/>
        </w:rPr>
      </w:pPr>
      <w:r w:rsidRPr="00B5551C">
        <w:rPr>
          <w:rFonts w:ascii="Arial" w:hAnsi="Arial" w:cs="Arial"/>
          <w:color w:val="FF0000"/>
        </w:rPr>
        <w:tab/>
      </w:r>
      <w:r w:rsidRPr="00687B4B">
        <w:rPr>
          <w:rFonts w:ascii="Arial" w:hAnsi="Arial" w:cs="Arial"/>
        </w:rPr>
        <w:t>A</w:t>
      </w:r>
      <w:r w:rsidR="00687B4B" w:rsidRPr="00687B4B">
        <w:rPr>
          <w:rFonts w:ascii="Arial" w:hAnsi="Arial" w:cs="Arial"/>
        </w:rPr>
        <w:t>OP 168</w:t>
      </w:r>
      <w:r w:rsidR="00AD4D2F" w:rsidRPr="00687B4B">
        <w:rPr>
          <w:rFonts w:ascii="Arial" w:hAnsi="Arial" w:cs="Arial"/>
        </w:rPr>
        <w:t xml:space="preserve"> </w:t>
      </w:r>
      <w:r w:rsidR="00AD4D2F" w:rsidRPr="00687B4B">
        <w:rPr>
          <w:rFonts w:ascii="Arial" w:hAnsi="Arial" w:cs="Arial"/>
          <w:i/>
        </w:rPr>
        <w:t>Kontinuirani rashodi budu</w:t>
      </w:r>
      <w:r w:rsidRPr="00687B4B">
        <w:rPr>
          <w:rFonts w:ascii="Arial" w:hAnsi="Arial" w:cs="Arial"/>
          <w:i/>
        </w:rPr>
        <w:t>ćeg razdoblja</w:t>
      </w:r>
    </w:p>
    <w:p w:rsidR="007436E2" w:rsidRPr="00B5551C" w:rsidRDefault="00716079" w:rsidP="00E615DC">
      <w:pPr>
        <w:ind w:left="1410"/>
        <w:jc w:val="both"/>
        <w:rPr>
          <w:rFonts w:ascii="Arial" w:hAnsi="Arial" w:cs="Arial"/>
          <w:color w:val="FF0000"/>
        </w:rPr>
      </w:pPr>
      <w:r w:rsidRPr="00687B4B">
        <w:rPr>
          <w:rFonts w:ascii="Arial" w:hAnsi="Arial" w:cs="Arial"/>
        </w:rPr>
        <w:t xml:space="preserve">Iznos od </w:t>
      </w:r>
      <w:r w:rsidR="00687B4B" w:rsidRPr="00687B4B">
        <w:rPr>
          <w:rFonts w:ascii="Arial" w:hAnsi="Arial" w:cs="Arial"/>
        </w:rPr>
        <w:t>347.791</w:t>
      </w:r>
      <w:r w:rsidR="007436E2" w:rsidRPr="00687B4B">
        <w:rPr>
          <w:rFonts w:ascii="Arial" w:hAnsi="Arial" w:cs="Arial"/>
        </w:rPr>
        <w:t xml:space="preserve"> kn odnosi se na plaću i nakn</w:t>
      </w:r>
      <w:r w:rsidRPr="00687B4B">
        <w:rPr>
          <w:rFonts w:ascii="Arial" w:hAnsi="Arial" w:cs="Arial"/>
        </w:rPr>
        <w:t>adu za</w:t>
      </w:r>
      <w:r w:rsidR="00E615DC" w:rsidRPr="00687B4B">
        <w:rPr>
          <w:rFonts w:ascii="Arial" w:hAnsi="Arial" w:cs="Arial"/>
        </w:rPr>
        <w:t xml:space="preserve"> prijevoz za mjesec prosinac 202</w:t>
      </w:r>
      <w:r w:rsidR="00687B4B" w:rsidRPr="00687B4B">
        <w:rPr>
          <w:rFonts w:ascii="Arial" w:hAnsi="Arial" w:cs="Arial"/>
        </w:rPr>
        <w:t>1</w:t>
      </w:r>
      <w:r w:rsidR="007436E2" w:rsidRPr="00687B4B">
        <w:rPr>
          <w:rFonts w:ascii="Arial" w:hAnsi="Arial" w:cs="Arial"/>
        </w:rPr>
        <w:t>. godine</w:t>
      </w:r>
      <w:r w:rsidR="00AD4D2F" w:rsidRPr="00687B4B">
        <w:rPr>
          <w:rFonts w:ascii="Arial" w:hAnsi="Arial" w:cs="Arial"/>
        </w:rPr>
        <w:t>, a</w:t>
      </w:r>
      <w:r w:rsidR="00D12483" w:rsidRPr="00687B4B">
        <w:rPr>
          <w:rFonts w:ascii="Arial" w:hAnsi="Arial" w:cs="Arial"/>
        </w:rPr>
        <w:t xml:space="preserve"> što je isplaćeno u siječnju 202</w:t>
      </w:r>
      <w:r w:rsidR="00687B4B" w:rsidRPr="00687B4B">
        <w:rPr>
          <w:rFonts w:ascii="Arial" w:hAnsi="Arial" w:cs="Arial"/>
        </w:rPr>
        <w:t>2</w:t>
      </w:r>
      <w:r w:rsidR="00AD4D2F" w:rsidRPr="00687B4B">
        <w:rPr>
          <w:rFonts w:ascii="Arial" w:hAnsi="Arial" w:cs="Arial"/>
        </w:rPr>
        <w:t>. godine</w:t>
      </w:r>
      <w:r w:rsidR="00AD4D2F" w:rsidRPr="00B5551C">
        <w:rPr>
          <w:rFonts w:ascii="Arial" w:hAnsi="Arial" w:cs="Arial"/>
          <w:color w:val="FF0000"/>
        </w:rPr>
        <w:t>.</w:t>
      </w:r>
    </w:p>
    <w:p w:rsidR="000F6E4A" w:rsidRDefault="000F6E4A" w:rsidP="009E67AF">
      <w:pPr>
        <w:ind w:left="1410"/>
        <w:jc w:val="both"/>
        <w:rPr>
          <w:rFonts w:ascii="Arial" w:hAnsi="Arial" w:cs="Arial"/>
          <w:color w:val="FF0000"/>
        </w:rPr>
      </w:pPr>
    </w:p>
    <w:p w:rsidR="00687B4B" w:rsidRPr="00687B4B" w:rsidRDefault="00687B4B" w:rsidP="00687B4B">
      <w:pPr>
        <w:ind w:firstLine="708"/>
        <w:jc w:val="both"/>
        <w:rPr>
          <w:rFonts w:ascii="Arial" w:hAnsi="Arial" w:cs="Arial"/>
          <w:i/>
        </w:rPr>
      </w:pPr>
      <w:r w:rsidRPr="00687B4B">
        <w:rPr>
          <w:rFonts w:ascii="Arial" w:hAnsi="Arial" w:cs="Arial"/>
        </w:rPr>
        <w:t>A</w:t>
      </w:r>
      <w:r>
        <w:rPr>
          <w:rFonts w:ascii="Arial" w:hAnsi="Arial" w:cs="Arial"/>
        </w:rPr>
        <w:t>OP 182</w:t>
      </w:r>
      <w:r w:rsidRPr="00687B4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Ostale tekuće obveze</w:t>
      </w:r>
    </w:p>
    <w:p w:rsidR="00687B4B" w:rsidRDefault="00687B4B" w:rsidP="00687B4B">
      <w:pPr>
        <w:ind w:left="1410"/>
        <w:jc w:val="both"/>
        <w:rPr>
          <w:rFonts w:ascii="Arial" w:hAnsi="Arial" w:cs="Arial"/>
          <w:color w:val="FF0000"/>
        </w:rPr>
      </w:pPr>
      <w:r w:rsidRPr="00687B4B">
        <w:rPr>
          <w:rFonts w:ascii="Arial" w:hAnsi="Arial" w:cs="Arial"/>
        </w:rPr>
        <w:t xml:space="preserve">Iznos od </w:t>
      </w:r>
      <w:r>
        <w:rPr>
          <w:rFonts w:ascii="Arial" w:hAnsi="Arial" w:cs="Arial"/>
        </w:rPr>
        <w:t>55.894</w:t>
      </w:r>
      <w:r w:rsidRPr="00687B4B">
        <w:rPr>
          <w:rFonts w:ascii="Arial" w:hAnsi="Arial" w:cs="Arial"/>
        </w:rPr>
        <w:t xml:space="preserve"> kn odnosi se na </w:t>
      </w:r>
      <w:r>
        <w:rPr>
          <w:rFonts w:ascii="Arial" w:hAnsi="Arial" w:cs="Arial"/>
        </w:rPr>
        <w:t>obveze za bolovanje na teret HZZO-a u iznosu od 55.804 kn i vlastite prihode za uplatu u državni proračun u iznosu od 90,00.</w:t>
      </w:r>
    </w:p>
    <w:p w:rsidR="00687B4B" w:rsidRPr="00B5551C" w:rsidRDefault="00687B4B" w:rsidP="00687B4B">
      <w:pPr>
        <w:jc w:val="both"/>
        <w:rPr>
          <w:rFonts w:ascii="Arial" w:hAnsi="Arial" w:cs="Arial"/>
          <w:color w:val="FF0000"/>
        </w:rPr>
      </w:pPr>
    </w:p>
    <w:p w:rsidR="00130EEB" w:rsidRPr="00687B4B" w:rsidRDefault="005D3CE5" w:rsidP="009E67AF">
      <w:pPr>
        <w:jc w:val="both"/>
        <w:rPr>
          <w:rFonts w:ascii="Arial" w:hAnsi="Arial" w:cs="Arial"/>
          <w:i/>
        </w:rPr>
      </w:pPr>
      <w:r w:rsidRPr="00B5551C">
        <w:rPr>
          <w:rFonts w:ascii="Arial" w:hAnsi="Arial" w:cs="Arial"/>
          <w:color w:val="FF0000"/>
        </w:rPr>
        <w:tab/>
      </w:r>
      <w:r w:rsidRPr="00687B4B">
        <w:rPr>
          <w:rFonts w:ascii="Arial" w:hAnsi="Arial" w:cs="Arial"/>
        </w:rPr>
        <w:t>AOP 20</w:t>
      </w:r>
      <w:r w:rsidR="00290041">
        <w:rPr>
          <w:rFonts w:ascii="Arial" w:hAnsi="Arial" w:cs="Arial"/>
        </w:rPr>
        <w:t>0</w:t>
      </w:r>
      <w:r w:rsidRPr="00687B4B">
        <w:rPr>
          <w:rFonts w:ascii="Arial" w:hAnsi="Arial" w:cs="Arial"/>
        </w:rPr>
        <w:t xml:space="preserve"> </w:t>
      </w:r>
      <w:r w:rsidRPr="00687B4B">
        <w:rPr>
          <w:rFonts w:ascii="Arial" w:hAnsi="Arial" w:cs="Arial"/>
          <w:i/>
        </w:rPr>
        <w:t xml:space="preserve">Obveze za </w:t>
      </w:r>
      <w:r w:rsidR="00290041">
        <w:rPr>
          <w:rFonts w:ascii="Arial" w:hAnsi="Arial" w:cs="Arial"/>
          <w:i/>
        </w:rPr>
        <w:t xml:space="preserve">kredite i </w:t>
      </w:r>
      <w:r w:rsidRPr="00687B4B">
        <w:rPr>
          <w:rFonts w:ascii="Arial" w:hAnsi="Arial" w:cs="Arial"/>
          <w:i/>
        </w:rPr>
        <w:t>zajmove</w:t>
      </w:r>
    </w:p>
    <w:p w:rsidR="005D3CE5" w:rsidRPr="00687B4B" w:rsidRDefault="005D3CE5" w:rsidP="009E67AF">
      <w:pPr>
        <w:ind w:left="1410"/>
        <w:jc w:val="both"/>
        <w:rPr>
          <w:rFonts w:ascii="Arial" w:hAnsi="Arial" w:cs="Arial"/>
        </w:rPr>
      </w:pPr>
      <w:r w:rsidRPr="00687B4B">
        <w:rPr>
          <w:rFonts w:ascii="Arial" w:hAnsi="Arial" w:cs="Arial"/>
        </w:rPr>
        <w:t>Odnosi se na obvezu za fi</w:t>
      </w:r>
      <w:r w:rsidR="009E67AF" w:rsidRPr="00687B4B">
        <w:rPr>
          <w:rFonts w:ascii="Arial" w:hAnsi="Arial" w:cs="Arial"/>
        </w:rPr>
        <w:t xml:space="preserve">nancijski </w:t>
      </w:r>
      <w:proofErr w:type="spellStart"/>
      <w:r w:rsidR="009E67AF" w:rsidRPr="00687B4B">
        <w:rPr>
          <w:rFonts w:ascii="Arial" w:hAnsi="Arial" w:cs="Arial"/>
        </w:rPr>
        <w:t>leasing</w:t>
      </w:r>
      <w:proofErr w:type="spellEnd"/>
      <w:r w:rsidR="009E67AF" w:rsidRPr="00687B4B">
        <w:rPr>
          <w:rFonts w:ascii="Arial" w:hAnsi="Arial" w:cs="Arial"/>
        </w:rPr>
        <w:t xml:space="preserve"> za osobno vozilo</w:t>
      </w:r>
      <w:r w:rsidRPr="00687B4B">
        <w:rPr>
          <w:rFonts w:ascii="Arial" w:hAnsi="Arial" w:cs="Arial"/>
        </w:rPr>
        <w:t xml:space="preserve">. Iznos </w:t>
      </w:r>
      <w:proofErr w:type="spellStart"/>
      <w:r w:rsidRPr="00687B4B">
        <w:rPr>
          <w:rFonts w:ascii="Arial" w:hAnsi="Arial" w:cs="Arial"/>
        </w:rPr>
        <w:t>leasinga</w:t>
      </w:r>
      <w:proofErr w:type="spellEnd"/>
      <w:r w:rsidRPr="00687B4B">
        <w:rPr>
          <w:rFonts w:ascii="Arial" w:hAnsi="Arial" w:cs="Arial"/>
        </w:rPr>
        <w:t xml:space="preserve"> glavnice za otplatu i</w:t>
      </w:r>
      <w:r w:rsidR="00F2298C" w:rsidRPr="00687B4B">
        <w:rPr>
          <w:rFonts w:ascii="Arial" w:hAnsi="Arial" w:cs="Arial"/>
        </w:rPr>
        <w:t>znosi 137.520</w:t>
      </w:r>
      <w:r w:rsidRPr="00687B4B">
        <w:rPr>
          <w:rFonts w:ascii="Arial" w:hAnsi="Arial" w:cs="Arial"/>
        </w:rPr>
        <w:t xml:space="preserve"> kn, a od čega je</w:t>
      </w:r>
      <w:r w:rsidR="000C2DCD" w:rsidRPr="00687B4B">
        <w:rPr>
          <w:rFonts w:ascii="Arial" w:hAnsi="Arial" w:cs="Arial"/>
        </w:rPr>
        <w:t xml:space="preserve"> iznos plaćene glavnice</w:t>
      </w:r>
      <w:r w:rsidR="00687B4B" w:rsidRPr="00687B4B">
        <w:rPr>
          <w:rFonts w:ascii="Arial" w:hAnsi="Arial" w:cs="Arial"/>
        </w:rPr>
        <w:t xml:space="preserve"> do sada 60.978</w:t>
      </w:r>
      <w:r w:rsidR="00080E9F" w:rsidRPr="00687B4B">
        <w:rPr>
          <w:rFonts w:ascii="Arial" w:hAnsi="Arial" w:cs="Arial"/>
        </w:rPr>
        <w:t xml:space="preserve"> kn</w:t>
      </w:r>
      <w:r w:rsidRPr="00687B4B">
        <w:rPr>
          <w:rFonts w:ascii="Arial" w:hAnsi="Arial" w:cs="Arial"/>
        </w:rPr>
        <w:t>. Stoga ostaje obvez</w:t>
      </w:r>
      <w:r w:rsidR="00080E9F" w:rsidRPr="00687B4B">
        <w:rPr>
          <w:rFonts w:ascii="Arial" w:hAnsi="Arial" w:cs="Arial"/>
        </w:rPr>
        <w:t xml:space="preserve">a za platiti u iznosu od </w:t>
      </w:r>
      <w:r w:rsidR="00687B4B" w:rsidRPr="00687B4B">
        <w:rPr>
          <w:rFonts w:ascii="Arial" w:hAnsi="Arial" w:cs="Arial"/>
        </w:rPr>
        <w:t>76.542</w:t>
      </w:r>
      <w:r w:rsidR="00080E9F" w:rsidRPr="00687B4B">
        <w:rPr>
          <w:rFonts w:ascii="Arial" w:hAnsi="Arial" w:cs="Arial"/>
        </w:rPr>
        <w:t xml:space="preserve"> </w:t>
      </w:r>
      <w:r w:rsidRPr="00687B4B">
        <w:rPr>
          <w:rFonts w:ascii="Arial" w:hAnsi="Arial" w:cs="Arial"/>
        </w:rPr>
        <w:t>kn</w:t>
      </w:r>
      <w:r w:rsidR="00080E9F" w:rsidRPr="00687B4B">
        <w:rPr>
          <w:rFonts w:ascii="Arial" w:hAnsi="Arial" w:cs="Arial"/>
        </w:rPr>
        <w:t>.</w:t>
      </w:r>
    </w:p>
    <w:p w:rsidR="00E4541F" w:rsidRPr="00775D50" w:rsidRDefault="000E56AF" w:rsidP="009E67AF">
      <w:pPr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ab/>
      </w:r>
    </w:p>
    <w:p w:rsidR="00F2298C" w:rsidRPr="00775D50" w:rsidRDefault="00080E9F" w:rsidP="009E67AF">
      <w:pPr>
        <w:ind w:firstLine="708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AOP 24</w:t>
      </w:r>
      <w:r w:rsidR="00775D50" w:rsidRPr="00775D50">
        <w:rPr>
          <w:rFonts w:ascii="Arial" w:hAnsi="Arial" w:cs="Arial"/>
        </w:rPr>
        <w:t>3</w:t>
      </w:r>
      <w:r w:rsidR="00F2298C" w:rsidRPr="00775D50">
        <w:rPr>
          <w:rFonts w:ascii="Arial" w:hAnsi="Arial" w:cs="Arial"/>
        </w:rPr>
        <w:t>, AOP 2</w:t>
      </w:r>
      <w:r w:rsidRPr="00775D50">
        <w:rPr>
          <w:rFonts w:ascii="Arial" w:hAnsi="Arial" w:cs="Arial"/>
        </w:rPr>
        <w:t>4</w:t>
      </w:r>
      <w:r w:rsidR="00775D50" w:rsidRPr="00775D50">
        <w:rPr>
          <w:rFonts w:ascii="Arial" w:hAnsi="Arial" w:cs="Arial"/>
        </w:rPr>
        <w:t>5</w:t>
      </w:r>
      <w:r w:rsidR="00F2298C" w:rsidRPr="00775D50">
        <w:rPr>
          <w:rFonts w:ascii="Arial" w:hAnsi="Arial" w:cs="Arial"/>
        </w:rPr>
        <w:t>, AOP 2</w:t>
      </w:r>
      <w:r w:rsidRPr="00775D50">
        <w:rPr>
          <w:rFonts w:ascii="Arial" w:hAnsi="Arial" w:cs="Arial"/>
        </w:rPr>
        <w:t>4</w:t>
      </w:r>
      <w:r w:rsidR="00775D50" w:rsidRPr="00775D50">
        <w:rPr>
          <w:rFonts w:ascii="Arial" w:hAnsi="Arial" w:cs="Arial"/>
        </w:rPr>
        <w:t>6</w:t>
      </w:r>
    </w:p>
    <w:p w:rsidR="00F2298C" w:rsidRPr="00775D50" w:rsidRDefault="00F2298C" w:rsidP="009E67AF">
      <w:pPr>
        <w:ind w:left="1410" w:firstLine="3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 xml:space="preserve">Zbog financijskog </w:t>
      </w:r>
      <w:proofErr w:type="spellStart"/>
      <w:r w:rsidRPr="00775D50">
        <w:rPr>
          <w:rFonts w:ascii="Arial" w:hAnsi="Arial" w:cs="Arial"/>
        </w:rPr>
        <w:t>leasinga</w:t>
      </w:r>
      <w:proofErr w:type="spellEnd"/>
      <w:r w:rsidRPr="00775D50">
        <w:rPr>
          <w:rFonts w:ascii="Arial" w:hAnsi="Arial" w:cs="Arial"/>
        </w:rPr>
        <w:t xml:space="preserve"> utvrđene su tri vrste rezultata: poslovanja, financijske imovine i nefinancijske imovine:</w:t>
      </w:r>
    </w:p>
    <w:p w:rsidR="00E12271" w:rsidRPr="00775D50" w:rsidRDefault="00E12271" w:rsidP="009E67AF">
      <w:pPr>
        <w:ind w:left="1410" w:firstLine="3"/>
        <w:jc w:val="both"/>
        <w:rPr>
          <w:rFonts w:ascii="Arial" w:hAnsi="Arial" w:cs="Arial"/>
        </w:rPr>
      </w:pPr>
    </w:p>
    <w:p w:rsidR="00E12271" w:rsidRPr="00775D50" w:rsidRDefault="00F2298C" w:rsidP="009E67A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 xml:space="preserve">AOP </w:t>
      </w:r>
      <w:r w:rsidR="00080E9F" w:rsidRPr="00775D50">
        <w:rPr>
          <w:rFonts w:ascii="Arial" w:hAnsi="Arial" w:cs="Arial"/>
        </w:rPr>
        <w:t>24</w:t>
      </w:r>
      <w:r w:rsidR="00775D50" w:rsidRPr="00775D50">
        <w:rPr>
          <w:rFonts w:ascii="Arial" w:hAnsi="Arial" w:cs="Arial"/>
        </w:rPr>
        <w:t>3</w:t>
      </w:r>
      <w:r w:rsidRPr="00775D50">
        <w:rPr>
          <w:rFonts w:ascii="Arial" w:hAnsi="Arial" w:cs="Arial"/>
        </w:rPr>
        <w:t xml:space="preserve"> - višak pri</w:t>
      </w:r>
      <w:r w:rsidR="00E12271" w:rsidRPr="00775D50">
        <w:rPr>
          <w:rFonts w:ascii="Arial" w:hAnsi="Arial" w:cs="Arial"/>
        </w:rPr>
        <w:t>mitaka</w:t>
      </w:r>
      <w:r w:rsidR="009E67AF" w:rsidRPr="00775D50">
        <w:rPr>
          <w:rFonts w:ascii="Arial" w:hAnsi="Arial" w:cs="Arial"/>
        </w:rPr>
        <w:t xml:space="preserve"> od financijske imovine iznosi</w:t>
      </w:r>
      <w:r w:rsidR="00080E9F" w:rsidRPr="00775D50">
        <w:rPr>
          <w:rFonts w:ascii="Arial" w:hAnsi="Arial" w:cs="Arial"/>
        </w:rPr>
        <w:t xml:space="preserve"> </w:t>
      </w:r>
      <w:r w:rsidR="00775D50" w:rsidRPr="00775D50">
        <w:rPr>
          <w:rFonts w:ascii="Arial" w:hAnsi="Arial" w:cs="Arial"/>
        </w:rPr>
        <w:t>76.542</w:t>
      </w:r>
      <w:r w:rsidR="00080E9F" w:rsidRPr="00775D50">
        <w:rPr>
          <w:rFonts w:ascii="Arial" w:hAnsi="Arial" w:cs="Arial"/>
        </w:rPr>
        <w:t xml:space="preserve"> kn</w:t>
      </w:r>
    </w:p>
    <w:p w:rsidR="00F2298C" w:rsidRPr="00775D50" w:rsidRDefault="00F2298C" w:rsidP="009E67AF">
      <w:pPr>
        <w:ind w:left="1776" w:firstLine="60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 xml:space="preserve">iznos </w:t>
      </w:r>
      <w:proofErr w:type="spellStart"/>
      <w:r w:rsidRPr="00775D50">
        <w:rPr>
          <w:rFonts w:ascii="Arial" w:hAnsi="Arial" w:cs="Arial"/>
        </w:rPr>
        <w:t>leasinga</w:t>
      </w:r>
      <w:proofErr w:type="spellEnd"/>
      <w:r w:rsidRPr="00775D50">
        <w:rPr>
          <w:rFonts w:ascii="Arial" w:hAnsi="Arial" w:cs="Arial"/>
        </w:rPr>
        <w:t xml:space="preserve"> umanjen za otplaćenu glavnicu </w:t>
      </w:r>
      <w:r w:rsidR="00E12271" w:rsidRPr="00775D50">
        <w:rPr>
          <w:rFonts w:ascii="Arial" w:hAnsi="Arial" w:cs="Arial"/>
        </w:rPr>
        <w:t xml:space="preserve">                     </w:t>
      </w:r>
    </w:p>
    <w:p w:rsidR="00E12271" w:rsidRPr="00775D50" w:rsidRDefault="00E12271" w:rsidP="009E67AF">
      <w:pPr>
        <w:ind w:left="1776" w:firstLine="60"/>
        <w:jc w:val="both"/>
        <w:rPr>
          <w:rFonts w:ascii="Arial" w:hAnsi="Arial" w:cs="Arial"/>
        </w:rPr>
      </w:pPr>
    </w:p>
    <w:p w:rsidR="00F2298C" w:rsidRPr="00775D50" w:rsidRDefault="00F2298C" w:rsidP="009E67A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AOP 2</w:t>
      </w:r>
      <w:r w:rsidR="00080E9F" w:rsidRPr="00775D50">
        <w:rPr>
          <w:rFonts w:ascii="Arial" w:hAnsi="Arial" w:cs="Arial"/>
        </w:rPr>
        <w:t>4</w:t>
      </w:r>
      <w:r w:rsidR="00775D50" w:rsidRPr="00775D50">
        <w:rPr>
          <w:rFonts w:ascii="Arial" w:hAnsi="Arial" w:cs="Arial"/>
        </w:rPr>
        <w:t>5</w:t>
      </w:r>
      <w:r w:rsidRPr="00775D50">
        <w:rPr>
          <w:rFonts w:ascii="Arial" w:hAnsi="Arial" w:cs="Arial"/>
        </w:rPr>
        <w:t xml:space="preserve"> – manjak prihoda poslovanja </w:t>
      </w:r>
      <w:r w:rsidR="009E67AF" w:rsidRPr="00775D50">
        <w:rPr>
          <w:rFonts w:ascii="Arial" w:hAnsi="Arial" w:cs="Arial"/>
        </w:rPr>
        <w:t>iznosi</w:t>
      </w:r>
      <w:r w:rsidRPr="00775D50">
        <w:rPr>
          <w:rFonts w:ascii="Arial" w:hAnsi="Arial" w:cs="Arial"/>
        </w:rPr>
        <w:t xml:space="preserve"> </w:t>
      </w:r>
      <w:r w:rsidR="00775D50" w:rsidRPr="00775D50">
        <w:rPr>
          <w:rFonts w:ascii="Arial" w:hAnsi="Arial" w:cs="Arial"/>
        </w:rPr>
        <w:t>32.280</w:t>
      </w:r>
      <w:r w:rsidR="00E12271" w:rsidRPr="00775D50">
        <w:rPr>
          <w:rFonts w:ascii="Arial" w:hAnsi="Arial" w:cs="Arial"/>
        </w:rPr>
        <w:t xml:space="preserve"> kn</w:t>
      </w:r>
    </w:p>
    <w:p w:rsidR="00E12271" w:rsidRPr="00775D50" w:rsidRDefault="00E12271" w:rsidP="009E67AF">
      <w:pPr>
        <w:pStyle w:val="Odlomakpopisa"/>
        <w:ind w:left="2124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manjak prihod</w:t>
      </w:r>
      <w:r w:rsidR="00775D50" w:rsidRPr="00775D50">
        <w:rPr>
          <w:rFonts w:ascii="Arial" w:hAnsi="Arial" w:cs="Arial"/>
        </w:rPr>
        <w:t>a preneseni 01.01.2021. – 9.627</w:t>
      </w:r>
      <w:r w:rsidR="00080E9F" w:rsidRPr="00775D50">
        <w:rPr>
          <w:rFonts w:ascii="Arial" w:hAnsi="Arial" w:cs="Arial"/>
        </w:rPr>
        <w:t xml:space="preserve"> </w:t>
      </w:r>
    </w:p>
    <w:p w:rsidR="00E12271" w:rsidRPr="00775D50" w:rsidRDefault="00775D50" w:rsidP="009E67AF">
      <w:pPr>
        <w:pStyle w:val="Odlomakpopisa"/>
        <w:ind w:left="2124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ostvaren manjak</w:t>
      </w:r>
      <w:r w:rsidR="00E12271" w:rsidRPr="00775D50">
        <w:rPr>
          <w:rFonts w:ascii="Arial" w:hAnsi="Arial" w:cs="Arial"/>
        </w:rPr>
        <w:t xml:space="preserve"> prihoda</w:t>
      </w:r>
      <w:r w:rsidR="009E67AF" w:rsidRPr="00775D50">
        <w:rPr>
          <w:rFonts w:ascii="Arial" w:hAnsi="Arial" w:cs="Arial"/>
        </w:rPr>
        <w:t xml:space="preserve"> poslovanja</w:t>
      </w:r>
      <w:r w:rsidR="00080E9F" w:rsidRPr="00775D50">
        <w:rPr>
          <w:rFonts w:ascii="Arial" w:hAnsi="Arial" w:cs="Arial"/>
        </w:rPr>
        <w:t xml:space="preserve"> 31.12.202</w:t>
      </w:r>
      <w:r w:rsidRPr="00775D50">
        <w:rPr>
          <w:rFonts w:ascii="Arial" w:hAnsi="Arial" w:cs="Arial"/>
        </w:rPr>
        <w:t>1</w:t>
      </w:r>
      <w:r w:rsidR="00E12271" w:rsidRPr="00775D50">
        <w:rPr>
          <w:rFonts w:ascii="Arial" w:hAnsi="Arial" w:cs="Arial"/>
        </w:rPr>
        <w:t xml:space="preserve">. </w:t>
      </w:r>
      <w:r w:rsidR="00080E9F" w:rsidRPr="00775D50">
        <w:rPr>
          <w:rFonts w:ascii="Arial" w:hAnsi="Arial" w:cs="Arial"/>
        </w:rPr>
        <w:t>–</w:t>
      </w:r>
      <w:r w:rsidR="00E12271" w:rsidRPr="00775D50">
        <w:rPr>
          <w:rFonts w:ascii="Arial" w:hAnsi="Arial" w:cs="Arial"/>
        </w:rPr>
        <w:t xml:space="preserve"> </w:t>
      </w:r>
      <w:r w:rsidRPr="00775D50">
        <w:rPr>
          <w:rFonts w:ascii="Arial" w:hAnsi="Arial" w:cs="Arial"/>
        </w:rPr>
        <w:t>22.654</w:t>
      </w:r>
    </w:p>
    <w:p w:rsidR="00E12271" w:rsidRPr="00775D50" w:rsidRDefault="00E12271" w:rsidP="00775D50">
      <w:pPr>
        <w:jc w:val="both"/>
        <w:rPr>
          <w:rFonts w:ascii="Arial" w:hAnsi="Arial" w:cs="Arial"/>
        </w:rPr>
      </w:pPr>
    </w:p>
    <w:p w:rsidR="00F2298C" w:rsidRPr="00775D50" w:rsidRDefault="00080E9F" w:rsidP="009E67A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775D50">
        <w:rPr>
          <w:rFonts w:ascii="Arial" w:hAnsi="Arial" w:cs="Arial"/>
        </w:rPr>
        <w:t>AOP 24</w:t>
      </w:r>
      <w:r w:rsidR="00775D50" w:rsidRPr="00775D50">
        <w:rPr>
          <w:rFonts w:ascii="Arial" w:hAnsi="Arial" w:cs="Arial"/>
        </w:rPr>
        <w:t>6</w:t>
      </w:r>
      <w:r w:rsidR="00F2298C" w:rsidRPr="00775D50">
        <w:rPr>
          <w:rFonts w:ascii="Arial" w:hAnsi="Arial" w:cs="Arial"/>
        </w:rPr>
        <w:t xml:space="preserve"> – manjak prihoda od nefinancijske imovine</w:t>
      </w:r>
      <w:r w:rsidR="00E12271" w:rsidRPr="00775D50">
        <w:rPr>
          <w:rFonts w:ascii="Arial" w:hAnsi="Arial" w:cs="Arial"/>
        </w:rPr>
        <w:t xml:space="preserve"> </w:t>
      </w:r>
      <w:r w:rsidR="009E67AF" w:rsidRPr="00775D50">
        <w:rPr>
          <w:rFonts w:ascii="Arial" w:hAnsi="Arial" w:cs="Arial"/>
        </w:rPr>
        <w:t>iznosi</w:t>
      </w:r>
      <w:r w:rsidR="00775D50" w:rsidRPr="00775D50">
        <w:rPr>
          <w:rFonts w:ascii="Arial" w:hAnsi="Arial" w:cs="Arial"/>
        </w:rPr>
        <w:t xml:space="preserve"> 76.542</w:t>
      </w:r>
    </w:p>
    <w:p w:rsidR="00E12271" w:rsidRPr="00775D50" w:rsidRDefault="00E12271" w:rsidP="009E67AF">
      <w:pPr>
        <w:pStyle w:val="Odlomakpopisa"/>
        <w:ind w:left="2124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manj</w:t>
      </w:r>
      <w:r w:rsidR="00080E9F" w:rsidRPr="00775D50">
        <w:rPr>
          <w:rFonts w:ascii="Arial" w:hAnsi="Arial" w:cs="Arial"/>
        </w:rPr>
        <w:t xml:space="preserve">ak prihoda od </w:t>
      </w:r>
      <w:proofErr w:type="spellStart"/>
      <w:r w:rsidR="00080E9F" w:rsidRPr="00775D50">
        <w:rPr>
          <w:rFonts w:ascii="Arial" w:hAnsi="Arial" w:cs="Arial"/>
        </w:rPr>
        <w:t>nefin.imovine</w:t>
      </w:r>
      <w:proofErr w:type="spellEnd"/>
      <w:r w:rsidR="00080E9F" w:rsidRPr="00775D50">
        <w:rPr>
          <w:rFonts w:ascii="Arial" w:hAnsi="Arial" w:cs="Arial"/>
        </w:rPr>
        <w:t xml:space="preserve"> 31.12.20</w:t>
      </w:r>
      <w:r w:rsidR="00775D50" w:rsidRPr="00775D50">
        <w:rPr>
          <w:rFonts w:ascii="Arial" w:hAnsi="Arial" w:cs="Arial"/>
        </w:rPr>
        <w:t>20. 103.329</w:t>
      </w:r>
    </w:p>
    <w:p w:rsidR="00F2298C" w:rsidRPr="00775D50" w:rsidRDefault="00E12271" w:rsidP="00A359DE">
      <w:pPr>
        <w:pStyle w:val="Odlomakpopisa"/>
        <w:ind w:left="2124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 xml:space="preserve">korekcija </w:t>
      </w:r>
      <w:r w:rsidR="00A359DE" w:rsidRPr="00775D50">
        <w:rPr>
          <w:rFonts w:ascii="Arial" w:hAnsi="Arial" w:cs="Arial"/>
        </w:rPr>
        <w:t xml:space="preserve">rezultata od viška-prihoda poslovanja - </w:t>
      </w:r>
      <w:r w:rsidR="00775D50" w:rsidRPr="00775D50">
        <w:rPr>
          <w:rFonts w:ascii="Arial" w:hAnsi="Arial" w:cs="Arial"/>
        </w:rPr>
        <w:t xml:space="preserve"> 26.787</w:t>
      </w:r>
    </w:p>
    <w:p w:rsidR="00F2298C" w:rsidRPr="00775D50" w:rsidRDefault="00F2298C" w:rsidP="009E67AF">
      <w:pPr>
        <w:ind w:firstLine="708"/>
        <w:jc w:val="both"/>
        <w:rPr>
          <w:rFonts w:ascii="Arial" w:hAnsi="Arial" w:cs="Arial"/>
        </w:rPr>
      </w:pPr>
    </w:p>
    <w:p w:rsidR="000E56AF" w:rsidRPr="00775D50" w:rsidRDefault="000E56AF" w:rsidP="009E67AF">
      <w:pPr>
        <w:ind w:left="1410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Ukupni manjak</w:t>
      </w:r>
      <w:r w:rsidR="009E67AF" w:rsidRPr="00775D50">
        <w:rPr>
          <w:rFonts w:ascii="Arial" w:hAnsi="Arial" w:cs="Arial"/>
        </w:rPr>
        <w:t xml:space="preserve"> prihoda poslovanja </w:t>
      </w:r>
      <w:r w:rsidR="00B27041" w:rsidRPr="00775D50">
        <w:rPr>
          <w:rFonts w:ascii="Arial" w:hAnsi="Arial" w:cs="Arial"/>
        </w:rPr>
        <w:t>u 20</w:t>
      </w:r>
      <w:r w:rsidR="00080E9F" w:rsidRPr="00775D50">
        <w:rPr>
          <w:rFonts w:ascii="Arial" w:hAnsi="Arial" w:cs="Arial"/>
        </w:rPr>
        <w:t>2</w:t>
      </w:r>
      <w:r w:rsidR="00775D50" w:rsidRPr="00775D50">
        <w:rPr>
          <w:rFonts w:ascii="Arial" w:hAnsi="Arial" w:cs="Arial"/>
        </w:rPr>
        <w:t>1</w:t>
      </w:r>
      <w:r w:rsidR="00B27041" w:rsidRPr="00775D50">
        <w:rPr>
          <w:rFonts w:ascii="Arial" w:hAnsi="Arial" w:cs="Arial"/>
        </w:rPr>
        <w:t xml:space="preserve">. godini iznosi </w:t>
      </w:r>
      <w:r w:rsidR="00775D50" w:rsidRPr="00775D50">
        <w:rPr>
          <w:rFonts w:ascii="Arial" w:hAnsi="Arial" w:cs="Arial"/>
        </w:rPr>
        <w:t>32.280</w:t>
      </w:r>
      <w:r w:rsidR="00A13D9D" w:rsidRPr="00775D50">
        <w:rPr>
          <w:rFonts w:ascii="Arial" w:hAnsi="Arial" w:cs="Arial"/>
        </w:rPr>
        <w:t xml:space="preserve"> kn, a koji iznos je vidljiv </w:t>
      </w:r>
      <w:r w:rsidR="00321654" w:rsidRPr="00775D50">
        <w:rPr>
          <w:rFonts w:ascii="Arial" w:hAnsi="Arial" w:cs="Arial"/>
        </w:rPr>
        <w:t>u obrascu</w:t>
      </w:r>
      <w:r w:rsidR="00B27041" w:rsidRPr="00775D50">
        <w:rPr>
          <w:rFonts w:ascii="Arial" w:hAnsi="Arial" w:cs="Arial"/>
        </w:rPr>
        <w:t xml:space="preserve"> PR-RAS na AOP 63</w:t>
      </w:r>
      <w:r w:rsidR="00775D50" w:rsidRPr="00775D50">
        <w:rPr>
          <w:rFonts w:ascii="Arial" w:hAnsi="Arial" w:cs="Arial"/>
        </w:rPr>
        <w:t>9</w:t>
      </w:r>
      <w:r w:rsidR="00B27041" w:rsidRPr="00775D50">
        <w:rPr>
          <w:rFonts w:ascii="Arial" w:hAnsi="Arial" w:cs="Arial"/>
        </w:rPr>
        <w:t>.</w:t>
      </w:r>
    </w:p>
    <w:p w:rsidR="001B0FCA" w:rsidRPr="00775D50" w:rsidRDefault="001B0FCA" w:rsidP="009E67AF">
      <w:pPr>
        <w:jc w:val="both"/>
        <w:rPr>
          <w:rFonts w:ascii="Arial" w:hAnsi="Arial" w:cs="Arial"/>
        </w:rPr>
      </w:pPr>
    </w:p>
    <w:p w:rsidR="00290041" w:rsidRDefault="00511397" w:rsidP="009E67AF">
      <w:pPr>
        <w:jc w:val="both"/>
        <w:rPr>
          <w:rFonts w:ascii="Arial" w:hAnsi="Arial" w:cs="Arial"/>
          <w:color w:val="FF0000"/>
        </w:rPr>
      </w:pPr>
      <w:r w:rsidRPr="00B5551C">
        <w:rPr>
          <w:rFonts w:ascii="Arial" w:hAnsi="Arial" w:cs="Arial"/>
          <w:color w:val="FF0000"/>
        </w:rPr>
        <w:tab/>
      </w:r>
    </w:p>
    <w:p w:rsidR="00290041" w:rsidRDefault="00290041" w:rsidP="009E67AF">
      <w:pPr>
        <w:jc w:val="both"/>
        <w:rPr>
          <w:rFonts w:ascii="Arial" w:hAnsi="Arial" w:cs="Arial"/>
          <w:color w:val="FF0000"/>
        </w:rPr>
      </w:pPr>
    </w:p>
    <w:p w:rsidR="00290041" w:rsidRDefault="00290041" w:rsidP="009E67AF">
      <w:pPr>
        <w:jc w:val="both"/>
        <w:rPr>
          <w:rFonts w:ascii="Arial" w:hAnsi="Arial" w:cs="Arial"/>
          <w:color w:val="FF0000"/>
        </w:rPr>
      </w:pPr>
    </w:p>
    <w:p w:rsidR="00290041" w:rsidRDefault="00290041" w:rsidP="009E67AF">
      <w:pPr>
        <w:jc w:val="both"/>
        <w:rPr>
          <w:rFonts w:ascii="Arial" w:hAnsi="Arial" w:cs="Arial"/>
          <w:color w:val="FF0000"/>
        </w:rPr>
      </w:pPr>
    </w:p>
    <w:p w:rsidR="00290041" w:rsidRDefault="00290041" w:rsidP="009E67AF">
      <w:pPr>
        <w:jc w:val="both"/>
        <w:rPr>
          <w:rFonts w:ascii="Arial" w:hAnsi="Arial" w:cs="Arial"/>
          <w:color w:val="FF0000"/>
        </w:rPr>
      </w:pPr>
    </w:p>
    <w:p w:rsidR="001B0FCA" w:rsidRPr="00775D50" w:rsidRDefault="00511397" w:rsidP="00290041">
      <w:pPr>
        <w:ind w:firstLine="708"/>
        <w:jc w:val="both"/>
        <w:rPr>
          <w:rFonts w:ascii="Arial" w:hAnsi="Arial" w:cs="Arial"/>
          <w:i/>
        </w:rPr>
      </w:pPr>
      <w:r w:rsidRPr="00775D50">
        <w:rPr>
          <w:rFonts w:ascii="Arial" w:hAnsi="Arial" w:cs="Arial"/>
        </w:rPr>
        <w:lastRenderedPageBreak/>
        <w:t>AOP 25</w:t>
      </w:r>
      <w:r w:rsidR="00775D50" w:rsidRPr="00775D50">
        <w:rPr>
          <w:rFonts w:ascii="Arial" w:hAnsi="Arial" w:cs="Arial"/>
        </w:rPr>
        <w:t>3</w:t>
      </w:r>
      <w:r w:rsidRPr="00775D50">
        <w:rPr>
          <w:rFonts w:ascii="Arial" w:hAnsi="Arial" w:cs="Arial"/>
        </w:rPr>
        <w:t xml:space="preserve"> i 25</w:t>
      </w:r>
      <w:r w:rsidR="00290041">
        <w:rPr>
          <w:rFonts w:ascii="Arial" w:hAnsi="Arial" w:cs="Arial"/>
        </w:rPr>
        <w:t>4</w:t>
      </w:r>
      <w:r w:rsidR="000D50A5" w:rsidRPr="00775D50">
        <w:rPr>
          <w:rFonts w:ascii="Arial" w:hAnsi="Arial" w:cs="Arial"/>
        </w:rPr>
        <w:t xml:space="preserve"> </w:t>
      </w:r>
      <w:proofErr w:type="spellStart"/>
      <w:r w:rsidR="000D50A5" w:rsidRPr="00775D50">
        <w:rPr>
          <w:rFonts w:ascii="Arial" w:hAnsi="Arial" w:cs="Arial"/>
          <w:i/>
        </w:rPr>
        <w:t>Izvanbilančni</w:t>
      </w:r>
      <w:proofErr w:type="spellEnd"/>
      <w:r w:rsidR="000D50A5" w:rsidRPr="00775D50">
        <w:rPr>
          <w:rFonts w:ascii="Arial" w:hAnsi="Arial" w:cs="Arial"/>
          <w:i/>
        </w:rPr>
        <w:t xml:space="preserve"> zapisi aktiva i pasiva</w:t>
      </w:r>
    </w:p>
    <w:p w:rsidR="00A359DE" w:rsidRPr="00775D50" w:rsidRDefault="00A359DE" w:rsidP="009E67AF">
      <w:pPr>
        <w:jc w:val="both"/>
        <w:rPr>
          <w:rFonts w:ascii="Arial" w:hAnsi="Arial" w:cs="Arial"/>
          <w:i/>
        </w:rPr>
      </w:pPr>
    </w:p>
    <w:p w:rsidR="00A359DE" w:rsidRPr="00775D50" w:rsidRDefault="00A359DE" w:rsidP="00A359DE">
      <w:pPr>
        <w:ind w:left="1410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Evidentirano je, a prema uputi Ministarstva pravosuđa, iznos od 512.767 kn koji se odnosi na dug po obvezi za uplate doprinosa na ime staža osiguranja s povećanim trajanjem zamjenicima državnih odvjetnika zbog rada na poslovima istrage.</w:t>
      </w:r>
    </w:p>
    <w:p w:rsidR="001B0FCA" w:rsidRPr="00E01022" w:rsidRDefault="001B0FCA" w:rsidP="009E67AF">
      <w:pPr>
        <w:jc w:val="both"/>
        <w:rPr>
          <w:rFonts w:ascii="Arial" w:hAnsi="Arial" w:cs="Arial"/>
          <w:b/>
        </w:rPr>
      </w:pPr>
    </w:p>
    <w:p w:rsidR="00E01022" w:rsidRDefault="00E01022" w:rsidP="009E67AF">
      <w:pPr>
        <w:jc w:val="center"/>
        <w:rPr>
          <w:rFonts w:ascii="Arial" w:hAnsi="Arial" w:cs="Arial"/>
          <w:b/>
        </w:rPr>
      </w:pPr>
    </w:p>
    <w:p w:rsidR="00354FD2" w:rsidRPr="00E01022" w:rsidRDefault="00E01022" w:rsidP="009E6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IZVJEŠTAJ O PROMJENAMA U VRIJEDNOSTI I OBUJMU IMOVINE I OBVEZA P-VRIO</w:t>
      </w:r>
    </w:p>
    <w:p w:rsidR="00B448B2" w:rsidRDefault="00B448B2" w:rsidP="009E67AF">
      <w:pPr>
        <w:jc w:val="both"/>
        <w:rPr>
          <w:rFonts w:ascii="Arial" w:hAnsi="Arial" w:cs="Arial"/>
          <w:b/>
        </w:rPr>
      </w:pPr>
    </w:p>
    <w:p w:rsidR="00E01022" w:rsidRPr="00E01022" w:rsidRDefault="00E01022" w:rsidP="009E67AF">
      <w:pPr>
        <w:jc w:val="both"/>
        <w:rPr>
          <w:rFonts w:ascii="Arial" w:hAnsi="Arial" w:cs="Arial"/>
          <w:b/>
        </w:rPr>
      </w:pPr>
    </w:p>
    <w:p w:rsidR="00B438B7" w:rsidRPr="00E01022" w:rsidRDefault="00A359DE" w:rsidP="009E67AF">
      <w:pPr>
        <w:jc w:val="both"/>
        <w:rPr>
          <w:rFonts w:ascii="Arial" w:hAnsi="Arial" w:cs="Arial"/>
        </w:rPr>
      </w:pPr>
      <w:r w:rsidRPr="00E01022">
        <w:rPr>
          <w:rFonts w:ascii="Arial" w:hAnsi="Arial" w:cs="Arial"/>
        </w:rPr>
        <w:tab/>
        <w:t xml:space="preserve"> U razdoblju od 1.1 – 31.12.202</w:t>
      </w:r>
      <w:r w:rsidR="00775D50" w:rsidRPr="00E01022">
        <w:rPr>
          <w:rFonts w:ascii="Arial" w:hAnsi="Arial" w:cs="Arial"/>
        </w:rPr>
        <w:t>1</w:t>
      </w:r>
      <w:r w:rsidR="00E07CB9" w:rsidRPr="00E01022">
        <w:rPr>
          <w:rFonts w:ascii="Arial" w:hAnsi="Arial" w:cs="Arial"/>
        </w:rPr>
        <w:t>. O</w:t>
      </w:r>
      <w:r w:rsidR="00775D50" w:rsidRPr="00E01022">
        <w:rPr>
          <w:rFonts w:ascii="Arial" w:hAnsi="Arial" w:cs="Arial"/>
        </w:rPr>
        <w:t>pćinsko državno odvjetništvo</w:t>
      </w:r>
      <w:r w:rsidR="00E07CB9" w:rsidRPr="00E01022">
        <w:rPr>
          <w:rFonts w:ascii="Arial" w:hAnsi="Arial" w:cs="Arial"/>
        </w:rPr>
        <w:t xml:space="preserve"> u Koprivnici </w:t>
      </w:r>
      <w:r w:rsidR="00E01022" w:rsidRPr="00E01022">
        <w:rPr>
          <w:rFonts w:ascii="Arial" w:hAnsi="Arial" w:cs="Arial"/>
        </w:rPr>
        <w:t>nema promjena</w:t>
      </w:r>
      <w:r w:rsidR="00103BBC" w:rsidRPr="00E01022">
        <w:rPr>
          <w:rFonts w:ascii="Arial" w:hAnsi="Arial" w:cs="Arial"/>
        </w:rPr>
        <w:t xml:space="preserve"> u vrijednosti i obujmu imovine</w:t>
      </w:r>
      <w:r w:rsidR="00E01022" w:rsidRPr="00E01022">
        <w:rPr>
          <w:rFonts w:ascii="Arial" w:hAnsi="Arial" w:cs="Arial"/>
        </w:rPr>
        <w:t>.</w:t>
      </w:r>
    </w:p>
    <w:p w:rsidR="00E01022" w:rsidRDefault="00E01022" w:rsidP="009E67AF">
      <w:pPr>
        <w:jc w:val="both"/>
        <w:rPr>
          <w:rFonts w:ascii="Arial" w:hAnsi="Arial" w:cs="Arial"/>
          <w:color w:val="FF0000"/>
        </w:rPr>
      </w:pPr>
    </w:p>
    <w:p w:rsidR="00E01022" w:rsidRPr="00B5551C" w:rsidRDefault="00E01022" w:rsidP="009E67AF">
      <w:pPr>
        <w:jc w:val="both"/>
        <w:rPr>
          <w:rFonts w:ascii="Arial" w:hAnsi="Arial" w:cs="Arial"/>
          <w:color w:val="FF0000"/>
        </w:rPr>
      </w:pPr>
    </w:p>
    <w:p w:rsidR="00B438B7" w:rsidRPr="00B5551C" w:rsidRDefault="00B438B7" w:rsidP="009E67AF">
      <w:pPr>
        <w:jc w:val="both"/>
        <w:rPr>
          <w:rFonts w:ascii="Arial" w:hAnsi="Arial" w:cs="Arial"/>
          <w:color w:val="FF0000"/>
        </w:rPr>
      </w:pPr>
    </w:p>
    <w:p w:rsidR="00F10AF2" w:rsidRPr="00E01022" w:rsidRDefault="00E01022" w:rsidP="009E6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IZVJEŠTAJ O RASHODIMA PREMA FUNKCIJSKOJ KLASIFIKACIJI RAS - FUNKCIJSKI</w:t>
      </w:r>
    </w:p>
    <w:p w:rsidR="00F10AF2" w:rsidRPr="00E01022" w:rsidRDefault="00F10AF2" w:rsidP="009E67AF">
      <w:pPr>
        <w:jc w:val="both"/>
        <w:rPr>
          <w:rFonts w:ascii="Arial" w:hAnsi="Arial" w:cs="Arial"/>
          <w:b/>
        </w:rPr>
      </w:pPr>
    </w:p>
    <w:p w:rsidR="00352EE0" w:rsidRPr="00E01022" w:rsidRDefault="00352EE0" w:rsidP="009E67AF">
      <w:pPr>
        <w:jc w:val="both"/>
        <w:rPr>
          <w:rFonts w:ascii="Arial" w:hAnsi="Arial" w:cs="Arial"/>
          <w:b/>
        </w:rPr>
      </w:pPr>
    </w:p>
    <w:p w:rsidR="009E67AF" w:rsidRPr="00E01022" w:rsidRDefault="00F10AF2" w:rsidP="00103BBC">
      <w:pPr>
        <w:ind w:left="705"/>
        <w:jc w:val="both"/>
        <w:rPr>
          <w:rFonts w:ascii="Arial" w:hAnsi="Arial" w:cs="Arial"/>
          <w:lang w:eastAsia="en-US"/>
        </w:rPr>
      </w:pPr>
      <w:r w:rsidRPr="00E01022">
        <w:rPr>
          <w:rFonts w:ascii="Arial" w:hAnsi="Arial" w:cs="Arial"/>
          <w:b/>
        </w:rPr>
        <w:t>AOP</w:t>
      </w:r>
      <w:r w:rsidR="001D338A" w:rsidRPr="00E01022">
        <w:rPr>
          <w:rFonts w:ascii="Arial" w:hAnsi="Arial" w:cs="Arial"/>
          <w:b/>
          <w:lang w:eastAsia="en-US"/>
        </w:rPr>
        <w:t xml:space="preserve">  027</w:t>
      </w:r>
      <w:r w:rsidR="001D338A" w:rsidRPr="00E01022">
        <w:rPr>
          <w:rFonts w:ascii="Arial" w:hAnsi="Arial" w:cs="Arial"/>
          <w:lang w:eastAsia="en-US"/>
        </w:rPr>
        <w:t xml:space="preserve"> </w:t>
      </w:r>
      <w:r w:rsidR="00346E15" w:rsidRPr="00E01022">
        <w:rPr>
          <w:rFonts w:ascii="Arial" w:hAnsi="Arial" w:cs="Arial"/>
          <w:lang w:eastAsia="en-US"/>
        </w:rPr>
        <w:t xml:space="preserve"> I</w:t>
      </w:r>
      <w:r w:rsidR="001D338A" w:rsidRPr="00E01022">
        <w:rPr>
          <w:rFonts w:ascii="Arial" w:hAnsi="Arial" w:cs="Arial"/>
          <w:lang w:eastAsia="en-US"/>
        </w:rPr>
        <w:t xml:space="preserve">znosi upisani u obrazac RAS-funkcijski odgovaraju  ukupno  </w:t>
      </w:r>
      <w:r w:rsidR="00260085" w:rsidRPr="00E01022">
        <w:rPr>
          <w:rFonts w:ascii="Arial" w:hAnsi="Arial" w:cs="Arial"/>
          <w:lang w:eastAsia="en-US"/>
        </w:rPr>
        <w:t xml:space="preserve">iskazanim </w:t>
      </w:r>
      <w:r w:rsidR="001D338A" w:rsidRPr="00E01022">
        <w:rPr>
          <w:rFonts w:ascii="Arial" w:hAnsi="Arial" w:cs="Arial"/>
          <w:lang w:eastAsia="en-US"/>
        </w:rPr>
        <w:t>rashodi</w:t>
      </w:r>
      <w:r w:rsidR="00673785" w:rsidRPr="00E01022">
        <w:rPr>
          <w:rFonts w:ascii="Arial" w:hAnsi="Arial" w:cs="Arial"/>
          <w:lang w:eastAsia="en-US"/>
        </w:rPr>
        <w:t>ma razreda 3 - Rashodi poslovanja</w:t>
      </w:r>
      <w:r w:rsidR="0049616F" w:rsidRPr="00E01022">
        <w:rPr>
          <w:rFonts w:ascii="Arial" w:hAnsi="Arial" w:cs="Arial"/>
          <w:lang w:eastAsia="en-US"/>
        </w:rPr>
        <w:t xml:space="preserve"> iznosu od </w:t>
      </w:r>
      <w:r w:rsidR="00E01022" w:rsidRPr="00E01022">
        <w:rPr>
          <w:rFonts w:ascii="Arial" w:hAnsi="Arial" w:cs="Arial"/>
          <w:lang w:eastAsia="en-US"/>
        </w:rPr>
        <w:t>4.848.874</w:t>
      </w:r>
      <w:r w:rsidR="0049616F" w:rsidRPr="00E01022">
        <w:rPr>
          <w:rFonts w:ascii="Arial" w:hAnsi="Arial" w:cs="Arial"/>
          <w:lang w:eastAsia="en-US"/>
        </w:rPr>
        <w:t xml:space="preserve"> kn</w:t>
      </w:r>
      <w:r w:rsidR="001D338A" w:rsidRPr="00E01022">
        <w:rPr>
          <w:rFonts w:ascii="Arial" w:hAnsi="Arial" w:cs="Arial"/>
          <w:lang w:eastAsia="en-US"/>
        </w:rPr>
        <w:t xml:space="preserve"> (AOP 14</w:t>
      </w:r>
      <w:r w:rsidR="00E01022" w:rsidRPr="00E01022">
        <w:rPr>
          <w:rFonts w:ascii="Arial" w:hAnsi="Arial" w:cs="Arial"/>
          <w:lang w:eastAsia="en-US"/>
        </w:rPr>
        <w:t>6</w:t>
      </w:r>
      <w:r w:rsidR="00673785" w:rsidRPr="00E01022">
        <w:rPr>
          <w:rFonts w:ascii="Arial" w:hAnsi="Arial" w:cs="Arial"/>
          <w:lang w:eastAsia="en-US"/>
        </w:rPr>
        <w:t xml:space="preserve"> </w:t>
      </w:r>
      <w:r w:rsidR="003F2A5F" w:rsidRPr="00E01022">
        <w:rPr>
          <w:rFonts w:ascii="Arial" w:hAnsi="Arial" w:cs="Arial"/>
          <w:lang w:eastAsia="en-US"/>
        </w:rPr>
        <w:t>PR-RAS-a)</w:t>
      </w:r>
    </w:p>
    <w:p w:rsidR="00260085" w:rsidRPr="00E01022" w:rsidRDefault="00260085" w:rsidP="009E67AF">
      <w:pPr>
        <w:jc w:val="both"/>
        <w:rPr>
          <w:rFonts w:ascii="Arial" w:hAnsi="Arial" w:cs="Arial"/>
          <w:b/>
        </w:rPr>
      </w:pPr>
    </w:p>
    <w:p w:rsidR="0058008E" w:rsidRPr="00A87C33" w:rsidRDefault="0058008E" w:rsidP="009E67AF">
      <w:pPr>
        <w:jc w:val="both"/>
        <w:rPr>
          <w:rFonts w:ascii="Arial" w:hAnsi="Arial" w:cs="Arial"/>
          <w:b/>
        </w:rPr>
      </w:pPr>
    </w:p>
    <w:p w:rsidR="0058008E" w:rsidRPr="00A87C33" w:rsidRDefault="0058008E" w:rsidP="009E67AF">
      <w:pPr>
        <w:jc w:val="center"/>
        <w:rPr>
          <w:rFonts w:ascii="Arial" w:hAnsi="Arial" w:cs="Arial"/>
          <w:b/>
        </w:rPr>
      </w:pPr>
      <w:r w:rsidRPr="00A87C33">
        <w:rPr>
          <w:rFonts w:ascii="Arial" w:hAnsi="Arial" w:cs="Arial"/>
          <w:b/>
        </w:rPr>
        <w:t xml:space="preserve">BILJEŠKE UZ </w:t>
      </w:r>
      <w:r w:rsidR="00E01022" w:rsidRPr="00A87C33">
        <w:rPr>
          <w:rFonts w:ascii="Arial" w:hAnsi="Arial" w:cs="Arial"/>
          <w:b/>
        </w:rPr>
        <w:t>IZVJEŠTAJ O OBVEZAMA</w:t>
      </w:r>
    </w:p>
    <w:p w:rsidR="00F10AF2" w:rsidRPr="00A87C33" w:rsidRDefault="00F10AF2" w:rsidP="009E67AF">
      <w:pPr>
        <w:jc w:val="center"/>
        <w:rPr>
          <w:rFonts w:ascii="Arial" w:hAnsi="Arial" w:cs="Arial"/>
          <w:b/>
        </w:rPr>
      </w:pPr>
    </w:p>
    <w:p w:rsidR="0098632E" w:rsidRPr="00A87C33" w:rsidRDefault="0098632E" w:rsidP="009E67AF">
      <w:pPr>
        <w:jc w:val="both"/>
        <w:rPr>
          <w:rFonts w:ascii="Arial" w:hAnsi="Arial" w:cs="Arial"/>
        </w:rPr>
      </w:pPr>
    </w:p>
    <w:p w:rsidR="00B02AB7" w:rsidRPr="00A87C33" w:rsidRDefault="009F17A7" w:rsidP="009E67AF">
      <w:pPr>
        <w:ind w:left="705"/>
        <w:jc w:val="both"/>
        <w:rPr>
          <w:rFonts w:ascii="Arial" w:hAnsi="Arial" w:cs="Arial"/>
        </w:rPr>
      </w:pPr>
      <w:r w:rsidRPr="00A87C33">
        <w:rPr>
          <w:rFonts w:ascii="Arial" w:hAnsi="Arial" w:cs="Arial"/>
          <w:b/>
        </w:rPr>
        <w:t>AOP 03</w:t>
      </w:r>
      <w:r w:rsidR="00290041">
        <w:rPr>
          <w:rFonts w:ascii="Arial" w:hAnsi="Arial" w:cs="Arial"/>
          <w:b/>
        </w:rPr>
        <w:t>8</w:t>
      </w:r>
      <w:bookmarkStart w:id="0" w:name="_GoBack"/>
      <w:bookmarkEnd w:id="0"/>
      <w:r w:rsidRPr="00A87C33">
        <w:rPr>
          <w:rFonts w:ascii="Arial" w:hAnsi="Arial" w:cs="Arial"/>
        </w:rPr>
        <w:t xml:space="preserve"> </w:t>
      </w:r>
      <w:r w:rsidR="00346E15" w:rsidRPr="00A87C33">
        <w:rPr>
          <w:rFonts w:ascii="Arial" w:hAnsi="Arial" w:cs="Arial"/>
        </w:rPr>
        <w:t xml:space="preserve"> </w:t>
      </w:r>
      <w:r w:rsidR="00E758C3" w:rsidRPr="00A87C33">
        <w:rPr>
          <w:rFonts w:ascii="Arial" w:hAnsi="Arial" w:cs="Arial"/>
        </w:rPr>
        <w:t>Stanje obveza</w:t>
      </w:r>
      <w:r w:rsidRPr="00A87C33">
        <w:rPr>
          <w:rFonts w:ascii="Arial" w:hAnsi="Arial" w:cs="Arial"/>
        </w:rPr>
        <w:t xml:space="preserve"> na dan 31. prosinca 20</w:t>
      </w:r>
      <w:r w:rsidR="00103BBC" w:rsidRPr="00A87C33">
        <w:rPr>
          <w:rFonts w:ascii="Arial" w:hAnsi="Arial" w:cs="Arial"/>
        </w:rPr>
        <w:t>2</w:t>
      </w:r>
      <w:r w:rsidR="00E01022" w:rsidRPr="00A87C33">
        <w:rPr>
          <w:rFonts w:ascii="Arial" w:hAnsi="Arial" w:cs="Arial"/>
        </w:rPr>
        <w:t>1</w:t>
      </w:r>
      <w:r w:rsidR="009C18A6" w:rsidRPr="00A87C33">
        <w:rPr>
          <w:rFonts w:ascii="Arial" w:hAnsi="Arial" w:cs="Arial"/>
        </w:rPr>
        <w:t>.</w:t>
      </w:r>
      <w:r w:rsidR="006D7889" w:rsidRPr="00A87C33">
        <w:rPr>
          <w:rFonts w:ascii="Arial" w:hAnsi="Arial" w:cs="Arial"/>
        </w:rPr>
        <w:t xml:space="preserve"> iznos</w:t>
      </w:r>
      <w:r w:rsidR="00E758C3" w:rsidRPr="00A87C33">
        <w:rPr>
          <w:rFonts w:ascii="Arial" w:hAnsi="Arial" w:cs="Arial"/>
        </w:rPr>
        <w:t>i</w:t>
      </w:r>
      <w:r w:rsidR="006D7889" w:rsidRPr="00A87C33">
        <w:rPr>
          <w:rFonts w:ascii="Arial" w:hAnsi="Arial" w:cs="Arial"/>
        </w:rPr>
        <w:t xml:space="preserve"> </w:t>
      </w:r>
      <w:r w:rsidR="00E01022" w:rsidRPr="00A87C33">
        <w:rPr>
          <w:rFonts w:ascii="Arial" w:hAnsi="Arial" w:cs="Arial"/>
        </w:rPr>
        <w:t>531.381</w:t>
      </w:r>
      <w:r w:rsidR="00E758C3" w:rsidRPr="00A87C33">
        <w:rPr>
          <w:rFonts w:ascii="Arial" w:hAnsi="Arial" w:cs="Arial"/>
        </w:rPr>
        <w:t xml:space="preserve"> kn, a što se odnosi na</w:t>
      </w:r>
      <w:r w:rsidR="00B02AB7" w:rsidRPr="00A87C33">
        <w:rPr>
          <w:rFonts w:ascii="Arial" w:hAnsi="Arial" w:cs="Arial"/>
        </w:rPr>
        <w:t>:</w:t>
      </w:r>
    </w:p>
    <w:p w:rsidR="00103BBC" w:rsidRPr="00A87C33" w:rsidRDefault="00103BBC" w:rsidP="009E67AF">
      <w:pPr>
        <w:ind w:left="705"/>
        <w:jc w:val="both"/>
        <w:rPr>
          <w:rFonts w:ascii="Arial" w:hAnsi="Arial" w:cs="Arial"/>
        </w:rPr>
      </w:pPr>
    </w:p>
    <w:p w:rsidR="00103BBC" w:rsidRPr="00A87C33" w:rsidRDefault="00103BBC" w:rsidP="00A87C33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 xml:space="preserve">međusobne obveze proračunskih korisnika u iznosu od </w:t>
      </w:r>
      <w:r w:rsidR="00A87C33" w:rsidRPr="00A87C33">
        <w:rPr>
          <w:rFonts w:ascii="Arial" w:hAnsi="Arial" w:cs="Arial"/>
        </w:rPr>
        <w:t>55.894</w:t>
      </w:r>
      <w:r w:rsidRPr="00A87C33">
        <w:rPr>
          <w:rFonts w:ascii="Arial" w:hAnsi="Arial" w:cs="Arial"/>
        </w:rPr>
        <w:t xml:space="preserve"> kn         (AOP 09</w:t>
      </w:r>
      <w:r w:rsidR="00A87C33" w:rsidRPr="00A87C33">
        <w:rPr>
          <w:rFonts w:ascii="Arial" w:hAnsi="Arial" w:cs="Arial"/>
        </w:rPr>
        <w:t>8</w:t>
      </w:r>
      <w:r w:rsidRPr="00A87C33">
        <w:rPr>
          <w:rFonts w:ascii="Arial" w:hAnsi="Arial" w:cs="Arial"/>
        </w:rPr>
        <w:t>) za bolovanje duže od 42 dana na teret HZZO</w:t>
      </w:r>
      <w:r w:rsidR="00A87C33" w:rsidRPr="00A87C33">
        <w:rPr>
          <w:rFonts w:ascii="Arial" w:hAnsi="Arial" w:cs="Arial"/>
        </w:rPr>
        <w:t xml:space="preserve"> i vlastite prihode za uplatu u državni proračun u iznosu od 90,00</w:t>
      </w:r>
    </w:p>
    <w:p w:rsidR="0058008E" w:rsidRPr="00A87C33" w:rsidRDefault="00E758C3" w:rsidP="009E67A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>nedospjele obveze</w:t>
      </w:r>
      <w:r w:rsidR="00103BBC" w:rsidRPr="00A87C33">
        <w:rPr>
          <w:rFonts w:ascii="Arial" w:hAnsi="Arial" w:cs="Arial"/>
        </w:rPr>
        <w:t xml:space="preserve"> u iznosu od </w:t>
      </w:r>
      <w:r w:rsidR="00E15CFF">
        <w:rPr>
          <w:rFonts w:ascii="Arial" w:hAnsi="Arial" w:cs="Arial"/>
        </w:rPr>
        <w:t>398.945</w:t>
      </w:r>
      <w:r w:rsidR="00B02AB7" w:rsidRPr="00A87C33">
        <w:rPr>
          <w:rFonts w:ascii="Arial" w:hAnsi="Arial" w:cs="Arial"/>
        </w:rPr>
        <w:t xml:space="preserve"> (AOP 09</w:t>
      </w:r>
      <w:r w:rsidR="00E15CFF">
        <w:rPr>
          <w:rFonts w:ascii="Arial" w:hAnsi="Arial" w:cs="Arial"/>
        </w:rPr>
        <w:t>9</w:t>
      </w:r>
      <w:r w:rsidR="00B02AB7" w:rsidRPr="00A87C33">
        <w:rPr>
          <w:rFonts w:ascii="Arial" w:hAnsi="Arial" w:cs="Arial"/>
        </w:rPr>
        <w:t>) za obveze za zap</w:t>
      </w:r>
      <w:r w:rsidR="00E15CFF">
        <w:rPr>
          <w:rFonts w:ascii="Arial" w:hAnsi="Arial" w:cs="Arial"/>
        </w:rPr>
        <w:t>oslene, plaća,</w:t>
      </w:r>
      <w:r w:rsidR="00103BBC" w:rsidRPr="00A87C33">
        <w:rPr>
          <w:rFonts w:ascii="Arial" w:hAnsi="Arial" w:cs="Arial"/>
        </w:rPr>
        <w:t xml:space="preserve"> prijevoz za 12/2</w:t>
      </w:r>
      <w:r w:rsidR="00E15CFF">
        <w:rPr>
          <w:rFonts w:ascii="Arial" w:hAnsi="Arial" w:cs="Arial"/>
        </w:rPr>
        <w:t>1</w:t>
      </w:r>
      <w:r w:rsidR="00B02AB7" w:rsidRPr="00A87C33">
        <w:rPr>
          <w:rFonts w:ascii="Arial" w:hAnsi="Arial" w:cs="Arial"/>
        </w:rPr>
        <w:t xml:space="preserve"> i obveze </w:t>
      </w:r>
      <w:r w:rsidR="009E67AF" w:rsidRPr="00A87C33">
        <w:rPr>
          <w:rFonts w:ascii="Arial" w:hAnsi="Arial" w:cs="Arial"/>
        </w:rPr>
        <w:t xml:space="preserve">za kontinuirane rashode za režije te </w:t>
      </w:r>
      <w:r w:rsidR="00B02AB7" w:rsidRPr="00A87C33">
        <w:rPr>
          <w:rFonts w:ascii="Arial" w:hAnsi="Arial" w:cs="Arial"/>
        </w:rPr>
        <w:t xml:space="preserve">za </w:t>
      </w:r>
      <w:r w:rsidR="009E67AF" w:rsidRPr="00A87C33">
        <w:rPr>
          <w:rFonts w:ascii="Arial" w:hAnsi="Arial" w:cs="Arial"/>
        </w:rPr>
        <w:t xml:space="preserve">ostale </w:t>
      </w:r>
      <w:r w:rsidR="00B02AB7" w:rsidRPr="00A87C33">
        <w:rPr>
          <w:rFonts w:ascii="Arial" w:hAnsi="Arial" w:cs="Arial"/>
        </w:rPr>
        <w:t>materijalne rashode.</w:t>
      </w:r>
    </w:p>
    <w:p w:rsidR="00E758C3" w:rsidRPr="00A87C33" w:rsidRDefault="006E59B0" w:rsidP="009E67A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 xml:space="preserve">obveze za financijsku imovinu u iznosu od </w:t>
      </w:r>
      <w:r w:rsidR="00E15CFF">
        <w:rPr>
          <w:rFonts w:ascii="Arial" w:hAnsi="Arial" w:cs="Arial"/>
        </w:rPr>
        <w:t>76.542</w:t>
      </w:r>
      <w:r w:rsidRPr="00A87C33">
        <w:rPr>
          <w:rFonts w:ascii="Arial" w:hAnsi="Arial" w:cs="Arial"/>
        </w:rPr>
        <w:t xml:space="preserve"> kn</w:t>
      </w:r>
      <w:r w:rsidR="009E67AF" w:rsidRPr="00A87C33">
        <w:rPr>
          <w:rFonts w:ascii="Arial" w:hAnsi="Arial" w:cs="Arial"/>
        </w:rPr>
        <w:t xml:space="preserve"> koje se odnose na nedospjele rate za financijski </w:t>
      </w:r>
      <w:proofErr w:type="spellStart"/>
      <w:r w:rsidR="009E67AF" w:rsidRPr="00A87C33">
        <w:rPr>
          <w:rFonts w:ascii="Arial" w:hAnsi="Arial" w:cs="Arial"/>
        </w:rPr>
        <w:t>leasing</w:t>
      </w:r>
      <w:proofErr w:type="spellEnd"/>
      <w:r w:rsidR="009E67AF" w:rsidRPr="00A87C33">
        <w:rPr>
          <w:rFonts w:ascii="Arial" w:hAnsi="Arial" w:cs="Arial"/>
        </w:rPr>
        <w:t>.</w:t>
      </w:r>
    </w:p>
    <w:p w:rsidR="0098632E" w:rsidRPr="00A87C33" w:rsidRDefault="0098632E" w:rsidP="009E67AF">
      <w:pPr>
        <w:jc w:val="both"/>
        <w:rPr>
          <w:rFonts w:ascii="Arial" w:hAnsi="Arial" w:cs="Arial"/>
        </w:rPr>
      </w:pPr>
    </w:p>
    <w:p w:rsidR="006E59B0" w:rsidRPr="00B5551C" w:rsidRDefault="006E59B0" w:rsidP="009E67AF">
      <w:pPr>
        <w:jc w:val="both"/>
        <w:rPr>
          <w:rFonts w:ascii="Arial" w:hAnsi="Arial" w:cs="Arial"/>
          <w:color w:val="FF0000"/>
        </w:rPr>
      </w:pPr>
    </w:p>
    <w:p w:rsidR="009E67AF" w:rsidRPr="00AD6CF2" w:rsidRDefault="009E67AF" w:rsidP="009E67AF">
      <w:pPr>
        <w:jc w:val="both"/>
        <w:rPr>
          <w:rFonts w:ascii="Arial" w:hAnsi="Arial" w:cs="Arial"/>
          <w:color w:val="000000" w:themeColor="text1"/>
        </w:rPr>
      </w:pPr>
    </w:p>
    <w:p w:rsidR="00547C74" w:rsidRPr="00AD6CF2" w:rsidRDefault="00603373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>U Koprivnici,</w:t>
      </w:r>
      <w:r w:rsidR="00547C74" w:rsidRPr="00AD6CF2">
        <w:rPr>
          <w:rFonts w:ascii="Arial" w:hAnsi="Arial" w:cs="Arial"/>
          <w:color w:val="000000" w:themeColor="text1"/>
        </w:rPr>
        <w:t xml:space="preserve"> </w:t>
      </w:r>
      <w:r w:rsidR="0090666E" w:rsidRPr="00AD6CF2">
        <w:rPr>
          <w:rFonts w:ascii="Arial" w:hAnsi="Arial" w:cs="Arial"/>
          <w:color w:val="000000" w:themeColor="text1"/>
        </w:rPr>
        <w:t>2</w:t>
      </w:r>
      <w:r w:rsidR="00E00349">
        <w:rPr>
          <w:rFonts w:ascii="Arial" w:hAnsi="Arial" w:cs="Arial"/>
          <w:color w:val="000000" w:themeColor="text1"/>
        </w:rPr>
        <w:t>7</w:t>
      </w:r>
      <w:r w:rsidR="0090666E" w:rsidRPr="00AD6CF2">
        <w:rPr>
          <w:rFonts w:ascii="Arial" w:hAnsi="Arial" w:cs="Arial"/>
          <w:color w:val="000000" w:themeColor="text1"/>
        </w:rPr>
        <w:t xml:space="preserve">. </w:t>
      </w:r>
      <w:r w:rsidR="00547C74" w:rsidRPr="00AD6CF2">
        <w:rPr>
          <w:rFonts w:ascii="Arial" w:hAnsi="Arial" w:cs="Arial"/>
          <w:color w:val="000000" w:themeColor="text1"/>
        </w:rPr>
        <w:t xml:space="preserve">siječnja </w:t>
      </w:r>
      <w:r w:rsidR="00D32A90" w:rsidRPr="00AD6CF2">
        <w:rPr>
          <w:rFonts w:ascii="Arial" w:hAnsi="Arial" w:cs="Arial"/>
          <w:color w:val="000000" w:themeColor="text1"/>
        </w:rPr>
        <w:t>202</w:t>
      </w:r>
      <w:r w:rsidR="00AD6CF2" w:rsidRPr="00AD6CF2">
        <w:rPr>
          <w:rFonts w:ascii="Arial" w:hAnsi="Arial" w:cs="Arial"/>
          <w:color w:val="000000" w:themeColor="text1"/>
        </w:rPr>
        <w:t>2</w:t>
      </w:r>
      <w:r w:rsidR="00547C74" w:rsidRPr="00AD6CF2">
        <w:rPr>
          <w:rFonts w:ascii="Arial" w:hAnsi="Arial" w:cs="Arial"/>
          <w:color w:val="000000" w:themeColor="text1"/>
        </w:rPr>
        <w:t>.</w:t>
      </w:r>
    </w:p>
    <w:p w:rsidR="00547C74" w:rsidRPr="00AD6CF2" w:rsidRDefault="00547C74" w:rsidP="009E67AF">
      <w:pPr>
        <w:jc w:val="both"/>
        <w:rPr>
          <w:rFonts w:ascii="Arial" w:hAnsi="Arial" w:cs="Arial"/>
          <w:color w:val="000000" w:themeColor="text1"/>
        </w:rPr>
      </w:pPr>
    </w:p>
    <w:p w:rsidR="009E67AF" w:rsidRPr="00AD6CF2" w:rsidRDefault="009E67AF" w:rsidP="009E67AF">
      <w:pPr>
        <w:jc w:val="both"/>
        <w:rPr>
          <w:rFonts w:ascii="Arial" w:hAnsi="Arial" w:cs="Arial"/>
          <w:color w:val="000000" w:themeColor="text1"/>
        </w:rPr>
      </w:pPr>
    </w:p>
    <w:p w:rsidR="00260085" w:rsidRPr="00AD6CF2" w:rsidRDefault="00260085" w:rsidP="009E67AF">
      <w:pPr>
        <w:jc w:val="both"/>
        <w:rPr>
          <w:rFonts w:ascii="Arial" w:hAnsi="Arial" w:cs="Arial"/>
          <w:color w:val="000000" w:themeColor="text1"/>
        </w:rPr>
      </w:pPr>
    </w:p>
    <w:p w:rsidR="00547C74" w:rsidRPr="00AD6CF2" w:rsidRDefault="00547C74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>OSOBA ZA KONTAKT</w:t>
      </w:r>
      <w:r w:rsidR="00D32A90" w:rsidRPr="00AD6CF2">
        <w:rPr>
          <w:rFonts w:ascii="Arial" w:hAnsi="Arial" w:cs="Arial"/>
          <w:color w:val="000000" w:themeColor="text1"/>
        </w:rPr>
        <w:tab/>
      </w:r>
      <w:r w:rsidRPr="00AD6CF2">
        <w:rPr>
          <w:rFonts w:ascii="Arial" w:hAnsi="Arial" w:cs="Arial"/>
          <w:color w:val="000000" w:themeColor="text1"/>
        </w:rPr>
        <w:tab/>
        <w:t xml:space="preserve">         </w:t>
      </w:r>
      <w:r w:rsidR="00100F89" w:rsidRPr="00AD6CF2">
        <w:rPr>
          <w:rFonts w:ascii="Arial" w:hAnsi="Arial" w:cs="Arial"/>
          <w:color w:val="000000" w:themeColor="text1"/>
        </w:rPr>
        <w:t xml:space="preserve">   </w:t>
      </w:r>
      <w:r w:rsidR="00D32A90" w:rsidRPr="00AD6CF2">
        <w:rPr>
          <w:rFonts w:ascii="Arial" w:hAnsi="Arial" w:cs="Arial"/>
          <w:color w:val="000000" w:themeColor="text1"/>
        </w:rPr>
        <w:t xml:space="preserve"> OPĆINSKA DRŽAVNA ODVJETNICA</w:t>
      </w:r>
      <w:r w:rsidRPr="00AD6CF2">
        <w:rPr>
          <w:rFonts w:ascii="Arial" w:hAnsi="Arial" w:cs="Arial"/>
          <w:color w:val="000000" w:themeColor="text1"/>
        </w:rPr>
        <w:tab/>
        <w:t xml:space="preserve">                                 </w:t>
      </w:r>
    </w:p>
    <w:p w:rsidR="00547C74" w:rsidRPr="00AD6CF2" w:rsidRDefault="00547C74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 xml:space="preserve">            </w:t>
      </w:r>
      <w:r w:rsidR="00100F89" w:rsidRPr="00AD6CF2">
        <w:rPr>
          <w:rFonts w:ascii="Arial" w:hAnsi="Arial" w:cs="Arial"/>
          <w:color w:val="000000" w:themeColor="text1"/>
        </w:rPr>
        <w:t>Maja Jerković</w:t>
      </w:r>
      <w:r w:rsidRPr="00AD6CF2">
        <w:rPr>
          <w:rFonts w:ascii="Arial" w:hAnsi="Arial" w:cs="Arial"/>
          <w:color w:val="000000" w:themeColor="text1"/>
        </w:rPr>
        <w:tab/>
      </w:r>
      <w:r w:rsidRPr="00AD6CF2">
        <w:rPr>
          <w:rFonts w:ascii="Arial" w:hAnsi="Arial" w:cs="Arial"/>
          <w:color w:val="000000" w:themeColor="text1"/>
        </w:rPr>
        <w:tab/>
      </w:r>
      <w:r w:rsidRPr="00AD6CF2">
        <w:rPr>
          <w:rFonts w:ascii="Arial" w:hAnsi="Arial" w:cs="Arial"/>
          <w:color w:val="000000" w:themeColor="text1"/>
        </w:rPr>
        <w:tab/>
      </w:r>
      <w:r w:rsidR="00D32A90" w:rsidRPr="00AD6CF2">
        <w:rPr>
          <w:rFonts w:ascii="Arial" w:hAnsi="Arial" w:cs="Arial"/>
          <w:color w:val="000000" w:themeColor="text1"/>
        </w:rPr>
        <w:t xml:space="preserve">             </w:t>
      </w:r>
      <w:r w:rsidRPr="00AD6CF2">
        <w:rPr>
          <w:rFonts w:ascii="Arial" w:hAnsi="Arial" w:cs="Arial"/>
          <w:color w:val="000000" w:themeColor="text1"/>
        </w:rPr>
        <w:t xml:space="preserve"> </w:t>
      </w:r>
      <w:r w:rsidR="0075089B" w:rsidRPr="00AD6CF2">
        <w:rPr>
          <w:rFonts w:ascii="Arial" w:hAnsi="Arial" w:cs="Arial"/>
          <w:color w:val="000000" w:themeColor="text1"/>
        </w:rPr>
        <w:t>Ivanka Švagelj-</w:t>
      </w:r>
      <w:r w:rsidR="00100F89" w:rsidRPr="00AD6CF2">
        <w:rPr>
          <w:rFonts w:ascii="Arial" w:hAnsi="Arial" w:cs="Arial"/>
          <w:color w:val="000000" w:themeColor="text1"/>
        </w:rPr>
        <w:t>Lovreković</w:t>
      </w:r>
      <w:r w:rsidR="00603373" w:rsidRPr="00AD6CF2">
        <w:rPr>
          <w:rFonts w:ascii="Arial" w:hAnsi="Arial" w:cs="Arial"/>
          <w:color w:val="000000" w:themeColor="text1"/>
        </w:rPr>
        <w:t xml:space="preserve">     </w:t>
      </w:r>
    </w:p>
    <w:p w:rsidR="00547C74" w:rsidRPr="00AD6CF2" w:rsidRDefault="00603373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 xml:space="preserve">     </w:t>
      </w:r>
      <w:r w:rsidR="007905EE" w:rsidRPr="00AD6CF2">
        <w:rPr>
          <w:rFonts w:ascii="Arial" w:hAnsi="Arial" w:cs="Arial"/>
          <w:color w:val="000000" w:themeColor="text1"/>
        </w:rPr>
        <w:t xml:space="preserve">   </w:t>
      </w:r>
      <w:r w:rsidR="00100F89" w:rsidRPr="00AD6CF2">
        <w:rPr>
          <w:rFonts w:ascii="Arial" w:hAnsi="Arial" w:cs="Arial"/>
          <w:color w:val="000000" w:themeColor="text1"/>
        </w:rPr>
        <w:t xml:space="preserve">Tel: </w:t>
      </w:r>
      <w:r w:rsidRPr="00AD6CF2">
        <w:rPr>
          <w:rFonts w:ascii="Arial" w:hAnsi="Arial" w:cs="Arial"/>
          <w:color w:val="000000" w:themeColor="text1"/>
        </w:rPr>
        <w:t>04</w:t>
      </w:r>
      <w:r w:rsidR="00100F89" w:rsidRPr="00AD6CF2">
        <w:rPr>
          <w:rFonts w:ascii="Arial" w:hAnsi="Arial" w:cs="Arial"/>
          <w:color w:val="000000" w:themeColor="text1"/>
        </w:rPr>
        <w:t>2/401-980</w:t>
      </w:r>
    </w:p>
    <w:sectPr w:rsidR="00547C74" w:rsidRPr="00AD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03A"/>
    <w:multiLevelType w:val="hybridMultilevel"/>
    <w:tmpl w:val="46629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ADC"/>
    <w:multiLevelType w:val="hybridMultilevel"/>
    <w:tmpl w:val="6AAE2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4FBC"/>
    <w:multiLevelType w:val="hybridMultilevel"/>
    <w:tmpl w:val="2D021DCC"/>
    <w:lvl w:ilvl="0" w:tplc="5B80D6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DF7DCE"/>
    <w:multiLevelType w:val="hybridMultilevel"/>
    <w:tmpl w:val="A3D47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222"/>
    <w:multiLevelType w:val="hybridMultilevel"/>
    <w:tmpl w:val="71A2AD96"/>
    <w:lvl w:ilvl="0" w:tplc="2B7C9F5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2C"/>
    <w:rsid w:val="00004DB2"/>
    <w:rsid w:val="00004E47"/>
    <w:rsid w:val="00006A2D"/>
    <w:rsid w:val="00011423"/>
    <w:rsid w:val="00017BDB"/>
    <w:rsid w:val="00036394"/>
    <w:rsid w:val="00037B00"/>
    <w:rsid w:val="000601F2"/>
    <w:rsid w:val="00073EA6"/>
    <w:rsid w:val="00080E9F"/>
    <w:rsid w:val="0008183F"/>
    <w:rsid w:val="00094546"/>
    <w:rsid w:val="000A0D59"/>
    <w:rsid w:val="000A48A5"/>
    <w:rsid w:val="000A696D"/>
    <w:rsid w:val="000B1E57"/>
    <w:rsid w:val="000B3FB3"/>
    <w:rsid w:val="000B6D7D"/>
    <w:rsid w:val="000C1E42"/>
    <w:rsid w:val="000C2DCD"/>
    <w:rsid w:val="000D036C"/>
    <w:rsid w:val="000D50A5"/>
    <w:rsid w:val="000E56AF"/>
    <w:rsid w:val="000F36CB"/>
    <w:rsid w:val="000F3B82"/>
    <w:rsid w:val="000F6E4A"/>
    <w:rsid w:val="00100F89"/>
    <w:rsid w:val="00103BBC"/>
    <w:rsid w:val="0011674D"/>
    <w:rsid w:val="00130EEB"/>
    <w:rsid w:val="00131574"/>
    <w:rsid w:val="00135E66"/>
    <w:rsid w:val="00136833"/>
    <w:rsid w:val="00152F40"/>
    <w:rsid w:val="00154612"/>
    <w:rsid w:val="0015557E"/>
    <w:rsid w:val="00190EEF"/>
    <w:rsid w:val="001A5E69"/>
    <w:rsid w:val="001A7AF9"/>
    <w:rsid w:val="001B0C2E"/>
    <w:rsid w:val="001B0FCA"/>
    <w:rsid w:val="001B197D"/>
    <w:rsid w:val="001B5AB1"/>
    <w:rsid w:val="001C7841"/>
    <w:rsid w:val="001D338A"/>
    <w:rsid w:val="001D3CB5"/>
    <w:rsid w:val="001D732C"/>
    <w:rsid w:val="001E1104"/>
    <w:rsid w:val="001F5D61"/>
    <w:rsid w:val="001F76A9"/>
    <w:rsid w:val="00204F30"/>
    <w:rsid w:val="002067F4"/>
    <w:rsid w:val="00213280"/>
    <w:rsid w:val="00232A51"/>
    <w:rsid w:val="00233DDC"/>
    <w:rsid w:val="00234FA2"/>
    <w:rsid w:val="00240593"/>
    <w:rsid w:val="002461B6"/>
    <w:rsid w:val="00260085"/>
    <w:rsid w:val="00290041"/>
    <w:rsid w:val="00290DFD"/>
    <w:rsid w:val="002C6A22"/>
    <w:rsid w:val="002E2A40"/>
    <w:rsid w:val="002F19DC"/>
    <w:rsid w:val="002F3527"/>
    <w:rsid w:val="002F7987"/>
    <w:rsid w:val="002F7CA2"/>
    <w:rsid w:val="00321654"/>
    <w:rsid w:val="003265C6"/>
    <w:rsid w:val="00336A0D"/>
    <w:rsid w:val="00346E15"/>
    <w:rsid w:val="00352EE0"/>
    <w:rsid w:val="00354FD2"/>
    <w:rsid w:val="00355143"/>
    <w:rsid w:val="0036729C"/>
    <w:rsid w:val="00372A20"/>
    <w:rsid w:val="00380180"/>
    <w:rsid w:val="00380B60"/>
    <w:rsid w:val="003902CB"/>
    <w:rsid w:val="00390766"/>
    <w:rsid w:val="00392596"/>
    <w:rsid w:val="003973B8"/>
    <w:rsid w:val="003C10A2"/>
    <w:rsid w:val="003C1BA4"/>
    <w:rsid w:val="003D7DF8"/>
    <w:rsid w:val="003E350A"/>
    <w:rsid w:val="003F1D1A"/>
    <w:rsid w:val="003F2A5F"/>
    <w:rsid w:val="004154FB"/>
    <w:rsid w:val="00416221"/>
    <w:rsid w:val="0042778E"/>
    <w:rsid w:val="00434120"/>
    <w:rsid w:val="00435731"/>
    <w:rsid w:val="00435AD9"/>
    <w:rsid w:val="004366DA"/>
    <w:rsid w:val="0044179A"/>
    <w:rsid w:val="004432A0"/>
    <w:rsid w:val="004435DD"/>
    <w:rsid w:val="00463070"/>
    <w:rsid w:val="00475193"/>
    <w:rsid w:val="00476E0E"/>
    <w:rsid w:val="00482A79"/>
    <w:rsid w:val="0049616F"/>
    <w:rsid w:val="004B070C"/>
    <w:rsid w:val="004B0B7D"/>
    <w:rsid w:val="004B3942"/>
    <w:rsid w:val="004D5B9C"/>
    <w:rsid w:val="004E6C4F"/>
    <w:rsid w:val="004E72DA"/>
    <w:rsid w:val="004F5545"/>
    <w:rsid w:val="004F5A3F"/>
    <w:rsid w:val="004F5F0D"/>
    <w:rsid w:val="004F7863"/>
    <w:rsid w:val="005061EC"/>
    <w:rsid w:val="00511397"/>
    <w:rsid w:val="005148F8"/>
    <w:rsid w:val="00532DF5"/>
    <w:rsid w:val="00537AE3"/>
    <w:rsid w:val="005410D8"/>
    <w:rsid w:val="00541DED"/>
    <w:rsid w:val="00547C74"/>
    <w:rsid w:val="00547FE4"/>
    <w:rsid w:val="0055220A"/>
    <w:rsid w:val="00561081"/>
    <w:rsid w:val="005610F2"/>
    <w:rsid w:val="00561437"/>
    <w:rsid w:val="005657BD"/>
    <w:rsid w:val="00567F26"/>
    <w:rsid w:val="005706D2"/>
    <w:rsid w:val="0058008E"/>
    <w:rsid w:val="00585419"/>
    <w:rsid w:val="00594AB9"/>
    <w:rsid w:val="00597C59"/>
    <w:rsid w:val="005A0AC7"/>
    <w:rsid w:val="005A3DDC"/>
    <w:rsid w:val="005A7081"/>
    <w:rsid w:val="005B2E8C"/>
    <w:rsid w:val="005B52CE"/>
    <w:rsid w:val="005C6A6B"/>
    <w:rsid w:val="005C715C"/>
    <w:rsid w:val="005D36D2"/>
    <w:rsid w:val="005D3CE5"/>
    <w:rsid w:val="005E2BDC"/>
    <w:rsid w:val="00603373"/>
    <w:rsid w:val="00625AFA"/>
    <w:rsid w:val="006366D5"/>
    <w:rsid w:val="0063719C"/>
    <w:rsid w:val="006511C9"/>
    <w:rsid w:val="006528AD"/>
    <w:rsid w:val="00655932"/>
    <w:rsid w:val="006573E3"/>
    <w:rsid w:val="00657C2D"/>
    <w:rsid w:val="006620F0"/>
    <w:rsid w:val="00667FEB"/>
    <w:rsid w:val="00673785"/>
    <w:rsid w:val="00674C19"/>
    <w:rsid w:val="006752E4"/>
    <w:rsid w:val="00677B88"/>
    <w:rsid w:val="006808A5"/>
    <w:rsid w:val="00687B4B"/>
    <w:rsid w:val="00693F35"/>
    <w:rsid w:val="006A0289"/>
    <w:rsid w:val="006A46A8"/>
    <w:rsid w:val="006A7635"/>
    <w:rsid w:val="006C29CF"/>
    <w:rsid w:val="006D2DEF"/>
    <w:rsid w:val="006D52A5"/>
    <w:rsid w:val="006D7889"/>
    <w:rsid w:val="006E1F6C"/>
    <w:rsid w:val="006E59B0"/>
    <w:rsid w:val="006F07D1"/>
    <w:rsid w:val="006F3D02"/>
    <w:rsid w:val="006F4AE1"/>
    <w:rsid w:val="00716079"/>
    <w:rsid w:val="00716348"/>
    <w:rsid w:val="00716FE2"/>
    <w:rsid w:val="00723F5D"/>
    <w:rsid w:val="0073115C"/>
    <w:rsid w:val="00732A97"/>
    <w:rsid w:val="00735AC1"/>
    <w:rsid w:val="00736894"/>
    <w:rsid w:val="007436E2"/>
    <w:rsid w:val="0075089B"/>
    <w:rsid w:val="00755A41"/>
    <w:rsid w:val="0075702E"/>
    <w:rsid w:val="00763F97"/>
    <w:rsid w:val="00770559"/>
    <w:rsid w:val="00774358"/>
    <w:rsid w:val="00775D50"/>
    <w:rsid w:val="00777326"/>
    <w:rsid w:val="007905EE"/>
    <w:rsid w:val="00797898"/>
    <w:rsid w:val="007A6FA9"/>
    <w:rsid w:val="007B28C6"/>
    <w:rsid w:val="007C197C"/>
    <w:rsid w:val="007C1DDD"/>
    <w:rsid w:val="007C45EE"/>
    <w:rsid w:val="007C670F"/>
    <w:rsid w:val="007D2460"/>
    <w:rsid w:val="007E6A22"/>
    <w:rsid w:val="007F559E"/>
    <w:rsid w:val="007F6918"/>
    <w:rsid w:val="008066AE"/>
    <w:rsid w:val="008165AD"/>
    <w:rsid w:val="008168CA"/>
    <w:rsid w:val="00823FD9"/>
    <w:rsid w:val="00824F2C"/>
    <w:rsid w:val="00826CE6"/>
    <w:rsid w:val="00845ADB"/>
    <w:rsid w:val="00846876"/>
    <w:rsid w:val="0086475E"/>
    <w:rsid w:val="00867920"/>
    <w:rsid w:val="00872FFD"/>
    <w:rsid w:val="00890E72"/>
    <w:rsid w:val="008A284A"/>
    <w:rsid w:val="008B7D3D"/>
    <w:rsid w:val="008C462D"/>
    <w:rsid w:val="008D47DB"/>
    <w:rsid w:val="008D4D3E"/>
    <w:rsid w:val="008D6309"/>
    <w:rsid w:val="008E6E67"/>
    <w:rsid w:val="008E7254"/>
    <w:rsid w:val="00905316"/>
    <w:rsid w:val="0090666E"/>
    <w:rsid w:val="00913FE5"/>
    <w:rsid w:val="009201A8"/>
    <w:rsid w:val="00931AD1"/>
    <w:rsid w:val="00934F78"/>
    <w:rsid w:val="009423FD"/>
    <w:rsid w:val="0095321D"/>
    <w:rsid w:val="0097148D"/>
    <w:rsid w:val="00980DE9"/>
    <w:rsid w:val="0098632E"/>
    <w:rsid w:val="00986970"/>
    <w:rsid w:val="009910F9"/>
    <w:rsid w:val="00993DD2"/>
    <w:rsid w:val="009A10AF"/>
    <w:rsid w:val="009B661C"/>
    <w:rsid w:val="009C18A6"/>
    <w:rsid w:val="009D3D1E"/>
    <w:rsid w:val="009E249F"/>
    <w:rsid w:val="009E67AF"/>
    <w:rsid w:val="009E7359"/>
    <w:rsid w:val="009F17A7"/>
    <w:rsid w:val="009F330D"/>
    <w:rsid w:val="00A021DF"/>
    <w:rsid w:val="00A0609B"/>
    <w:rsid w:val="00A06EC1"/>
    <w:rsid w:val="00A13D9D"/>
    <w:rsid w:val="00A15DDF"/>
    <w:rsid w:val="00A15E48"/>
    <w:rsid w:val="00A23B5C"/>
    <w:rsid w:val="00A24E7D"/>
    <w:rsid w:val="00A25090"/>
    <w:rsid w:val="00A359DE"/>
    <w:rsid w:val="00A473E5"/>
    <w:rsid w:val="00A532B6"/>
    <w:rsid w:val="00A56CA7"/>
    <w:rsid w:val="00A72C88"/>
    <w:rsid w:val="00A87C33"/>
    <w:rsid w:val="00A97EB5"/>
    <w:rsid w:val="00AB0FE5"/>
    <w:rsid w:val="00AB20B0"/>
    <w:rsid w:val="00AB6550"/>
    <w:rsid w:val="00AB6B31"/>
    <w:rsid w:val="00AC6EC1"/>
    <w:rsid w:val="00AD44EE"/>
    <w:rsid w:val="00AD4D2F"/>
    <w:rsid w:val="00AD6CF2"/>
    <w:rsid w:val="00AD750E"/>
    <w:rsid w:val="00AE229A"/>
    <w:rsid w:val="00AE280A"/>
    <w:rsid w:val="00AE546F"/>
    <w:rsid w:val="00AE6402"/>
    <w:rsid w:val="00AF2D87"/>
    <w:rsid w:val="00AF354A"/>
    <w:rsid w:val="00B002D6"/>
    <w:rsid w:val="00B02AB7"/>
    <w:rsid w:val="00B05558"/>
    <w:rsid w:val="00B06752"/>
    <w:rsid w:val="00B10168"/>
    <w:rsid w:val="00B1252F"/>
    <w:rsid w:val="00B20FBC"/>
    <w:rsid w:val="00B27041"/>
    <w:rsid w:val="00B354CF"/>
    <w:rsid w:val="00B42CCE"/>
    <w:rsid w:val="00B438B7"/>
    <w:rsid w:val="00B448B2"/>
    <w:rsid w:val="00B53AEB"/>
    <w:rsid w:val="00B54A77"/>
    <w:rsid w:val="00B5551C"/>
    <w:rsid w:val="00B6487F"/>
    <w:rsid w:val="00B67B26"/>
    <w:rsid w:val="00B70F51"/>
    <w:rsid w:val="00B726D6"/>
    <w:rsid w:val="00B8319E"/>
    <w:rsid w:val="00B842A4"/>
    <w:rsid w:val="00B87885"/>
    <w:rsid w:val="00B914A2"/>
    <w:rsid w:val="00B94937"/>
    <w:rsid w:val="00B96F14"/>
    <w:rsid w:val="00BB7B7C"/>
    <w:rsid w:val="00BC181F"/>
    <w:rsid w:val="00BC5EEC"/>
    <w:rsid w:val="00BD083A"/>
    <w:rsid w:val="00BD0D38"/>
    <w:rsid w:val="00BE745D"/>
    <w:rsid w:val="00BE7A37"/>
    <w:rsid w:val="00C074E1"/>
    <w:rsid w:val="00C12647"/>
    <w:rsid w:val="00C13A25"/>
    <w:rsid w:val="00C16C4E"/>
    <w:rsid w:val="00C27797"/>
    <w:rsid w:val="00C33971"/>
    <w:rsid w:val="00C40FFF"/>
    <w:rsid w:val="00C51DE9"/>
    <w:rsid w:val="00C63E9B"/>
    <w:rsid w:val="00C6567C"/>
    <w:rsid w:val="00C664C3"/>
    <w:rsid w:val="00CA0936"/>
    <w:rsid w:val="00CA6610"/>
    <w:rsid w:val="00CA6EC2"/>
    <w:rsid w:val="00CC3E96"/>
    <w:rsid w:val="00CD32D3"/>
    <w:rsid w:val="00CD7F2D"/>
    <w:rsid w:val="00CE0D83"/>
    <w:rsid w:val="00CF0CF5"/>
    <w:rsid w:val="00CF51A4"/>
    <w:rsid w:val="00CF5A3B"/>
    <w:rsid w:val="00D02437"/>
    <w:rsid w:val="00D071B0"/>
    <w:rsid w:val="00D12483"/>
    <w:rsid w:val="00D14303"/>
    <w:rsid w:val="00D1592F"/>
    <w:rsid w:val="00D20177"/>
    <w:rsid w:val="00D22BEE"/>
    <w:rsid w:val="00D32A90"/>
    <w:rsid w:val="00D56E05"/>
    <w:rsid w:val="00D70020"/>
    <w:rsid w:val="00D72891"/>
    <w:rsid w:val="00D72B4E"/>
    <w:rsid w:val="00D936FD"/>
    <w:rsid w:val="00DA1B8A"/>
    <w:rsid w:val="00DA4769"/>
    <w:rsid w:val="00DB53F8"/>
    <w:rsid w:val="00DB628F"/>
    <w:rsid w:val="00DC345C"/>
    <w:rsid w:val="00DE3581"/>
    <w:rsid w:val="00DF0D26"/>
    <w:rsid w:val="00DF63D2"/>
    <w:rsid w:val="00E00349"/>
    <w:rsid w:val="00E01022"/>
    <w:rsid w:val="00E05D75"/>
    <w:rsid w:val="00E07CB9"/>
    <w:rsid w:val="00E12271"/>
    <w:rsid w:val="00E15CFF"/>
    <w:rsid w:val="00E1692F"/>
    <w:rsid w:val="00E307CB"/>
    <w:rsid w:val="00E409EB"/>
    <w:rsid w:val="00E43837"/>
    <w:rsid w:val="00E4541F"/>
    <w:rsid w:val="00E47E21"/>
    <w:rsid w:val="00E5501F"/>
    <w:rsid w:val="00E570C4"/>
    <w:rsid w:val="00E615DC"/>
    <w:rsid w:val="00E67355"/>
    <w:rsid w:val="00E7093C"/>
    <w:rsid w:val="00E758C3"/>
    <w:rsid w:val="00E804ED"/>
    <w:rsid w:val="00E84BD4"/>
    <w:rsid w:val="00E86BBA"/>
    <w:rsid w:val="00E93696"/>
    <w:rsid w:val="00EA6552"/>
    <w:rsid w:val="00EB14C2"/>
    <w:rsid w:val="00EB4E80"/>
    <w:rsid w:val="00EE25D7"/>
    <w:rsid w:val="00EF0E9F"/>
    <w:rsid w:val="00EF3DA9"/>
    <w:rsid w:val="00F001FF"/>
    <w:rsid w:val="00F00246"/>
    <w:rsid w:val="00F051DC"/>
    <w:rsid w:val="00F1006C"/>
    <w:rsid w:val="00F10AD9"/>
    <w:rsid w:val="00F10AF2"/>
    <w:rsid w:val="00F10DC6"/>
    <w:rsid w:val="00F2298C"/>
    <w:rsid w:val="00F30657"/>
    <w:rsid w:val="00F368B6"/>
    <w:rsid w:val="00F7144B"/>
    <w:rsid w:val="00F715B3"/>
    <w:rsid w:val="00F72B5C"/>
    <w:rsid w:val="00F72DFC"/>
    <w:rsid w:val="00F93401"/>
    <w:rsid w:val="00F940AB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A6A35"/>
  <w15:docId w15:val="{85A71F49-A6EA-41F1-924A-68D6EE7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BD0D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BD0D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47E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FBED-8034-4E66-BF95-1D8012D5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dkozar</dc:creator>
  <cp:lastModifiedBy>Maja Jerković</cp:lastModifiedBy>
  <cp:revision>36</cp:revision>
  <cp:lastPrinted>2019-01-28T13:40:00Z</cp:lastPrinted>
  <dcterms:created xsi:type="dcterms:W3CDTF">2019-01-29T13:28:00Z</dcterms:created>
  <dcterms:modified xsi:type="dcterms:W3CDTF">2022-01-27T08:42:00Z</dcterms:modified>
</cp:coreProperties>
</file>