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0D" w:rsidRPr="00D833C0" w:rsidRDefault="00D82E70" w:rsidP="00375D0D">
      <w:pPr>
        <w:spacing w:after="0"/>
        <w:rPr>
          <w:rFonts w:ascii="Arial" w:hAnsi="Arial" w:cs="Arial"/>
          <w:b/>
          <w:sz w:val="24"/>
          <w:szCs w:val="24"/>
        </w:rPr>
      </w:pPr>
      <w:r w:rsidRPr="00D833C0">
        <w:rPr>
          <w:rFonts w:ascii="Arial" w:hAnsi="Arial" w:cs="Arial"/>
          <w:b/>
          <w:sz w:val="24"/>
          <w:szCs w:val="24"/>
        </w:rPr>
        <w:t xml:space="preserve">ŽUPANIJSKO </w:t>
      </w:r>
      <w:r w:rsidR="00375D0D" w:rsidRPr="00D833C0">
        <w:rPr>
          <w:rFonts w:ascii="Arial" w:hAnsi="Arial" w:cs="Arial"/>
          <w:b/>
          <w:sz w:val="24"/>
          <w:szCs w:val="24"/>
        </w:rPr>
        <w:t>DRŽAVNO ODVJETNIŠTVO</w:t>
      </w:r>
      <w:r w:rsidR="00375D0D" w:rsidRPr="00D833C0">
        <w:rPr>
          <w:rFonts w:ascii="Arial" w:hAnsi="Arial" w:cs="Arial"/>
          <w:b/>
          <w:sz w:val="24"/>
          <w:szCs w:val="24"/>
        </w:rPr>
        <w:tab/>
      </w:r>
      <w:r w:rsidR="00375D0D" w:rsidRPr="00D833C0">
        <w:rPr>
          <w:rFonts w:ascii="Arial" w:hAnsi="Arial" w:cs="Arial"/>
          <w:b/>
          <w:sz w:val="24"/>
          <w:szCs w:val="24"/>
        </w:rPr>
        <w:tab/>
        <w:t xml:space="preserve">BROJ RKP-a: </w:t>
      </w:r>
      <w:r w:rsidRPr="00D833C0">
        <w:rPr>
          <w:rFonts w:ascii="Arial" w:hAnsi="Arial" w:cs="Arial"/>
          <w:b/>
          <w:sz w:val="24"/>
          <w:szCs w:val="24"/>
        </w:rPr>
        <w:t>3687</w:t>
      </w:r>
    </w:p>
    <w:p w:rsidR="00375D0D" w:rsidRPr="00D833C0" w:rsidRDefault="00375D0D" w:rsidP="00375D0D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b/>
          <w:sz w:val="24"/>
          <w:szCs w:val="24"/>
        </w:rPr>
        <w:t xml:space="preserve">U </w:t>
      </w:r>
      <w:r w:rsidR="00D82E70" w:rsidRPr="00D833C0">
        <w:rPr>
          <w:rFonts w:ascii="Arial" w:hAnsi="Arial" w:cs="Arial"/>
          <w:b/>
          <w:sz w:val="24"/>
          <w:szCs w:val="24"/>
        </w:rPr>
        <w:t>ŠIBENIKU</w:t>
      </w:r>
      <w:r w:rsidR="00D82E70"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  <w:t xml:space="preserve">MATIČNI BROJ: </w:t>
      </w:r>
      <w:r w:rsidR="00D82E70" w:rsidRPr="00D833C0">
        <w:rPr>
          <w:rFonts w:ascii="Arial" w:hAnsi="Arial" w:cs="Arial"/>
          <w:sz w:val="24"/>
          <w:szCs w:val="24"/>
        </w:rPr>
        <w:t>03023508</w:t>
      </w:r>
    </w:p>
    <w:p w:rsidR="00375D0D" w:rsidRPr="00D833C0" w:rsidRDefault="00D82E70" w:rsidP="00375D0D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>STJEPANA RADIĆA 81</w:t>
      </w:r>
      <w:r w:rsidR="00375D0D"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  <w:t xml:space="preserve">OIB: </w:t>
      </w:r>
      <w:r w:rsidRPr="00D833C0">
        <w:rPr>
          <w:rFonts w:ascii="Arial" w:hAnsi="Arial" w:cs="Arial"/>
          <w:sz w:val="24"/>
          <w:szCs w:val="24"/>
        </w:rPr>
        <w:t>62915793914</w:t>
      </w:r>
    </w:p>
    <w:p w:rsidR="00375D0D" w:rsidRPr="00D833C0" w:rsidRDefault="00D82E70" w:rsidP="00375D0D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>220</w:t>
      </w:r>
      <w:r w:rsidR="00375D0D" w:rsidRPr="00D833C0">
        <w:rPr>
          <w:rFonts w:ascii="Arial" w:hAnsi="Arial" w:cs="Arial"/>
          <w:sz w:val="24"/>
          <w:szCs w:val="24"/>
        </w:rPr>
        <w:t xml:space="preserve">00 </w:t>
      </w:r>
      <w:r w:rsidRPr="00D833C0">
        <w:rPr>
          <w:rFonts w:ascii="Arial" w:hAnsi="Arial" w:cs="Arial"/>
          <w:sz w:val="24"/>
          <w:szCs w:val="24"/>
        </w:rPr>
        <w:t>ŠIBENIK</w:t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</w:r>
      <w:r w:rsidR="00375D0D" w:rsidRPr="00D833C0">
        <w:rPr>
          <w:rFonts w:ascii="Arial" w:hAnsi="Arial" w:cs="Arial"/>
          <w:sz w:val="24"/>
          <w:szCs w:val="24"/>
        </w:rPr>
        <w:tab/>
        <w:t>ŠIFRA DJELATNOSTI: 8423</w:t>
      </w:r>
    </w:p>
    <w:p w:rsidR="00375D0D" w:rsidRPr="00D833C0" w:rsidRDefault="00375D0D" w:rsidP="00375D0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>RAZINA: 11</w:t>
      </w:r>
    </w:p>
    <w:p w:rsidR="00375D0D" w:rsidRPr="00D833C0" w:rsidRDefault="00375D0D" w:rsidP="00375D0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>RAZDJEL: 109</w:t>
      </w:r>
    </w:p>
    <w:p w:rsidR="00375D0D" w:rsidRPr="00D833C0" w:rsidRDefault="00375D0D" w:rsidP="00375D0D">
      <w:pPr>
        <w:spacing w:after="0"/>
        <w:rPr>
          <w:rFonts w:ascii="Arial" w:hAnsi="Arial" w:cs="Arial"/>
          <w:sz w:val="24"/>
          <w:szCs w:val="24"/>
        </w:rPr>
      </w:pPr>
    </w:p>
    <w:p w:rsidR="00FC2E4A" w:rsidRPr="00D833C0" w:rsidRDefault="00D82E70" w:rsidP="009A6F79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U Šibeniku, </w:t>
      </w:r>
      <w:r w:rsidR="00D833C0">
        <w:rPr>
          <w:rFonts w:ascii="Arial" w:hAnsi="Arial" w:cs="Arial"/>
          <w:sz w:val="24"/>
          <w:szCs w:val="24"/>
        </w:rPr>
        <w:t>23</w:t>
      </w:r>
      <w:r w:rsidRPr="00D833C0">
        <w:rPr>
          <w:rFonts w:ascii="Arial" w:hAnsi="Arial" w:cs="Arial"/>
          <w:sz w:val="24"/>
          <w:szCs w:val="24"/>
        </w:rPr>
        <w:t>.</w:t>
      </w:r>
      <w:r w:rsidR="00D833C0">
        <w:rPr>
          <w:rFonts w:ascii="Arial" w:hAnsi="Arial" w:cs="Arial"/>
          <w:sz w:val="24"/>
          <w:szCs w:val="24"/>
        </w:rPr>
        <w:t xml:space="preserve">prosinca </w:t>
      </w:r>
      <w:r w:rsidRPr="00D833C0">
        <w:rPr>
          <w:rFonts w:ascii="Arial" w:hAnsi="Arial" w:cs="Arial"/>
          <w:sz w:val="24"/>
          <w:szCs w:val="24"/>
        </w:rPr>
        <w:t>2022.</w:t>
      </w:r>
    </w:p>
    <w:p w:rsidR="004C3787" w:rsidRPr="00D833C0" w:rsidRDefault="004C3787" w:rsidP="009A6F79">
      <w:pPr>
        <w:spacing w:after="0"/>
        <w:rPr>
          <w:rFonts w:ascii="Arial" w:hAnsi="Arial" w:cs="Arial"/>
          <w:sz w:val="24"/>
          <w:szCs w:val="24"/>
        </w:rPr>
      </w:pPr>
    </w:p>
    <w:p w:rsidR="004C3787" w:rsidRPr="00D833C0" w:rsidRDefault="004C3787" w:rsidP="009A6F79">
      <w:pPr>
        <w:spacing w:after="0"/>
        <w:rPr>
          <w:rFonts w:ascii="Arial" w:hAnsi="Arial" w:cs="Arial"/>
          <w:sz w:val="24"/>
          <w:szCs w:val="24"/>
        </w:rPr>
      </w:pPr>
    </w:p>
    <w:p w:rsidR="00DF65CA" w:rsidRPr="00D833C0" w:rsidRDefault="00D26711" w:rsidP="00D2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3C0">
        <w:rPr>
          <w:rFonts w:ascii="Arial" w:hAnsi="Arial" w:cs="Arial"/>
          <w:b/>
          <w:sz w:val="24"/>
          <w:szCs w:val="24"/>
        </w:rPr>
        <w:t>OBRAZLOŽENJE OPĆEG DIJELA FINANCIJSKOG PLANA</w:t>
      </w:r>
      <w:r w:rsidR="00DF65CA" w:rsidRPr="00D833C0">
        <w:rPr>
          <w:rFonts w:ascii="Arial" w:hAnsi="Arial" w:cs="Arial"/>
          <w:b/>
          <w:sz w:val="24"/>
          <w:szCs w:val="24"/>
        </w:rPr>
        <w:t xml:space="preserve"> ZA 2023. GODINU </w:t>
      </w:r>
    </w:p>
    <w:p w:rsidR="005F0F76" w:rsidRPr="00D833C0" w:rsidRDefault="00DF65CA" w:rsidP="00D2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33C0">
        <w:rPr>
          <w:rFonts w:ascii="Arial" w:hAnsi="Arial" w:cs="Arial"/>
          <w:b/>
          <w:sz w:val="24"/>
          <w:szCs w:val="24"/>
        </w:rPr>
        <w:t>TE PROJEKCIJE ZA 2024. I 2025. GODINU</w:t>
      </w:r>
    </w:p>
    <w:p w:rsidR="00B134AB" w:rsidRPr="00D833C0" w:rsidRDefault="00B134AB" w:rsidP="009A6F79">
      <w:pPr>
        <w:spacing w:after="0"/>
        <w:rPr>
          <w:rFonts w:ascii="Arial" w:hAnsi="Arial" w:cs="Arial"/>
          <w:b/>
          <w:sz w:val="24"/>
          <w:szCs w:val="24"/>
        </w:rPr>
      </w:pPr>
    </w:p>
    <w:p w:rsidR="00647CF4" w:rsidRPr="00D833C0" w:rsidRDefault="00647CF4" w:rsidP="009A6F79">
      <w:pPr>
        <w:spacing w:after="0"/>
        <w:rPr>
          <w:rFonts w:ascii="Arial" w:hAnsi="Arial" w:cs="Arial"/>
          <w:sz w:val="24"/>
          <w:szCs w:val="24"/>
        </w:rPr>
      </w:pPr>
    </w:p>
    <w:p w:rsidR="005F0F76" w:rsidRPr="00D833C0" w:rsidRDefault="00DF65CA" w:rsidP="00D833C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>PRIHODI I PRIMICI</w:t>
      </w:r>
    </w:p>
    <w:p w:rsidR="00DF65CA" w:rsidRPr="00D833C0" w:rsidRDefault="00DF65CA" w:rsidP="009A6F79">
      <w:pPr>
        <w:spacing w:after="0"/>
        <w:rPr>
          <w:rFonts w:ascii="Arial" w:hAnsi="Arial" w:cs="Arial"/>
          <w:sz w:val="24"/>
          <w:szCs w:val="24"/>
        </w:rPr>
      </w:pPr>
    </w:p>
    <w:p w:rsidR="008E4691" w:rsidRPr="00D833C0" w:rsidRDefault="00DF65CA" w:rsidP="009A6F79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UKUPNI PRIHODI </w:t>
      </w:r>
      <w:r w:rsidR="00D833C0">
        <w:rPr>
          <w:rFonts w:ascii="Arial" w:hAnsi="Arial" w:cs="Arial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>za 2023. godinu planirani</w:t>
      </w:r>
      <w:r w:rsidR="008E4691" w:rsidRPr="00D833C0">
        <w:rPr>
          <w:rFonts w:ascii="Arial" w:hAnsi="Arial" w:cs="Arial"/>
          <w:sz w:val="24"/>
          <w:szCs w:val="24"/>
        </w:rPr>
        <w:t xml:space="preserve"> su u iznosu </w:t>
      </w:r>
      <w:r w:rsidR="006A56EA" w:rsidRPr="00D833C0">
        <w:rPr>
          <w:rFonts w:ascii="Arial" w:hAnsi="Arial" w:cs="Arial"/>
          <w:sz w:val="24"/>
          <w:szCs w:val="24"/>
        </w:rPr>
        <w:t>652.226 eura</w:t>
      </w:r>
      <w:r w:rsidR="008E4691" w:rsidRPr="00D833C0">
        <w:rPr>
          <w:rFonts w:ascii="Arial" w:hAnsi="Arial" w:cs="Arial"/>
          <w:color w:val="FF0000"/>
          <w:sz w:val="24"/>
          <w:szCs w:val="24"/>
        </w:rPr>
        <w:t xml:space="preserve"> </w:t>
      </w:r>
      <w:r w:rsidR="008E4691" w:rsidRPr="00D833C0">
        <w:rPr>
          <w:rFonts w:ascii="Arial" w:hAnsi="Arial" w:cs="Arial"/>
          <w:sz w:val="24"/>
          <w:szCs w:val="24"/>
        </w:rPr>
        <w:t>od toga:</w:t>
      </w:r>
    </w:p>
    <w:p w:rsidR="008E4691" w:rsidRPr="00D833C0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izvor 11 – opći prihodi i primici odnose na prihode iz nadležnog proračuna u iznosu </w:t>
      </w:r>
      <w:r w:rsidR="007E49D2" w:rsidRPr="00D833C0">
        <w:rPr>
          <w:rFonts w:ascii="Arial" w:hAnsi="Arial" w:cs="Arial"/>
          <w:sz w:val="24"/>
          <w:szCs w:val="24"/>
        </w:rPr>
        <w:t>651.895</w:t>
      </w:r>
      <w:r w:rsidRPr="00D833C0">
        <w:rPr>
          <w:rFonts w:ascii="Arial" w:hAnsi="Arial" w:cs="Arial"/>
          <w:sz w:val="24"/>
          <w:szCs w:val="24"/>
        </w:rPr>
        <w:t xml:space="preserve"> eura  </w:t>
      </w:r>
      <w:r w:rsidRPr="00D833C0">
        <w:rPr>
          <w:rFonts w:ascii="Arial" w:hAnsi="Arial" w:cs="Arial"/>
          <w:sz w:val="24"/>
          <w:szCs w:val="24"/>
        </w:rPr>
        <w:tab/>
      </w:r>
    </w:p>
    <w:p w:rsidR="00DF65CA" w:rsidRPr="00D833C0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>izvor 31 – vlastiti prihodi odnose se na naplatu uslu</w:t>
      </w:r>
      <w:r w:rsidR="00CC0D9A" w:rsidRPr="00D833C0">
        <w:rPr>
          <w:rFonts w:ascii="Arial" w:hAnsi="Arial" w:cs="Arial"/>
          <w:sz w:val="24"/>
          <w:szCs w:val="24"/>
        </w:rPr>
        <w:t xml:space="preserve">ga fotokopiranja u iznosu od </w:t>
      </w:r>
      <w:r w:rsidR="006A56EA" w:rsidRPr="00D833C0">
        <w:rPr>
          <w:rFonts w:ascii="Arial" w:hAnsi="Arial" w:cs="Arial"/>
          <w:sz w:val="24"/>
          <w:szCs w:val="24"/>
        </w:rPr>
        <w:t>332 eura</w:t>
      </w:r>
      <w:r w:rsidR="00DF65CA" w:rsidRPr="00D833C0">
        <w:rPr>
          <w:rFonts w:ascii="Arial" w:hAnsi="Arial" w:cs="Arial"/>
          <w:sz w:val="24"/>
          <w:szCs w:val="24"/>
        </w:rPr>
        <w:t xml:space="preserve"> </w:t>
      </w:r>
    </w:p>
    <w:p w:rsidR="00155192" w:rsidRPr="00D833C0" w:rsidRDefault="00155192" w:rsidP="009A6F79">
      <w:pPr>
        <w:spacing w:after="0"/>
        <w:rPr>
          <w:rFonts w:ascii="Arial" w:hAnsi="Arial" w:cs="Arial"/>
          <w:sz w:val="24"/>
          <w:szCs w:val="24"/>
        </w:rPr>
      </w:pPr>
    </w:p>
    <w:p w:rsidR="008E4691" w:rsidRPr="00D833C0" w:rsidRDefault="008E4691" w:rsidP="008E4691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UKUPNI PRIHODI </w:t>
      </w:r>
      <w:r w:rsidR="00D833C0">
        <w:rPr>
          <w:rFonts w:ascii="Arial" w:hAnsi="Arial" w:cs="Arial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 xml:space="preserve">za 2024. godinu planirani su u iznosu </w:t>
      </w:r>
      <w:r w:rsidR="006A56EA" w:rsidRPr="00D833C0">
        <w:rPr>
          <w:rFonts w:ascii="Arial" w:hAnsi="Arial" w:cs="Arial"/>
          <w:sz w:val="24"/>
          <w:szCs w:val="24"/>
        </w:rPr>
        <w:t>663.150 eura</w:t>
      </w:r>
      <w:r w:rsidRPr="00D833C0">
        <w:rPr>
          <w:rFonts w:ascii="Arial" w:hAnsi="Arial" w:cs="Arial"/>
          <w:sz w:val="24"/>
          <w:szCs w:val="24"/>
        </w:rPr>
        <w:t xml:space="preserve"> od toga:</w:t>
      </w:r>
    </w:p>
    <w:p w:rsidR="008E4691" w:rsidRPr="00D833C0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izvor 11 – opći prihodi i primici odnose na prihode iz nadležnog proračuna u iznosu </w:t>
      </w:r>
      <w:r w:rsidR="006A56EA" w:rsidRPr="00D833C0">
        <w:rPr>
          <w:rFonts w:ascii="Arial" w:hAnsi="Arial" w:cs="Arial"/>
          <w:sz w:val="24"/>
          <w:szCs w:val="24"/>
        </w:rPr>
        <w:t>662.818 eura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833C0">
        <w:rPr>
          <w:rFonts w:ascii="Arial" w:hAnsi="Arial" w:cs="Arial"/>
          <w:sz w:val="24"/>
          <w:szCs w:val="24"/>
        </w:rPr>
        <w:tab/>
      </w:r>
    </w:p>
    <w:p w:rsidR="008E4691" w:rsidRPr="00D833C0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izvor 31 – vlastiti prihodi odnose se na naplatu usluga fotokopiranja u iznosu od </w:t>
      </w:r>
      <w:r w:rsidR="006A56EA" w:rsidRPr="00D833C0">
        <w:rPr>
          <w:rFonts w:ascii="Arial" w:hAnsi="Arial" w:cs="Arial"/>
          <w:sz w:val="24"/>
          <w:szCs w:val="24"/>
        </w:rPr>
        <w:t>332 eura</w:t>
      </w:r>
    </w:p>
    <w:p w:rsidR="005554C1" w:rsidRPr="00D833C0" w:rsidRDefault="005554C1" w:rsidP="00CB435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4691" w:rsidRPr="00D833C0" w:rsidRDefault="008E4691" w:rsidP="008E4691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UKUPNI PRIHODI </w:t>
      </w:r>
      <w:r w:rsidR="00D833C0">
        <w:rPr>
          <w:rFonts w:ascii="Arial" w:hAnsi="Arial" w:cs="Arial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 xml:space="preserve">za 2025. godinu planirani su u iznosu </w:t>
      </w:r>
      <w:r w:rsidR="006A56EA" w:rsidRPr="00D833C0">
        <w:rPr>
          <w:rFonts w:ascii="Arial" w:hAnsi="Arial" w:cs="Arial"/>
          <w:sz w:val="24"/>
          <w:szCs w:val="24"/>
        </w:rPr>
        <w:t>667.131 eura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>od toga:</w:t>
      </w:r>
    </w:p>
    <w:p w:rsidR="008E4691" w:rsidRPr="00D833C0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izvor 11 – opći prihodi i primici odnose na prihode iz nadležnog proračuna u iznosu </w:t>
      </w:r>
      <w:r w:rsidR="006A56EA" w:rsidRPr="00D833C0">
        <w:rPr>
          <w:rFonts w:ascii="Arial" w:hAnsi="Arial" w:cs="Arial"/>
          <w:sz w:val="24"/>
          <w:szCs w:val="24"/>
        </w:rPr>
        <w:t>666.799 eura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833C0">
        <w:rPr>
          <w:rFonts w:ascii="Arial" w:hAnsi="Arial" w:cs="Arial"/>
          <w:sz w:val="24"/>
          <w:szCs w:val="24"/>
        </w:rPr>
        <w:tab/>
      </w:r>
    </w:p>
    <w:p w:rsidR="007004A6" w:rsidRPr="00D833C0" w:rsidRDefault="008E4691" w:rsidP="005554C1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hAnsi="Arial" w:cs="Arial"/>
          <w:sz w:val="24"/>
          <w:szCs w:val="24"/>
        </w:rPr>
        <w:t xml:space="preserve">izvor 31 – vlastiti prihodi odnose se na naplatu usluga fotokopiranja u iznosu od </w:t>
      </w:r>
      <w:r w:rsidR="006A56EA" w:rsidRPr="00D833C0">
        <w:rPr>
          <w:rFonts w:ascii="Arial" w:hAnsi="Arial" w:cs="Arial"/>
          <w:sz w:val="24"/>
          <w:szCs w:val="24"/>
        </w:rPr>
        <w:t>332 eura</w:t>
      </w:r>
    </w:p>
    <w:p w:rsidR="00401465" w:rsidRPr="00D833C0" w:rsidRDefault="00401465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07D45" w:rsidRPr="00D833C0" w:rsidRDefault="00A07D45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B311B" w:rsidRPr="00D833C0" w:rsidRDefault="00401465" w:rsidP="00D833C0">
      <w:pPr>
        <w:spacing w:after="0"/>
        <w:ind w:left="1410" w:hanging="141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>RASHODI I IZDACI</w:t>
      </w:r>
    </w:p>
    <w:p w:rsidR="00B24DB3" w:rsidRPr="00D833C0" w:rsidRDefault="00B24DB3" w:rsidP="00773E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01465" w:rsidRPr="00D833C0" w:rsidRDefault="00401465" w:rsidP="00401465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UKUPNI RASHODI </w:t>
      </w:r>
      <w:r w:rsidR="00D833C0">
        <w:rPr>
          <w:rFonts w:ascii="Arial" w:hAnsi="Arial" w:cs="Arial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 xml:space="preserve">u 2023. godini planirani su u iznosu </w:t>
      </w:r>
      <w:r w:rsidR="006A56EA" w:rsidRPr="00D833C0">
        <w:rPr>
          <w:rFonts w:ascii="Arial" w:hAnsi="Arial" w:cs="Arial"/>
          <w:sz w:val="24"/>
          <w:szCs w:val="24"/>
        </w:rPr>
        <w:t>652.226 eura</w:t>
      </w:r>
      <w:r w:rsidR="006A56EA" w:rsidRPr="00D833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>od toga:</w:t>
      </w:r>
    </w:p>
    <w:p w:rsidR="00401465" w:rsidRPr="00D833C0" w:rsidRDefault="00401465" w:rsidP="0040146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rashodi za zaposlene </w:t>
      </w:r>
      <w:r w:rsidR="006A56EA" w:rsidRPr="00D833C0">
        <w:rPr>
          <w:rFonts w:ascii="Arial" w:hAnsi="Arial" w:cs="Arial"/>
          <w:sz w:val="24"/>
          <w:szCs w:val="24"/>
        </w:rPr>
        <w:t>560.847 eura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</w:t>
      </w:r>
      <w:r w:rsidR="002A68E4" w:rsidRPr="00D833C0">
        <w:rPr>
          <w:rFonts w:ascii="Arial" w:hAnsi="Arial" w:cs="Arial"/>
          <w:sz w:val="24"/>
          <w:szCs w:val="24"/>
        </w:rPr>
        <w:t>– porast rashoda u odnosu na prethodno proračunsko razdoblje odnosi se na zapošljavanje 3 službenika tijekom 2023.godine</w:t>
      </w:r>
      <w:r w:rsidR="00353EB2" w:rsidRPr="00D833C0">
        <w:rPr>
          <w:rFonts w:ascii="Arial" w:hAnsi="Arial" w:cs="Arial"/>
          <w:sz w:val="24"/>
          <w:szCs w:val="24"/>
        </w:rPr>
        <w:t>.</w:t>
      </w:r>
      <w:r w:rsidRPr="00D833C0">
        <w:rPr>
          <w:rFonts w:ascii="Arial" w:hAnsi="Arial" w:cs="Arial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ab/>
      </w:r>
    </w:p>
    <w:p w:rsidR="00401465" w:rsidRPr="00D833C0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materijalni rashodi </w:t>
      </w:r>
      <w:r w:rsidR="006A56EA" w:rsidRPr="00D833C0">
        <w:rPr>
          <w:rFonts w:ascii="Arial" w:eastAsia="Times New Roman" w:hAnsi="Arial" w:cs="Arial"/>
          <w:sz w:val="24"/>
          <w:szCs w:val="24"/>
          <w:lang w:eastAsia="hr-HR"/>
        </w:rPr>
        <w:t>83.907 eura</w:t>
      </w:r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- sastoje se većim dijelom od intelektualnih usluga odnosno usluga vještačenja u prethodnom kaznenom postupku</w:t>
      </w:r>
    </w:p>
    <w:p w:rsidR="00401465" w:rsidRPr="00D833C0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financijski rashodi </w:t>
      </w:r>
      <w:r w:rsidR="006A56EA" w:rsidRPr="00D833C0">
        <w:rPr>
          <w:rFonts w:ascii="Arial" w:eastAsia="Times New Roman" w:hAnsi="Arial" w:cs="Arial"/>
          <w:sz w:val="24"/>
          <w:szCs w:val="24"/>
          <w:lang w:eastAsia="hr-HR"/>
        </w:rPr>
        <w:t>1.447</w:t>
      </w:r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– sastoje se većim dijelom od kamata na ratu </w:t>
      </w:r>
      <w:proofErr w:type="spellStart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službeni automobil</w:t>
      </w:r>
    </w:p>
    <w:p w:rsidR="00833B05" w:rsidRPr="00D833C0" w:rsidRDefault="00833B0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otplata </w:t>
      </w:r>
      <w:r w:rsidR="00FB442F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glavnice </w:t>
      </w: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financijskog </w:t>
      </w:r>
      <w:proofErr w:type="spellStart"/>
      <w:r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službeni automobil </w:t>
      </w:r>
      <w:r w:rsidR="006A56EA" w:rsidRPr="00D833C0">
        <w:rPr>
          <w:rFonts w:ascii="Arial" w:eastAsia="Times New Roman" w:hAnsi="Arial" w:cs="Arial"/>
          <w:sz w:val="24"/>
          <w:szCs w:val="24"/>
          <w:lang w:eastAsia="hr-HR"/>
        </w:rPr>
        <w:t>4.924 eura</w:t>
      </w:r>
    </w:p>
    <w:p w:rsidR="00A10520" w:rsidRPr="00D833C0" w:rsidRDefault="00A10520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>dodatna ulaganja na nefinancijskoj imovini 770 eura</w:t>
      </w:r>
    </w:p>
    <w:p w:rsidR="00401465" w:rsidRPr="00D833C0" w:rsidRDefault="00401465" w:rsidP="004014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3B05" w:rsidRPr="00D833C0" w:rsidRDefault="00833B05" w:rsidP="00833B05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UKUPNI RASHODI </w:t>
      </w:r>
      <w:r w:rsidR="00D833C0">
        <w:rPr>
          <w:rFonts w:ascii="Arial" w:hAnsi="Arial" w:cs="Arial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 xml:space="preserve">u 2024. godini planirani su u iznosu </w:t>
      </w:r>
      <w:r w:rsidR="00A10520" w:rsidRPr="00D833C0">
        <w:rPr>
          <w:rFonts w:ascii="Arial" w:hAnsi="Arial" w:cs="Arial"/>
          <w:sz w:val="24"/>
          <w:szCs w:val="24"/>
        </w:rPr>
        <w:t>663.150 eura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>od toga:</w:t>
      </w:r>
    </w:p>
    <w:p w:rsidR="00833B05" w:rsidRPr="00D833C0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rashodi za zaposlene </w:t>
      </w:r>
      <w:r w:rsidR="006D2086" w:rsidRPr="00D833C0">
        <w:rPr>
          <w:rFonts w:ascii="Arial" w:hAnsi="Arial" w:cs="Arial"/>
          <w:sz w:val="24"/>
          <w:szCs w:val="24"/>
        </w:rPr>
        <w:t>585.277 eura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</w:t>
      </w:r>
      <w:r w:rsidR="00353EB2" w:rsidRPr="00D833C0">
        <w:rPr>
          <w:rFonts w:ascii="Arial" w:hAnsi="Arial" w:cs="Arial"/>
          <w:sz w:val="24"/>
          <w:szCs w:val="24"/>
        </w:rPr>
        <w:t>– porast rashoda u odnosu na prethodno proračunsko razdoblje odnosi se na</w:t>
      </w:r>
      <w:r w:rsidR="00FB442F" w:rsidRPr="00D833C0">
        <w:rPr>
          <w:rFonts w:ascii="Arial" w:hAnsi="Arial" w:cs="Arial"/>
          <w:sz w:val="24"/>
          <w:szCs w:val="24"/>
        </w:rPr>
        <w:t xml:space="preserve"> povećanje minulog rada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ab/>
      </w:r>
    </w:p>
    <w:p w:rsidR="00833B05" w:rsidRPr="00D833C0" w:rsidRDefault="00833B05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materijalni rashodi 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>71.</w:t>
      </w:r>
      <w:r w:rsidR="00A10520" w:rsidRPr="00D833C0">
        <w:rPr>
          <w:rFonts w:ascii="Arial" w:eastAsia="Times New Roman" w:hAnsi="Arial" w:cs="Arial"/>
          <w:sz w:val="24"/>
          <w:szCs w:val="24"/>
          <w:lang w:eastAsia="hr-HR"/>
        </w:rPr>
        <w:t>515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- sastoje se većim dijelom od intelektualnih usluga odnosno usluga vještačenja u prethodnom kaznenom postupku </w:t>
      </w:r>
    </w:p>
    <w:p w:rsidR="002A68E4" w:rsidRPr="00D833C0" w:rsidRDefault="00833B05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financijski rashodi 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>1.447 eura</w:t>
      </w:r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: sastoje se većim dijelom od kamata na ratu </w:t>
      </w:r>
      <w:proofErr w:type="spellStart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službeni automobil</w:t>
      </w:r>
    </w:p>
    <w:p w:rsidR="00833B05" w:rsidRPr="00D833C0" w:rsidRDefault="002A68E4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33B05" w:rsidRPr="00D833C0">
        <w:rPr>
          <w:rFonts w:ascii="Arial" w:eastAsia="Times New Roman" w:hAnsi="Arial" w:cs="Arial"/>
          <w:sz w:val="24"/>
          <w:szCs w:val="24"/>
          <w:lang w:eastAsia="hr-HR"/>
        </w:rPr>
        <w:t>otplat</w:t>
      </w:r>
      <w:bookmarkStart w:id="0" w:name="_GoBack"/>
      <w:bookmarkEnd w:id="0"/>
      <w:r w:rsidR="00833B05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a </w:t>
      </w:r>
      <w:r w:rsidR="00FB442F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glavnice </w:t>
      </w:r>
      <w:r w:rsidR="00833B05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financijskog </w:t>
      </w:r>
      <w:proofErr w:type="spellStart"/>
      <w:r w:rsidR="00833B05"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="00833B05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službeni automobil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4.911 eura</w:t>
      </w:r>
    </w:p>
    <w:p w:rsidR="00833B05" w:rsidRPr="00D833C0" w:rsidRDefault="00833B05" w:rsidP="004014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3B05" w:rsidRPr="00D833C0" w:rsidRDefault="00833B05" w:rsidP="00833B05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UKUPNI RASHODI </w:t>
      </w:r>
      <w:r w:rsidR="00D833C0">
        <w:rPr>
          <w:rFonts w:ascii="Arial" w:hAnsi="Arial" w:cs="Arial"/>
          <w:sz w:val="24"/>
          <w:szCs w:val="24"/>
        </w:rPr>
        <w:t xml:space="preserve"> </w:t>
      </w:r>
      <w:r w:rsidRPr="00D833C0">
        <w:rPr>
          <w:rFonts w:ascii="Arial" w:hAnsi="Arial" w:cs="Arial"/>
          <w:sz w:val="24"/>
          <w:szCs w:val="24"/>
        </w:rPr>
        <w:t xml:space="preserve">u 2025. godini planirani su u iznosu </w:t>
      </w:r>
      <w:r w:rsidR="006D2086" w:rsidRPr="00D833C0">
        <w:rPr>
          <w:rFonts w:ascii="Arial" w:hAnsi="Arial" w:cs="Arial"/>
          <w:sz w:val="24"/>
          <w:szCs w:val="24"/>
        </w:rPr>
        <w:t>66</w:t>
      </w:r>
      <w:r w:rsidR="00A10520" w:rsidRPr="00D833C0">
        <w:rPr>
          <w:rFonts w:ascii="Arial" w:hAnsi="Arial" w:cs="Arial"/>
          <w:sz w:val="24"/>
          <w:szCs w:val="24"/>
        </w:rPr>
        <w:t>7</w:t>
      </w:r>
      <w:r w:rsidR="006D2086" w:rsidRPr="00D833C0">
        <w:rPr>
          <w:rFonts w:ascii="Arial" w:hAnsi="Arial" w:cs="Arial"/>
          <w:sz w:val="24"/>
          <w:szCs w:val="24"/>
        </w:rPr>
        <w:t>.</w:t>
      </w:r>
      <w:r w:rsidR="00A10520" w:rsidRPr="00D833C0">
        <w:rPr>
          <w:rFonts w:ascii="Arial" w:hAnsi="Arial" w:cs="Arial"/>
          <w:sz w:val="24"/>
          <w:szCs w:val="24"/>
        </w:rPr>
        <w:t>131</w:t>
      </w:r>
      <w:r w:rsidR="006D2086" w:rsidRPr="00D833C0">
        <w:rPr>
          <w:rFonts w:ascii="Arial" w:hAnsi="Arial" w:cs="Arial"/>
          <w:sz w:val="24"/>
          <w:szCs w:val="24"/>
        </w:rPr>
        <w:t xml:space="preserve"> eura </w:t>
      </w:r>
      <w:r w:rsidRPr="00D833C0">
        <w:rPr>
          <w:rFonts w:ascii="Arial" w:hAnsi="Arial" w:cs="Arial"/>
          <w:sz w:val="24"/>
          <w:szCs w:val="24"/>
        </w:rPr>
        <w:t>od toga:</w:t>
      </w:r>
    </w:p>
    <w:p w:rsidR="00833B05" w:rsidRPr="00D833C0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 xml:space="preserve">rashodi za zaposlene </w:t>
      </w:r>
      <w:r w:rsidR="006D2086" w:rsidRPr="00D833C0">
        <w:rPr>
          <w:rFonts w:ascii="Arial" w:hAnsi="Arial" w:cs="Arial"/>
          <w:sz w:val="24"/>
          <w:szCs w:val="24"/>
        </w:rPr>
        <w:t>589.916 eura</w:t>
      </w:r>
      <w:r w:rsidRPr="00D833C0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833C0">
        <w:rPr>
          <w:rFonts w:ascii="Arial" w:hAnsi="Arial" w:cs="Arial"/>
          <w:sz w:val="24"/>
          <w:szCs w:val="24"/>
        </w:rPr>
        <w:tab/>
      </w:r>
    </w:p>
    <w:p w:rsidR="002A68E4" w:rsidRPr="00D833C0" w:rsidRDefault="00833B05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materijalni rashodi 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="00A10520" w:rsidRPr="00D833C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A10520" w:rsidRPr="00D833C0">
        <w:rPr>
          <w:rFonts w:ascii="Arial" w:eastAsia="Times New Roman" w:hAnsi="Arial" w:cs="Arial"/>
          <w:sz w:val="24"/>
          <w:szCs w:val="24"/>
          <w:lang w:eastAsia="hr-HR"/>
        </w:rPr>
        <w:t>190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- sastoje se većim dijelom od intelektualnih usluga odnosno usluga vještačenja u prethodnom kaznenom postupku </w:t>
      </w:r>
    </w:p>
    <w:p w:rsidR="002A68E4" w:rsidRPr="00D833C0" w:rsidRDefault="00833B05" w:rsidP="002A68E4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financijski rashodi 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>1.447 eura</w:t>
      </w:r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- sastoje se većim dijelom od kamata na ratu </w:t>
      </w:r>
      <w:proofErr w:type="spellStart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otplatu financijskog </w:t>
      </w:r>
      <w:proofErr w:type="spellStart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="002A68E4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službeni automobil</w:t>
      </w:r>
    </w:p>
    <w:p w:rsidR="002D1CE8" w:rsidRPr="00D833C0" w:rsidRDefault="00833B05" w:rsidP="002D1CE8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otplata </w:t>
      </w:r>
      <w:r w:rsidR="00FB442F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glavnice </w:t>
      </w:r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financijskog </w:t>
      </w:r>
      <w:proofErr w:type="spellStart"/>
      <w:r w:rsidRPr="00D833C0">
        <w:rPr>
          <w:rFonts w:ascii="Arial" w:eastAsia="Times New Roman" w:hAnsi="Arial" w:cs="Arial"/>
          <w:sz w:val="24"/>
          <w:szCs w:val="24"/>
          <w:lang w:eastAsia="hr-HR"/>
        </w:rPr>
        <w:t>leasinga</w:t>
      </w:r>
      <w:proofErr w:type="spellEnd"/>
      <w:r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 za službeni automobil </w:t>
      </w:r>
      <w:r w:rsidR="006D2086" w:rsidRPr="00D833C0">
        <w:rPr>
          <w:rFonts w:ascii="Arial" w:eastAsia="Times New Roman" w:hAnsi="Arial" w:cs="Arial"/>
          <w:sz w:val="24"/>
          <w:szCs w:val="24"/>
          <w:lang w:eastAsia="hr-HR"/>
        </w:rPr>
        <w:t xml:space="preserve">4.911 eura </w:t>
      </w:r>
    </w:p>
    <w:p w:rsidR="002D1CE8" w:rsidRPr="00D833C0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D833C0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D833C0" w:rsidRDefault="002D1CE8" w:rsidP="00D833C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>PRIJENOS SREDSTAVA IZ PRETHODNE I U SLIJEDEĆU GODINU</w:t>
      </w:r>
    </w:p>
    <w:p w:rsidR="002D1CE8" w:rsidRPr="00D833C0" w:rsidRDefault="002D1CE8" w:rsidP="00D833C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>Nisu planirani prijenosi sredstava.</w:t>
      </w:r>
    </w:p>
    <w:p w:rsidR="002D1CE8" w:rsidRDefault="002D1CE8" w:rsidP="00D833C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D833C0" w:rsidRPr="00D833C0" w:rsidRDefault="00D833C0" w:rsidP="00D833C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D833C0" w:rsidRDefault="002D1CE8" w:rsidP="00D833C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z w:val="24"/>
          <w:szCs w:val="24"/>
          <w:lang w:eastAsia="hr-HR"/>
        </w:rPr>
        <w:t>UKUPNE I DOSPJELE OBVEZE</w:t>
      </w:r>
    </w:p>
    <w:p w:rsidR="002D1CE8" w:rsidRPr="00D833C0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651"/>
      </w:tblGrid>
      <w:tr w:rsidR="002D1CE8" w:rsidRPr="00D833C0" w:rsidTr="002D1CE8">
        <w:tc>
          <w:tcPr>
            <w:tcW w:w="2093" w:type="dxa"/>
          </w:tcPr>
          <w:p w:rsidR="002D1CE8" w:rsidRPr="00D833C0" w:rsidRDefault="002D1CE8" w:rsidP="002D1C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:rsidR="00D833C0" w:rsidRDefault="002D1CE8" w:rsidP="00D833C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83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Stanje obveza</w:t>
            </w:r>
          </w:p>
          <w:p w:rsidR="002D1CE8" w:rsidRPr="00D833C0" w:rsidRDefault="002D1CE8" w:rsidP="00D833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 dan 31.12.2021.</w:t>
            </w:r>
          </w:p>
        </w:tc>
        <w:tc>
          <w:tcPr>
            <w:tcW w:w="3651" w:type="dxa"/>
          </w:tcPr>
          <w:p w:rsidR="00D833C0" w:rsidRDefault="002D1CE8" w:rsidP="00D833C0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83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Stanje obveza</w:t>
            </w:r>
          </w:p>
          <w:p w:rsidR="002D1CE8" w:rsidRPr="00D833C0" w:rsidRDefault="002D1CE8" w:rsidP="00D833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 dan 30.06.2022.</w:t>
            </w:r>
          </w:p>
        </w:tc>
      </w:tr>
      <w:tr w:rsidR="002D1CE8" w:rsidRPr="00D833C0" w:rsidTr="002D1CE8">
        <w:tc>
          <w:tcPr>
            <w:tcW w:w="2093" w:type="dxa"/>
          </w:tcPr>
          <w:p w:rsidR="002D1CE8" w:rsidRPr="00D833C0" w:rsidRDefault="002D1CE8" w:rsidP="002D1C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</w:tcPr>
          <w:p w:rsidR="00D833C0" w:rsidRDefault="00C34B90" w:rsidP="00D833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377.596,89 kuna</w:t>
            </w:r>
          </w:p>
          <w:p w:rsidR="002D1CE8" w:rsidRPr="00D833C0" w:rsidRDefault="00E76DFC" w:rsidP="00D833C0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/ </w:t>
            </w:r>
            <w:r w:rsidR="00C34B90"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50.115,72</w:t>
            </w: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eura</w:t>
            </w:r>
          </w:p>
        </w:tc>
        <w:tc>
          <w:tcPr>
            <w:tcW w:w="3651" w:type="dxa"/>
          </w:tcPr>
          <w:p w:rsidR="00D833C0" w:rsidRDefault="00C34B90" w:rsidP="00D833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381.558,75</w:t>
            </w:r>
            <w:r w:rsidR="00E76DFC"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kuna</w:t>
            </w:r>
          </w:p>
          <w:p w:rsidR="002D1CE8" w:rsidRPr="00D833C0" w:rsidRDefault="00E76DFC" w:rsidP="00D833C0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/ </w:t>
            </w:r>
            <w:r w:rsidR="00C34B90"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50.641,55</w:t>
            </w: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eura</w:t>
            </w:r>
          </w:p>
        </w:tc>
      </w:tr>
      <w:tr w:rsidR="002D1CE8" w:rsidRPr="00D833C0" w:rsidTr="002D1CE8">
        <w:tc>
          <w:tcPr>
            <w:tcW w:w="2093" w:type="dxa"/>
          </w:tcPr>
          <w:p w:rsidR="002D1CE8" w:rsidRPr="00D833C0" w:rsidRDefault="002D1CE8" w:rsidP="002D1CE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</w:tcPr>
          <w:p w:rsidR="00D833C0" w:rsidRDefault="00C34B90" w:rsidP="00D833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4.263,02</w:t>
            </w:r>
            <w:r w:rsidR="00E76DFC"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kuna</w:t>
            </w:r>
          </w:p>
          <w:p w:rsidR="002D1CE8" w:rsidRPr="00D833C0" w:rsidRDefault="00E76DFC" w:rsidP="00D833C0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/ </w:t>
            </w:r>
            <w:r w:rsidR="00C34B90"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565,80</w:t>
            </w: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eura</w:t>
            </w:r>
          </w:p>
        </w:tc>
        <w:tc>
          <w:tcPr>
            <w:tcW w:w="3651" w:type="dxa"/>
          </w:tcPr>
          <w:p w:rsidR="00D833C0" w:rsidRDefault="00C34B90" w:rsidP="00D833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7.850,00 kuna</w:t>
            </w:r>
          </w:p>
          <w:p w:rsidR="002D1CE8" w:rsidRPr="00D833C0" w:rsidRDefault="00C34B90" w:rsidP="00D833C0">
            <w:pPr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D833C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/ 1.041,87 eura</w:t>
            </w:r>
          </w:p>
        </w:tc>
      </w:tr>
    </w:tbl>
    <w:p w:rsidR="002D1CE8" w:rsidRPr="00D833C0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D833C0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napToGrid w:val="0"/>
          <w:sz w:val="24"/>
          <w:szCs w:val="24"/>
        </w:rPr>
        <w:t>Dospjele obveze – obveze iz prosinca 2021. koje su plaćene u siječnju 2022. godine.</w:t>
      </w:r>
    </w:p>
    <w:p w:rsidR="00833B05" w:rsidRPr="00D833C0" w:rsidRDefault="002D1CE8" w:rsidP="004014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833C0">
        <w:rPr>
          <w:rFonts w:ascii="Arial" w:eastAsia="Times New Roman" w:hAnsi="Arial" w:cs="Arial"/>
          <w:snapToGrid w:val="0"/>
          <w:sz w:val="24"/>
          <w:szCs w:val="24"/>
        </w:rPr>
        <w:t>Nedospjele obveze</w:t>
      </w:r>
      <w:r w:rsidR="00A07D45" w:rsidRPr="00D833C0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r w:rsidRPr="00D833C0">
        <w:rPr>
          <w:rFonts w:ascii="Arial" w:eastAsia="Times New Roman" w:hAnsi="Arial" w:cs="Arial"/>
          <w:snapToGrid w:val="0"/>
          <w:sz w:val="24"/>
          <w:szCs w:val="24"/>
        </w:rPr>
        <w:t>– odnos</w:t>
      </w:r>
      <w:r w:rsidR="00A07D45" w:rsidRPr="00D833C0">
        <w:rPr>
          <w:rFonts w:ascii="Arial" w:eastAsia="Times New Roman" w:hAnsi="Arial" w:cs="Arial"/>
          <w:snapToGrid w:val="0"/>
          <w:sz w:val="24"/>
          <w:szCs w:val="24"/>
        </w:rPr>
        <w:t>e</w:t>
      </w:r>
      <w:r w:rsidRPr="00D833C0">
        <w:rPr>
          <w:rFonts w:ascii="Arial" w:eastAsia="Times New Roman" w:hAnsi="Arial" w:cs="Arial"/>
          <w:snapToGrid w:val="0"/>
          <w:sz w:val="24"/>
          <w:szCs w:val="24"/>
        </w:rPr>
        <w:t xml:space="preserve"> se na međusobne obveze proračunskih korisnika</w:t>
      </w:r>
      <w:r w:rsidR="00A07D45" w:rsidRPr="00D833C0">
        <w:rPr>
          <w:rFonts w:ascii="Arial" w:eastAsia="Times New Roman" w:hAnsi="Arial" w:cs="Arial"/>
          <w:snapToGrid w:val="0"/>
          <w:sz w:val="24"/>
          <w:szCs w:val="24"/>
        </w:rPr>
        <w:t xml:space="preserve">, </w:t>
      </w:r>
      <w:r w:rsidRPr="00D833C0">
        <w:rPr>
          <w:rFonts w:ascii="Arial" w:eastAsia="Times New Roman" w:hAnsi="Arial" w:cs="Arial"/>
          <w:snapToGrid w:val="0"/>
          <w:sz w:val="24"/>
          <w:szCs w:val="24"/>
        </w:rPr>
        <w:t>plaću i naknadu troškova prijevoza za prosinac 2021.</w:t>
      </w:r>
      <w:r w:rsidR="00C34B90" w:rsidRPr="00D833C0">
        <w:rPr>
          <w:rFonts w:ascii="Arial" w:eastAsia="Times New Roman" w:hAnsi="Arial" w:cs="Arial"/>
          <w:snapToGrid w:val="0"/>
          <w:sz w:val="24"/>
          <w:szCs w:val="24"/>
        </w:rPr>
        <w:t>godine.</w:t>
      </w:r>
    </w:p>
    <w:p w:rsidR="005A4792" w:rsidRPr="00D833C0" w:rsidRDefault="005A4792" w:rsidP="009A6F79">
      <w:pPr>
        <w:spacing w:after="0"/>
        <w:rPr>
          <w:rFonts w:ascii="Arial" w:hAnsi="Arial" w:cs="Arial"/>
          <w:sz w:val="24"/>
          <w:szCs w:val="24"/>
        </w:rPr>
      </w:pPr>
    </w:p>
    <w:p w:rsidR="00FB442F" w:rsidRPr="00D833C0" w:rsidRDefault="00FB442F" w:rsidP="009A6F79">
      <w:pPr>
        <w:spacing w:after="0"/>
        <w:rPr>
          <w:rFonts w:ascii="Arial" w:hAnsi="Arial" w:cs="Arial"/>
          <w:sz w:val="24"/>
          <w:szCs w:val="24"/>
        </w:rPr>
      </w:pPr>
    </w:p>
    <w:p w:rsidR="003115B5" w:rsidRPr="00D833C0" w:rsidRDefault="003115B5" w:rsidP="009A6F79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ab/>
      </w:r>
      <w:r w:rsidR="00D82E70" w:rsidRPr="00D833C0">
        <w:rPr>
          <w:rFonts w:ascii="Arial" w:hAnsi="Arial" w:cs="Arial"/>
          <w:sz w:val="24"/>
          <w:szCs w:val="24"/>
        </w:rPr>
        <w:tab/>
      </w:r>
      <w:r w:rsidR="00D82E70"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="00D82E70" w:rsidRPr="00D833C0">
        <w:rPr>
          <w:rFonts w:ascii="Arial" w:hAnsi="Arial" w:cs="Arial"/>
          <w:sz w:val="24"/>
          <w:szCs w:val="24"/>
        </w:rPr>
        <w:t>ŽUPANIJSKI DRŽAVNI ODVJETNIK</w:t>
      </w:r>
    </w:p>
    <w:p w:rsidR="009A6F79" w:rsidRPr="00D833C0" w:rsidRDefault="003115B5" w:rsidP="009A6F79">
      <w:pPr>
        <w:spacing w:after="0"/>
        <w:rPr>
          <w:rFonts w:ascii="Arial" w:hAnsi="Arial" w:cs="Arial"/>
          <w:sz w:val="24"/>
          <w:szCs w:val="24"/>
        </w:rPr>
      </w:pP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</w:r>
      <w:r w:rsidRPr="00D833C0">
        <w:rPr>
          <w:rFonts w:ascii="Arial" w:hAnsi="Arial" w:cs="Arial"/>
          <w:sz w:val="24"/>
          <w:szCs w:val="24"/>
        </w:rPr>
        <w:tab/>
        <w:t xml:space="preserve">     </w:t>
      </w:r>
      <w:r w:rsidR="00D82E70" w:rsidRPr="00D833C0">
        <w:rPr>
          <w:rFonts w:ascii="Arial" w:hAnsi="Arial" w:cs="Arial"/>
          <w:sz w:val="24"/>
          <w:szCs w:val="24"/>
        </w:rPr>
        <w:tab/>
      </w:r>
      <w:r w:rsidR="00D82E70" w:rsidRPr="00D833C0">
        <w:rPr>
          <w:rFonts w:ascii="Arial" w:hAnsi="Arial" w:cs="Arial"/>
          <w:sz w:val="24"/>
          <w:szCs w:val="24"/>
        </w:rPr>
        <w:tab/>
      </w:r>
      <w:r w:rsidR="00D82E70" w:rsidRPr="00D833C0">
        <w:rPr>
          <w:rFonts w:ascii="Arial" w:hAnsi="Arial" w:cs="Arial"/>
          <w:sz w:val="24"/>
          <w:szCs w:val="24"/>
        </w:rPr>
        <w:tab/>
      </w:r>
      <w:r w:rsidR="00CA09EF" w:rsidRPr="00D833C0">
        <w:rPr>
          <w:rFonts w:ascii="Arial" w:hAnsi="Arial" w:cs="Arial"/>
          <w:sz w:val="24"/>
          <w:szCs w:val="24"/>
        </w:rPr>
        <w:t xml:space="preserve">     </w:t>
      </w:r>
      <w:r w:rsidR="00D82E70" w:rsidRPr="00D833C0">
        <w:rPr>
          <w:rFonts w:ascii="Arial" w:hAnsi="Arial" w:cs="Arial"/>
          <w:sz w:val="24"/>
          <w:szCs w:val="24"/>
        </w:rPr>
        <w:t xml:space="preserve">     </w:t>
      </w:r>
      <w:r w:rsidR="00D833C0">
        <w:rPr>
          <w:rFonts w:ascii="Arial" w:hAnsi="Arial" w:cs="Arial"/>
          <w:sz w:val="24"/>
          <w:szCs w:val="24"/>
        </w:rPr>
        <w:t xml:space="preserve"> </w:t>
      </w:r>
      <w:r w:rsidR="00D82E70" w:rsidRPr="00D833C0">
        <w:rPr>
          <w:rFonts w:ascii="Arial" w:hAnsi="Arial" w:cs="Arial"/>
          <w:sz w:val="24"/>
          <w:szCs w:val="24"/>
        </w:rPr>
        <w:t>Sanda Pavlović Lučić</w:t>
      </w:r>
    </w:p>
    <w:sectPr w:rsidR="009A6F79" w:rsidRPr="00D8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0"/>
    <w:rsid w:val="000343F0"/>
    <w:rsid w:val="00050EC9"/>
    <w:rsid w:val="000569F4"/>
    <w:rsid w:val="00067D30"/>
    <w:rsid w:val="00155192"/>
    <w:rsid w:val="001A6516"/>
    <w:rsid w:val="001B4C59"/>
    <w:rsid w:val="001D6887"/>
    <w:rsid w:val="001E1420"/>
    <w:rsid w:val="002A68E4"/>
    <w:rsid w:val="002D1CE8"/>
    <w:rsid w:val="003115B5"/>
    <w:rsid w:val="00313B4F"/>
    <w:rsid w:val="00353EB2"/>
    <w:rsid w:val="00375D0D"/>
    <w:rsid w:val="003C7FFE"/>
    <w:rsid w:val="003D75AA"/>
    <w:rsid w:val="003E67D3"/>
    <w:rsid w:val="003F26E2"/>
    <w:rsid w:val="003F76DE"/>
    <w:rsid w:val="00401465"/>
    <w:rsid w:val="00426BF0"/>
    <w:rsid w:val="00460B7A"/>
    <w:rsid w:val="004B2095"/>
    <w:rsid w:val="004B726E"/>
    <w:rsid w:val="004C3787"/>
    <w:rsid w:val="004F1DD7"/>
    <w:rsid w:val="00511E0C"/>
    <w:rsid w:val="00516112"/>
    <w:rsid w:val="005554C1"/>
    <w:rsid w:val="00572065"/>
    <w:rsid w:val="005A4792"/>
    <w:rsid w:val="005D1A54"/>
    <w:rsid w:val="005F0F76"/>
    <w:rsid w:val="00602AAA"/>
    <w:rsid w:val="00647CF4"/>
    <w:rsid w:val="00673BA8"/>
    <w:rsid w:val="00692F1A"/>
    <w:rsid w:val="006A56EA"/>
    <w:rsid w:val="006D2086"/>
    <w:rsid w:val="00700424"/>
    <w:rsid w:val="007004A6"/>
    <w:rsid w:val="007079A1"/>
    <w:rsid w:val="00712415"/>
    <w:rsid w:val="00740862"/>
    <w:rsid w:val="00773E73"/>
    <w:rsid w:val="007D5A3C"/>
    <w:rsid w:val="007E49D2"/>
    <w:rsid w:val="00833B05"/>
    <w:rsid w:val="00864D67"/>
    <w:rsid w:val="008A0279"/>
    <w:rsid w:val="008A6E53"/>
    <w:rsid w:val="008C0D84"/>
    <w:rsid w:val="008E4691"/>
    <w:rsid w:val="0090062E"/>
    <w:rsid w:val="009050FC"/>
    <w:rsid w:val="00946E1C"/>
    <w:rsid w:val="009A6F79"/>
    <w:rsid w:val="009B311B"/>
    <w:rsid w:val="009C7815"/>
    <w:rsid w:val="009D4A69"/>
    <w:rsid w:val="009E5922"/>
    <w:rsid w:val="009F674D"/>
    <w:rsid w:val="00A005E9"/>
    <w:rsid w:val="00A07D45"/>
    <w:rsid w:val="00A10520"/>
    <w:rsid w:val="00A22D90"/>
    <w:rsid w:val="00A448EC"/>
    <w:rsid w:val="00A6447E"/>
    <w:rsid w:val="00A74A80"/>
    <w:rsid w:val="00AE376C"/>
    <w:rsid w:val="00AF08C9"/>
    <w:rsid w:val="00B134AB"/>
    <w:rsid w:val="00B24DB3"/>
    <w:rsid w:val="00B546AD"/>
    <w:rsid w:val="00B621A9"/>
    <w:rsid w:val="00B92595"/>
    <w:rsid w:val="00BA6AF0"/>
    <w:rsid w:val="00C34B90"/>
    <w:rsid w:val="00C51BE3"/>
    <w:rsid w:val="00C57A6D"/>
    <w:rsid w:val="00C84C19"/>
    <w:rsid w:val="00CA09EF"/>
    <w:rsid w:val="00CA69E0"/>
    <w:rsid w:val="00CB435A"/>
    <w:rsid w:val="00CC0D9A"/>
    <w:rsid w:val="00CC5524"/>
    <w:rsid w:val="00D26711"/>
    <w:rsid w:val="00D3684E"/>
    <w:rsid w:val="00D82E70"/>
    <w:rsid w:val="00D833C0"/>
    <w:rsid w:val="00D850D4"/>
    <w:rsid w:val="00D90A3E"/>
    <w:rsid w:val="00DE5219"/>
    <w:rsid w:val="00DF65CA"/>
    <w:rsid w:val="00E1622B"/>
    <w:rsid w:val="00E16C5F"/>
    <w:rsid w:val="00E735BD"/>
    <w:rsid w:val="00E76DFC"/>
    <w:rsid w:val="00E83A03"/>
    <w:rsid w:val="00E9391F"/>
    <w:rsid w:val="00F14E0E"/>
    <w:rsid w:val="00F70EE5"/>
    <w:rsid w:val="00F719C1"/>
    <w:rsid w:val="00F96E66"/>
    <w:rsid w:val="00FB442F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Zorana Junaković</cp:lastModifiedBy>
  <cp:revision>2</cp:revision>
  <cp:lastPrinted>2022-12-27T08:12:00Z</cp:lastPrinted>
  <dcterms:created xsi:type="dcterms:W3CDTF">2022-12-27T08:13:00Z</dcterms:created>
  <dcterms:modified xsi:type="dcterms:W3CDTF">2022-12-27T08:13:00Z</dcterms:modified>
</cp:coreProperties>
</file>