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69" w:rsidRDefault="00E21969" w:rsidP="009F2AB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15B0" w:rsidRDefault="00786458" w:rsidP="009F2A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AB9">
        <w:rPr>
          <w:rFonts w:ascii="Times New Roman" w:hAnsi="Times New Roman" w:cs="Times New Roman"/>
          <w:b/>
          <w:sz w:val="24"/>
          <w:szCs w:val="24"/>
        </w:rPr>
        <w:t>10975 ŽUPANIJSKO</w:t>
      </w:r>
      <w:r w:rsidR="00E21969" w:rsidRPr="009F2AB9">
        <w:rPr>
          <w:rFonts w:ascii="Times New Roman" w:hAnsi="Times New Roman" w:cs="Times New Roman"/>
          <w:b/>
          <w:sz w:val="24"/>
          <w:szCs w:val="24"/>
        </w:rPr>
        <w:t xml:space="preserve"> DRŽAVNO ODVJETNIŠTVO U OSIJEKU</w:t>
      </w:r>
    </w:p>
    <w:p w:rsidR="008D40A2" w:rsidRPr="009F2AB9" w:rsidRDefault="008D40A2" w:rsidP="009F2A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969" w:rsidRDefault="00E21969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OBRAZLOŽENJE OPĆEG DIJELA FANANCIJSKOG PLANA</w:t>
      </w:r>
    </w:p>
    <w:p w:rsidR="00E21969" w:rsidRDefault="00E21969" w:rsidP="009F2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969" w:rsidRPr="009F2AB9" w:rsidRDefault="00E21969" w:rsidP="009F2A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AB9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E21969" w:rsidRDefault="00786458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</w:t>
      </w:r>
      <w:r w:rsidR="00E21969">
        <w:rPr>
          <w:rFonts w:ascii="Times New Roman" w:hAnsi="Times New Roman" w:cs="Times New Roman"/>
          <w:sz w:val="24"/>
          <w:szCs w:val="24"/>
        </w:rPr>
        <w:t xml:space="preserve"> državno odvjetništvo u Osijeku za </w:t>
      </w:r>
      <w:r w:rsidR="00E21969" w:rsidRPr="009F2AB9">
        <w:rPr>
          <w:rFonts w:ascii="Times New Roman" w:hAnsi="Times New Roman" w:cs="Times New Roman"/>
          <w:b/>
          <w:sz w:val="24"/>
          <w:szCs w:val="24"/>
        </w:rPr>
        <w:t>2023</w:t>
      </w:r>
      <w:r w:rsidR="00E21969">
        <w:rPr>
          <w:rFonts w:ascii="Times New Roman" w:hAnsi="Times New Roman" w:cs="Times New Roman"/>
          <w:sz w:val="24"/>
          <w:szCs w:val="24"/>
        </w:rPr>
        <w:t xml:space="preserve">. planiralo je ukupno </w:t>
      </w:r>
      <w:r w:rsidR="00167C8A">
        <w:rPr>
          <w:rFonts w:ascii="Times New Roman" w:hAnsi="Times New Roman" w:cs="Times New Roman"/>
          <w:sz w:val="24"/>
          <w:szCs w:val="24"/>
        </w:rPr>
        <w:t>12.867.020</w:t>
      </w:r>
      <w:r w:rsidR="00E21969">
        <w:rPr>
          <w:rFonts w:ascii="Times New Roman" w:hAnsi="Times New Roman" w:cs="Times New Roman"/>
          <w:sz w:val="24"/>
          <w:szCs w:val="24"/>
        </w:rPr>
        <w:t>,00 kn/</w:t>
      </w:r>
      <w:r w:rsidR="00167C8A">
        <w:rPr>
          <w:rFonts w:ascii="Times New Roman" w:hAnsi="Times New Roman" w:cs="Times New Roman"/>
          <w:sz w:val="24"/>
          <w:szCs w:val="24"/>
        </w:rPr>
        <w:t>1.707.747</w:t>
      </w:r>
      <w:r w:rsidR="00E21969">
        <w:rPr>
          <w:rFonts w:ascii="Times New Roman" w:hAnsi="Times New Roman" w:cs="Times New Roman"/>
          <w:sz w:val="24"/>
          <w:szCs w:val="24"/>
        </w:rPr>
        <w:t>,00 EUR</w:t>
      </w:r>
      <w:r w:rsidR="000200C9">
        <w:rPr>
          <w:rFonts w:ascii="Times New Roman" w:hAnsi="Times New Roman" w:cs="Times New Roman"/>
          <w:sz w:val="24"/>
          <w:szCs w:val="24"/>
        </w:rPr>
        <w:t xml:space="preserve"> prihoda</w:t>
      </w:r>
      <w:r w:rsidR="00E21969">
        <w:rPr>
          <w:rFonts w:ascii="Times New Roman" w:hAnsi="Times New Roman" w:cs="Times New Roman"/>
          <w:sz w:val="24"/>
          <w:szCs w:val="24"/>
        </w:rPr>
        <w:t xml:space="preserve">. Od kojih se </w:t>
      </w:r>
      <w:r w:rsidR="00167C8A">
        <w:rPr>
          <w:rFonts w:ascii="Times New Roman" w:hAnsi="Times New Roman" w:cs="Times New Roman"/>
          <w:sz w:val="24"/>
          <w:szCs w:val="24"/>
        </w:rPr>
        <w:t>2.000</w:t>
      </w:r>
      <w:r w:rsidR="00E21969">
        <w:rPr>
          <w:rFonts w:ascii="Times New Roman" w:hAnsi="Times New Roman" w:cs="Times New Roman"/>
          <w:sz w:val="24"/>
          <w:szCs w:val="24"/>
        </w:rPr>
        <w:t>,00 kn/</w:t>
      </w:r>
      <w:r w:rsidR="00167C8A">
        <w:rPr>
          <w:rFonts w:ascii="Times New Roman" w:hAnsi="Times New Roman" w:cs="Times New Roman"/>
          <w:sz w:val="24"/>
          <w:szCs w:val="24"/>
        </w:rPr>
        <w:t>265</w:t>
      </w:r>
      <w:r w:rsidR="00E21969">
        <w:rPr>
          <w:rFonts w:ascii="Times New Roman" w:hAnsi="Times New Roman" w:cs="Times New Roman"/>
          <w:sz w:val="24"/>
          <w:szCs w:val="24"/>
        </w:rPr>
        <w:t>0,00 EUR odnosi na vlastite prihode,</w:t>
      </w:r>
      <w:r w:rsidR="00536B11">
        <w:rPr>
          <w:rFonts w:ascii="Times New Roman" w:hAnsi="Times New Roman" w:cs="Times New Roman"/>
          <w:sz w:val="24"/>
          <w:szCs w:val="24"/>
        </w:rPr>
        <w:t xml:space="preserve"> </w:t>
      </w:r>
      <w:r w:rsidR="00E21969">
        <w:rPr>
          <w:rFonts w:ascii="Times New Roman" w:hAnsi="Times New Roman" w:cs="Times New Roman"/>
          <w:sz w:val="24"/>
          <w:szCs w:val="24"/>
        </w:rPr>
        <w:t>izvor 31- prihodi od pruženih usluga fotokopiranja.</w:t>
      </w:r>
    </w:p>
    <w:p w:rsidR="00C74D07" w:rsidRDefault="00C74D07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1969">
        <w:rPr>
          <w:rFonts w:ascii="Times New Roman" w:hAnsi="Times New Roman" w:cs="Times New Roman"/>
          <w:sz w:val="24"/>
          <w:szCs w:val="24"/>
        </w:rPr>
        <w:t>rihod</w:t>
      </w:r>
      <w:r>
        <w:rPr>
          <w:rFonts w:ascii="Times New Roman" w:hAnsi="Times New Roman" w:cs="Times New Roman"/>
          <w:sz w:val="24"/>
          <w:szCs w:val="24"/>
        </w:rPr>
        <w:t>i</w:t>
      </w:r>
      <w:r w:rsidR="00E21969">
        <w:rPr>
          <w:rFonts w:ascii="Times New Roman" w:hAnsi="Times New Roman" w:cs="Times New Roman"/>
          <w:sz w:val="24"/>
          <w:szCs w:val="24"/>
        </w:rPr>
        <w:t xml:space="preserve"> iz nadležnog proračuna skupina 67 izvor 11 opći prihodi i primici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Pr="00167C8A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:rsidR="00C74D07" w:rsidRDefault="00C74D07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su u iznosu od 1</w:t>
      </w:r>
      <w:r w:rsidR="00167C8A">
        <w:rPr>
          <w:rFonts w:ascii="Times New Roman" w:hAnsi="Times New Roman" w:cs="Times New Roman"/>
          <w:sz w:val="24"/>
          <w:szCs w:val="24"/>
        </w:rPr>
        <w:t>2.865.020</w:t>
      </w:r>
      <w:r>
        <w:rPr>
          <w:rFonts w:ascii="Times New Roman" w:hAnsi="Times New Roman" w:cs="Times New Roman"/>
          <w:sz w:val="24"/>
          <w:szCs w:val="24"/>
        </w:rPr>
        <w:t>,00 kn/</w:t>
      </w:r>
      <w:r w:rsidR="00167C8A">
        <w:rPr>
          <w:rFonts w:ascii="Times New Roman" w:hAnsi="Times New Roman" w:cs="Times New Roman"/>
          <w:sz w:val="24"/>
          <w:szCs w:val="24"/>
        </w:rPr>
        <w:t>1.707.482</w:t>
      </w:r>
      <w:r>
        <w:rPr>
          <w:rFonts w:ascii="Times New Roman" w:hAnsi="Times New Roman" w:cs="Times New Roman"/>
          <w:sz w:val="24"/>
          <w:szCs w:val="24"/>
        </w:rPr>
        <w:t>,00 EUR.</w:t>
      </w:r>
    </w:p>
    <w:p w:rsidR="00C74D07" w:rsidRDefault="00786458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</w:t>
      </w:r>
      <w:r w:rsidR="00C74D07">
        <w:rPr>
          <w:rFonts w:ascii="Times New Roman" w:hAnsi="Times New Roman" w:cs="Times New Roman"/>
          <w:sz w:val="24"/>
          <w:szCs w:val="24"/>
        </w:rPr>
        <w:t xml:space="preserve"> državno odvjetništvo u Osijeku za </w:t>
      </w:r>
      <w:r w:rsidR="00C74D07" w:rsidRPr="009F2AB9">
        <w:rPr>
          <w:rFonts w:ascii="Times New Roman" w:hAnsi="Times New Roman" w:cs="Times New Roman"/>
          <w:b/>
          <w:sz w:val="24"/>
          <w:szCs w:val="24"/>
        </w:rPr>
        <w:t>2024.</w:t>
      </w:r>
      <w:r w:rsidR="00C74D07">
        <w:rPr>
          <w:rFonts w:ascii="Times New Roman" w:hAnsi="Times New Roman" w:cs="Times New Roman"/>
          <w:sz w:val="24"/>
          <w:szCs w:val="24"/>
        </w:rPr>
        <w:t xml:space="preserve"> planiralo je ukupno </w:t>
      </w:r>
      <w:r w:rsidR="00662C94">
        <w:rPr>
          <w:rFonts w:ascii="Times New Roman" w:hAnsi="Times New Roman" w:cs="Times New Roman"/>
          <w:sz w:val="24"/>
          <w:szCs w:val="24"/>
        </w:rPr>
        <w:t>12.653.000</w:t>
      </w:r>
      <w:r w:rsidR="00C74D07">
        <w:rPr>
          <w:rFonts w:ascii="Times New Roman" w:hAnsi="Times New Roman" w:cs="Times New Roman"/>
          <w:sz w:val="24"/>
          <w:szCs w:val="24"/>
        </w:rPr>
        <w:t>,00 kn/</w:t>
      </w:r>
      <w:r w:rsidR="00662C94">
        <w:rPr>
          <w:rFonts w:ascii="Times New Roman" w:hAnsi="Times New Roman" w:cs="Times New Roman"/>
          <w:sz w:val="24"/>
          <w:szCs w:val="24"/>
        </w:rPr>
        <w:t>1.679.342</w:t>
      </w:r>
      <w:r w:rsidR="00C74D07">
        <w:rPr>
          <w:rFonts w:ascii="Times New Roman" w:hAnsi="Times New Roman" w:cs="Times New Roman"/>
          <w:sz w:val="24"/>
          <w:szCs w:val="24"/>
        </w:rPr>
        <w:t>,00 EUR</w:t>
      </w:r>
      <w:r w:rsidR="000200C9">
        <w:rPr>
          <w:rFonts w:ascii="Times New Roman" w:hAnsi="Times New Roman" w:cs="Times New Roman"/>
          <w:sz w:val="24"/>
          <w:szCs w:val="24"/>
        </w:rPr>
        <w:t xml:space="preserve"> prihoda</w:t>
      </w:r>
      <w:r w:rsidR="00C74D07">
        <w:rPr>
          <w:rFonts w:ascii="Times New Roman" w:hAnsi="Times New Roman" w:cs="Times New Roman"/>
          <w:sz w:val="24"/>
          <w:szCs w:val="24"/>
        </w:rPr>
        <w:t xml:space="preserve">. Od kojih se </w:t>
      </w:r>
      <w:r w:rsidR="00662C94">
        <w:rPr>
          <w:rFonts w:ascii="Times New Roman" w:hAnsi="Times New Roman" w:cs="Times New Roman"/>
          <w:sz w:val="24"/>
          <w:szCs w:val="24"/>
        </w:rPr>
        <w:t>3</w:t>
      </w:r>
      <w:r w:rsidR="00C74D07">
        <w:rPr>
          <w:rFonts w:ascii="Times New Roman" w:hAnsi="Times New Roman" w:cs="Times New Roman"/>
          <w:sz w:val="24"/>
          <w:szCs w:val="24"/>
        </w:rPr>
        <w:t>.000,00 kn/</w:t>
      </w:r>
      <w:r w:rsidR="00662C94">
        <w:rPr>
          <w:rFonts w:ascii="Times New Roman" w:hAnsi="Times New Roman" w:cs="Times New Roman"/>
          <w:sz w:val="24"/>
          <w:szCs w:val="24"/>
        </w:rPr>
        <w:t>398</w:t>
      </w:r>
      <w:r w:rsidR="00C74D07">
        <w:rPr>
          <w:rFonts w:ascii="Times New Roman" w:hAnsi="Times New Roman" w:cs="Times New Roman"/>
          <w:sz w:val="24"/>
          <w:szCs w:val="24"/>
        </w:rPr>
        <w:t>,00 EUR odnosi na vlastite prihode, izvor 31- prihodi od pruženih usluga fotokopiranja.</w:t>
      </w:r>
    </w:p>
    <w:p w:rsidR="00C74D07" w:rsidRDefault="00C74D07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nadležnog proračuna skupina 67 izvor 11 opći prihodi i primici za </w:t>
      </w:r>
      <w:r w:rsidRPr="00167C8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:rsidR="00C74D07" w:rsidRDefault="00C74D07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su u iznosu od </w:t>
      </w:r>
      <w:r w:rsidR="00662C94">
        <w:rPr>
          <w:rFonts w:ascii="Times New Roman" w:hAnsi="Times New Roman" w:cs="Times New Roman"/>
          <w:sz w:val="24"/>
          <w:szCs w:val="24"/>
        </w:rPr>
        <w:t>12.650.000</w:t>
      </w:r>
      <w:r>
        <w:rPr>
          <w:rFonts w:ascii="Times New Roman" w:hAnsi="Times New Roman" w:cs="Times New Roman"/>
          <w:sz w:val="24"/>
          <w:szCs w:val="24"/>
        </w:rPr>
        <w:t>,00 kn/</w:t>
      </w:r>
      <w:r w:rsidR="00662C94">
        <w:rPr>
          <w:rFonts w:ascii="Times New Roman" w:hAnsi="Times New Roman" w:cs="Times New Roman"/>
          <w:sz w:val="24"/>
          <w:szCs w:val="24"/>
        </w:rPr>
        <w:t>1.678.944</w:t>
      </w:r>
      <w:r>
        <w:rPr>
          <w:rFonts w:ascii="Times New Roman" w:hAnsi="Times New Roman" w:cs="Times New Roman"/>
          <w:sz w:val="24"/>
          <w:szCs w:val="24"/>
        </w:rPr>
        <w:t>,00 EUR.</w:t>
      </w:r>
    </w:p>
    <w:p w:rsidR="00C74D07" w:rsidRDefault="00786458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</w:t>
      </w:r>
      <w:r w:rsidR="00C74D07">
        <w:rPr>
          <w:rFonts w:ascii="Times New Roman" w:hAnsi="Times New Roman" w:cs="Times New Roman"/>
          <w:sz w:val="24"/>
          <w:szCs w:val="24"/>
        </w:rPr>
        <w:t xml:space="preserve"> državno odvjetništvo u Osijeku za </w:t>
      </w:r>
      <w:r w:rsidR="00C74D07" w:rsidRPr="009F2AB9">
        <w:rPr>
          <w:rFonts w:ascii="Times New Roman" w:hAnsi="Times New Roman" w:cs="Times New Roman"/>
          <w:b/>
          <w:sz w:val="24"/>
          <w:szCs w:val="24"/>
        </w:rPr>
        <w:t>2025</w:t>
      </w:r>
      <w:r w:rsidR="00C74D07">
        <w:rPr>
          <w:rFonts w:ascii="Times New Roman" w:hAnsi="Times New Roman" w:cs="Times New Roman"/>
          <w:sz w:val="24"/>
          <w:szCs w:val="24"/>
        </w:rPr>
        <w:t xml:space="preserve">. planiralo je ukupno </w:t>
      </w:r>
      <w:r w:rsidR="00662C94">
        <w:rPr>
          <w:rFonts w:ascii="Times New Roman" w:hAnsi="Times New Roman" w:cs="Times New Roman"/>
          <w:sz w:val="24"/>
          <w:szCs w:val="24"/>
        </w:rPr>
        <w:t>12.706.160</w:t>
      </w:r>
      <w:r w:rsidR="00C74D07">
        <w:rPr>
          <w:rFonts w:ascii="Times New Roman" w:hAnsi="Times New Roman" w:cs="Times New Roman"/>
          <w:sz w:val="24"/>
          <w:szCs w:val="24"/>
        </w:rPr>
        <w:t>,00 kn/</w:t>
      </w:r>
      <w:r w:rsidR="00662C94">
        <w:rPr>
          <w:rFonts w:ascii="Times New Roman" w:hAnsi="Times New Roman" w:cs="Times New Roman"/>
          <w:sz w:val="24"/>
          <w:szCs w:val="24"/>
        </w:rPr>
        <w:t>1.686.397</w:t>
      </w:r>
      <w:r w:rsidR="00C74D07">
        <w:rPr>
          <w:rFonts w:ascii="Times New Roman" w:hAnsi="Times New Roman" w:cs="Times New Roman"/>
          <w:sz w:val="24"/>
          <w:szCs w:val="24"/>
        </w:rPr>
        <w:t>,00 EUR</w:t>
      </w:r>
      <w:r w:rsidR="000200C9">
        <w:rPr>
          <w:rFonts w:ascii="Times New Roman" w:hAnsi="Times New Roman" w:cs="Times New Roman"/>
          <w:sz w:val="24"/>
          <w:szCs w:val="24"/>
        </w:rPr>
        <w:t xml:space="preserve"> prihoda</w:t>
      </w:r>
      <w:r w:rsidR="00C74D07">
        <w:rPr>
          <w:rFonts w:ascii="Times New Roman" w:hAnsi="Times New Roman" w:cs="Times New Roman"/>
          <w:sz w:val="24"/>
          <w:szCs w:val="24"/>
        </w:rPr>
        <w:t xml:space="preserve">. Od kojih se </w:t>
      </w:r>
      <w:r w:rsidR="00662C94">
        <w:rPr>
          <w:rFonts w:ascii="Times New Roman" w:hAnsi="Times New Roman" w:cs="Times New Roman"/>
          <w:sz w:val="24"/>
          <w:szCs w:val="24"/>
        </w:rPr>
        <w:t>3.5</w:t>
      </w:r>
      <w:r w:rsidR="00C74D07">
        <w:rPr>
          <w:rFonts w:ascii="Times New Roman" w:hAnsi="Times New Roman" w:cs="Times New Roman"/>
          <w:sz w:val="24"/>
          <w:szCs w:val="24"/>
        </w:rPr>
        <w:t>00,00 kn/</w:t>
      </w:r>
      <w:r w:rsidR="00662C94">
        <w:rPr>
          <w:rFonts w:ascii="Times New Roman" w:hAnsi="Times New Roman" w:cs="Times New Roman"/>
          <w:sz w:val="24"/>
          <w:szCs w:val="24"/>
        </w:rPr>
        <w:t>465</w:t>
      </w:r>
      <w:r w:rsidR="00C74D07">
        <w:rPr>
          <w:rFonts w:ascii="Times New Roman" w:hAnsi="Times New Roman" w:cs="Times New Roman"/>
          <w:sz w:val="24"/>
          <w:szCs w:val="24"/>
        </w:rPr>
        <w:t>,00 EUR odnosi na vlastite prihode,</w:t>
      </w:r>
      <w:r w:rsidR="00536B11">
        <w:rPr>
          <w:rFonts w:ascii="Times New Roman" w:hAnsi="Times New Roman" w:cs="Times New Roman"/>
          <w:sz w:val="24"/>
          <w:szCs w:val="24"/>
        </w:rPr>
        <w:t xml:space="preserve"> </w:t>
      </w:r>
      <w:r w:rsidR="00C74D07">
        <w:rPr>
          <w:rFonts w:ascii="Times New Roman" w:hAnsi="Times New Roman" w:cs="Times New Roman"/>
          <w:sz w:val="24"/>
          <w:szCs w:val="24"/>
        </w:rPr>
        <w:t>izvor 31- prihodi od pruženih usluga fotokopiranja.</w:t>
      </w:r>
    </w:p>
    <w:p w:rsidR="00C74D07" w:rsidRDefault="00C74D07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nadležnog proračuna skupina 67 izvor 11 opći prihodi i primici za </w:t>
      </w:r>
      <w:r w:rsidRPr="00167C8A">
        <w:rPr>
          <w:rFonts w:ascii="Times New Roman" w:hAnsi="Times New Roman" w:cs="Times New Roman"/>
          <w:b/>
          <w:sz w:val="24"/>
          <w:szCs w:val="24"/>
        </w:rPr>
        <w:t>2025.</w:t>
      </w:r>
      <w:r>
        <w:rPr>
          <w:rFonts w:ascii="Times New Roman" w:hAnsi="Times New Roman" w:cs="Times New Roman"/>
          <w:sz w:val="24"/>
          <w:szCs w:val="24"/>
        </w:rPr>
        <w:t xml:space="preserve"> godinu</w:t>
      </w:r>
    </w:p>
    <w:p w:rsidR="00C74D07" w:rsidRDefault="00C74D07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su u iznosu od </w:t>
      </w:r>
      <w:r w:rsidR="00662C94">
        <w:rPr>
          <w:rFonts w:ascii="Times New Roman" w:hAnsi="Times New Roman" w:cs="Times New Roman"/>
          <w:sz w:val="24"/>
          <w:szCs w:val="24"/>
        </w:rPr>
        <w:t>12.702.660</w:t>
      </w:r>
      <w:r>
        <w:rPr>
          <w:rFonts w:ascii="Times New Roman" w:hAnsi="Times New Roman" w:cs="Times New Roman"/>
          <w:sz w:val="24"/>
          <w:szCs w:val="24"/>
        </w:rPr>
        <w:t>,00 kn/</w:t>
      </w:r>
      <w:r w:rsidR="00662C94">
        <w:rPr>
          <w:rFonts w:ascii="Times New Roman" w:hAnsi="Times New Roman" w:cs="Times New Roman"/>
          <w:sz w:val="24"/>
          <w:szCs w:val="24"/>
        </w:rPr>
        <w:t>1.685.933</w:t>
      </w:r>
      <w:r>
        <w:rPr>
          <w:rFonts w:ascii="Times New Roman" w:hAnsi="Times New Roman" w:cs="Times New Roman"/>
          <w:sz w:val="24"/>
          <w:szCs w:val="24"/>
        </w:rPr>
        <w:t>,00 EUR.</w:t>
      </w:r>
    </w:p>
    <w:p w:rsidR="00536B11" w:rsidRDefault="00536B11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planu i projekcijama za trogodišnje razdoblje, smatramo da može doći do povećanja potrebe za prihodima sa izvora 11, osobito za podmirenje energenta, s obzirom na trenutnu situaciju na tržištu.</w:t>
      </w:r>
    </w:p>
    <w:p w:rsidR="00536B11" w:rsidRDefault="00536B11" w:rsidP="009F2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B11" w:rsidRPr="009F2AB9" w:rsidRDefault="00536B11" w:rsidP="009F2A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AB9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0200C9" w:rsidRDefault="00786458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</w:t>
      </w:r>
      <w:r w:rsidR="00536B11">
        <w:rPr>
          <w:rFonts w:ascii="Times New Roman" w:hAnsi="Times New Roman" w:cs="Times New Roman"/>
          <w:sz w:val="24"/>
          <w:szCs w:val="24"/>
        </w:rPr>
        <w:t xml:space="preserve"> državno odvjetništvo u Osijeku za </w:t>
      </w:r>
      <w:r w:rsidR="00536B11" w:rsidRPr="009F2AB9">
        <w:rPr>
          <w:rFonts w:ascii="Times New Roman" w:hAnsi="Times New Roman" w:cs="Times New Roman"/>
          <w:b/>
          <w:sz w:val="24"/>
          <w:szCs w:val="24"/>
        </w:rPr>
        <w:t>2023</w:t>
      </w:r>
      <w:r w:rsidR="00536B11">
        <w:rPr>
          <w:rFonts w:ascii="Times New Roman" w:hAnsi="Times New Roman" w:cs="Times New Roman"/>
          <w:sz w:val="24"/>
          <w:szCs w:val="24"/>
        </w:rPr>
        <w:t xml:space="preserve">. godinu planiralo je ukupno </w:t>
      </w:r>
      <w:r w:rsidR="00662C94">
        <w:rPr>
          <w:rFonts w:ascii="Times New Roman" w:hAnsi="Times New Roman" w:cs="Times New Roman"/>
          <w:sz w:val="24"/>
          <w:szCs w:val="24"/>
        </w:rPr>
        <w:t>12.86</w:t>
      </w:r>
      <w:r w:rsidR="002E61B8">
        <w:rPr>
          <w:rFonts w:ascii="Times New Roman" w:hAnsi="Times New Roman" w:cs="Times New Roman"/>
          <w:sz w:val="24"/>
          <w:szCs w:val="24"/>
        </w:rPr>
        <w:t>7</w:t>
      </w:r>
      <w:r w:rsidR="00662C94">
        <w:rPr>
          <w:rFonts w:ascii="Times New Roman" w:hAnsi="Times New Roman" w:cs="Times New Roman"/>
          <w:sz w:val="24"/>
          <w:szCs w:val="24"/>
        </w:rPr>
        <w:t>.020,</w:t>
      </w:r>
      <w:r w:rsidR="000200C9">
        <w:rPr>
          <w:rFonts w:ascii="Times New Roman" w:hAnsi="Times New Roman" w:cs="Times New Roman"/>
          <w:sz w:val="24"/>
          <w:szCs w:val="24"/>
        </w:rPr>
        <w:t>00 kn/</w:t>
      </w:r>
      <w:r w:rsidR="00662C94">
        <w:rPr>
          <w:rFonts w:ascii="Times New Roman" w:hAnsi="Times New Roman" w:cs="Times New Roman"/>
          <w:sz w:val="24"/>
          <w:szCs w:val="24"/>
        </w:rPr>
        <w:t>1.707.747</w:t>
      </w:r>
      <w:r w:rsidR="000200C9">
        <w:rPr>
          <w:rFonts w:ascii="Times New Roman" w:hAnsi="Times New Roman" w:cs="Times New Roman"/>
          <w:sz w:val="24"/>
          <w:szCs w:val="24"/>
        </w:rPr>
        <w:t xml:space="preserve">,00 EUR </w:t>
      </w:r>
      <w:r w:rsidR="001171A7">
        <w:rPr>
          <w:rFonts w:ascii="Times New Roman" w:hAnsi="Times New Roman" w:cs="Times New Roman"/>
          <w:sz w:val="24"/>
          <w:szCs w:val="24"/>
        </w:rPr>
        <w:t>rashoda i izdataka</w:t>
      </w:r>
      <w:r w:rsidR="000200C9">
        <w:rPr>
          <w:rFonts w:ascii="Times New Roman" w:hAnsi="Times New Roman" w:cs="Times New Roman"/>
          <w:sz w:val="24"/>
          <w:szCs w:val="24"/>
        </w:rPr>
        <w:t>.</w:t>
      </w:r>
    </w:p>
    <w:p w:rsidR="00536B11" w:rsidRDefault="000200C9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toga se </w:t>
      </w:r>
      <w:r w:rsidR="00662C94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2C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00,00 kn/</w:t>
      </w:r>
      <w:r w:rsidR="002E61B8">
        <w:rPr>
          <w:rFonts w:ascii="Times New Roman" w:hAnsi="Times New Roman" w:cs="Times New Roman"/>
          <w:sz w:val="24"/>
          <w:szCs w:val="24"/>
        </w:rPr>
        <w:t>4.287</w:t>
      </w:r>
      <w:r>
        <w:rPr>
          <w:rFonts w:ascii="Times New Roman" w:hAnsi="Times New Roman" w:cs="Times New Roman"/>
          <w:sz w:val="24"/>
          <w:szCs w:val="24"/>
        </w:rPr>
        <w:t>,00 EUR odnosi na izdatke za otplatu glavnice primljenih kredita i zajmova, kojima se otplaćuje službeno vozilo, nabavljeno putem financijskog leasinga.</w:t>
      </w:r>
      <w:r w:rsidR="00536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0C9" w:rsidRDefault="000200C9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Najveća kategorija planiranih rashoda, odnosi se na rashode na zaposlene koji se financiraju iz izvora 11, </w:t>
      </w:r>
      <w:r w:rsidR="002E61B8">
        <w:rPr>
          <w:rFonts w:ascii="Times New Roman" w:hAnsi="Times New Roman" w:cs="Times New Roman"/>
          <w:sz w:val="24"/>
          <w:szCs w:val="24"/>
        </w:rPr>
        <w:t>a iznose 11.064.750</w:t>
      </w:r>
      <w:r w:rsidR="00791312">
        <w:rPr>
          <w:rFonts w:ascii="Times New Roman" w:hAnsi="Times New Roman" w:cs="Times New Roman"/>
          <w:sz w:val="24"/>
          <w:szCs w:val="24"/>
        </w:rPr>
        <w:t>,00 kn/</w:t>
      </w:r>
      <w:r w:rsidR="002E61B8">
        <w:rPr>
          <w:rFonts w:ascii="Times New Roman" w:hAnsi="Times New Roman" w:cs="Times New Roman"/>
          <w:sz w:val="24"/>
          <w:szCs w:val="24"/>
        </w:rPr>
        <w:t>1.468.545,</w:t>
      </w:r>
      <w:r w:rsidR="00791312">
        <w:rPr>
          <w:rFonts w:ascii="Times New Roman" w:hAnsi="Times New Roman" w:cs="Times New Roman"/>
          <w:sz w:val="24"/>
          <w:szCs w:val="24"/>
        </w:rPr>
        <w:t>00 EU</w:t>
      </w:r>
      <w:r w:rsidR="00893D9C">
        <w:rPr>
          <w:rFonts w:ascii="Times New Roman" w:hAnsi="Times New Roman" w:cs="Times New Roman"/>
          <w:sz w:val="24"/>
          <w:szCs w:val="24"/>
        </w:rPr>
        <w:t>R</w:t>
      </w:r>
      <w:r w:rsidR="00791312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te smatramo da isti mogu još rasti.  </w:t>
      </w:r>
    </w:p>
    <w:p w:rsidR="000200C9" w:rsidRDefault="000200C9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6458">
        <w:rPr>
          <w:rFonts w:ascii="Times New Roman" w:hAnsi="Times New Roman" w:cs="Times New Roman"/>
          <w:sz w:val="24"/>
          <w:szCs w:val="24"/>
        </w:rPr>
        <w:t>Županijsko</w:t>
      </w:r>
      <w:r>
        <w:rPr>
          <w:rFonts w:ascii="Times New Roman" w:hAnsi="Times New Roman" w:cs="Times New Roman"/>
          <w:sz w:val="24"/>
          <w:szCs w:val="24"/>
        </w:rPr>
        <w:t xml:space="preserve"> državno odvjetništvo u Osijeku za </w:t>
      </w:r>
      <w:r w:rsidRPr="009F2AB9">
        <w:rPr>
          <w:rFonts w:ascii="Times New Roman" w:hAnsi="Times New Roman" w:cs="Times New Roman"/>
          <w:b/>
          <w:sz w:val="24"/>
          <w:szCs w:val="24"/>
        </w:rPr>
        <w:t>202</w:t>
      </w:r>
      <w:r w:rsidR="007605B9" w:rsidRPr="009F2AB9">
        <w:rPr>
          <w:rFonts w:ascii="Times New Roman" w:hAnsi="Times New Roman" w:cs="Times New Roman"/>
          <w:b/>
          <w:sz w:val="24"/>
          <w:szCs w:val="24"/>
        </w:rPr>
        <w:t>4</w:t>
      </w:r>
      <w:r w:rsidRPr="009F2AB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godinu planiralo je ukupno </w:t>
      </w:r>
      <w:r w:rsidR="002E61B8">
        <w:rPr>
          <w:rFonts w:ascii="Times New Roman" w:hAnsi="Times New Roman" w:cs="Times New Roman"/>
          <w:sz w:val="24"/>
          <w:szCs w:val="24"/>
        </w:rPr>
        <w:t>12.653.000</w:t>
      </w:r>
      <w:r w:rsidR="0079131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kn/</w:t>
      </w:r>
      <w:r w:rsidR="002E61B8">
        <w:rPr>
          <w:rFonts w:ascii="Times New Roman" w:hAnsi="Times New Roman" w:cs="Times New Roman"/>
          <w:sz w:val="24"/>
          <w:szCs w:val="24"/>
        </w:rPr>
        <w:t>1.679.342</w:t>
      </w:r>
      <w:r>
        <w:rPr>
          <w:rFonts w:ascii="Times New Roman" w:hAnsi="Times New Roman" w:cs="Times New Roman"/>
          <w:sz w:val="24"/>
          <w:szCs w:val="24"/>
        </w:rPr>
        <w:t>,00 EUR</w:t>
      </w:r>
      <w:r w:rsidR="001171A7">
        <w:rPr>
          <w:rFonts w:ascii="Times New Roman" w:hAnsi="Times New Roman" w:cs="Times New Roman"/>
          <w:sz w:val="24"/>
          <w:szCs w:val="24"/>
        </w:rPr>
        <w:t xml:space="preserve"> rashoda i izdataka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200C9" w:rsidRDefault="000200C9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toga se </w:t>
      </w:r>
      <w:r w:rsidR="002E61B8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13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00,00 kn/</w:t>
      </w:r>
      <w:r w:rsidR="002E61B8">
        <w:rPr>
          <w:rFonts w:ascii="Times New Roman" w:hAnsi="Times New Roman" w:cs="Times New Roman"/>
          <w:sz w:val="24"/>
          <w:szCs w:val="24"/>
        </w:rPr>
        <w:t>4.446</w:t>
      </w:r>
      <w:r>
        <w:rPr>
          <w:rFonts w:ascii="Times New Roman" w:hAnsi="Times New Roman" w:cs="Times New Roman"/>
          <w:sz w:val="24"/>
          <w:szCs w:val="24"/>
        </w:rPr>
        <w:t xml:space="preserve">,00 EUR odnosi na izdatke za otplatu glavnice primljenih kredita i zajmova, kojima se otplaćuje službeno vozilo, nabavljeno putem financijskog leasinga. </w:t>
      </w:r>
    </w:p>
    <w:p w:rsidR="000200C9" w:rsidRDefault="000200C9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Najveća kategorija planiranih rashoda, odnosi se na rashode na zaposlene koji se financiraju iz izvora 11, </w:t>
      </w:r>
      <w:r w:rsidR="00791312">
        <w:rPr>
          <w:rFonts w:ascii="Times New Roman" w:hAnsi="Times New Roman" w:cs="Times New Roman"/>
          <w:sz w:val="24"/>
          <w:szCs w:val="24"/>
        </w:rPr>
        <w:t xml:space="preserve">a iznose </w:t>
      </w:r>
      <w:r w:rsidR="002E61B8">
        <w:rPr>
          <w:rFonts w:ascii="Times New Roman" w:hAnsi="Times New Roman" w:cs="Times New Roman"/>
          <w:sz w:val="24"/>
          <w:szCs w:val="24"/>
        </w:rPr>
        <w:t>11.106.856</w:t>
      </w:r>
      <w:r w:rsidR="00791312">
        <w:rPr>
          <w:rFonts w:ascii="Times New Roman" w:hAnsi="Times New Roman" w:cs="Times New Roman"/>
          <w:sz w:val="24"/>
          <w:szCs w:val="24"/>
        </w:rPr>
        <w:t>,00 kn/</w:t>
      </w:r>
      <w:r w:rsidR="002E61B8">
        <w:rPr>
          <w:rFonts w:ascii="Times New Roman" w:hAnsi="Times New Roman" w:cs="Times New Roman"/>
          <w:sz w:val="24"/>
          <w:szCs w:val="24"/>
        </w:rPr>
        <w:t>1.474.133</w:t>
      </w:r>
      <w:r w:rsidR="00791312">
        <w:rPr>
          <w:rFonts w:ascii="Times New Roman" w:hAnsi="Times New Roman" w:cs="Times New Roman"/>
          <w:sz w:val="24"/>
          <w:szCs w:val="24"/>
        </w:rPr>
        <w:t xml:space="preserve">,00 EUR 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200C9" w:rsidRDefault="00786458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</w:t>
      </w:r>
      <w:r w:rsidR="000200C9">
        <w:rPr>
          <w:rFonts w:ascii="Times New Roman" w:hAnsi="Times New Roman" w:cs="Times New Roman"/>
          <w:sz w:val="24"/>
          <w:szCs w:val="24"/>
        </w:rPr>
        <w:t xml:space="preserve"> državno odvjetništvo u Osijeku za </w:t>
      </w:r>
      <w:r w:rsidR="000200C9" w:rsidRPr="009F2AB9">
        <w:rPr>
          <w:rFonts w:ascii="Times New Roman" w:hAnsi="Times New Roman" w:cs="Times New Roman"/>
          <w:b/>
          <w:sz w:val="24"/>
          <w:szCs w:val="24"/>
        </w:rPr>
        <w:t>202</w:t>
      </w:r>
      <w:r w:rsidR="007605B9" w:rsidRPr="009F2AB9">
        <w:rPr>
          <w:rFonts w:ascii="Times New Roman" w:hAnsi="Times New Roman" w:cs="Times New Roman"/>
          <w:b/>
          <w:sz w:val="24"/>
          <w:szCs w:val="24"/>
        </w:rPr>
        <w:t>5</w:t>
      </w:r>
      <w:r w:rsidR="000200C9" w:rsidRPr="009F2AB9">
        <w:rPr>
          <w:rFonts w:ascii="Times New Roman" w:hAnsi="Times New Roman" w:cs="Times New Roman"/>
          <w:b/>
          <w:sz w:val="24"/>
          <w:szCs w:val="24"/>
        </w:rPr>
        <w:t>.</w:t>
      </w:r>
      <w:r w:rsidR="000200C9">
        <w:rPr>
          <w:rFonts w:ascii="Times New Roman" w:hAnsi="Times New Roman" w:cs="Times New Roman"/>
          <w:sz w:val="24"/>
          <w:szCs w:val="24"/>
        </w:rPr>
        <w:t xml:space="preserve"> godinu planiralo je ukupno </w:t>
      </w:r>
      <w:r w:rsidR="002E61B8">
        <w:rPr>
          <w:rFonts w:ascii="Times New Roman" w:hAnsi="Times New Roman" w:cs="Times New Roman"/>
          <w:sz w:val="24"/>
          <w:szCs w:val="24"/>
        </w:rPr>
        <w:t>12.706.160</w:t>
      </w:r>
      <w:r w:rsidR="00791312">
        <w:rPr>
          <w:rFonts w:ascii="Times New Roman" w:hAnsi="Times New Roman" w:cs="Times New Roman"/>
          <w:sz w:val="24"/>
          <w:szCs w:val="24"/>
        </w:rPr>
        <w:t>,</w:t>
      </w:r>
      <w:r w:rsidR="000200C9">
        <w:rPr>
          <w:rFonts w:ascii="Times New Roman" w:hAnsi="Times New Roman" w:cs="Times New Roman"/>
          <w:sz w:val="24"/>
          <w:szCs w:val="24"/>
        </w:rPr>
        <w:t>00 kn/</w:t>
      </w:r>
      <w:r w:rsidR="002E61B8">
        <w:rPr>
          <w:rFonts w:ascii="Times New Roman" w:hAnsi="Times New Roman" w:cs="Times New Roman"/>
          <w:sz w:val="24"/>
          <w:szCs w:val="24"/>
        </w:rPr>
        <w:t>1.686.397</w:t>
      </w:r>
      <w:r w:rsidR="000200C9">
        <w:rPr>
          <w:rFonts w:ascii="Times New Roman" w:hAnsi="Times New Roman" w:cs="Times New Roman"/>
          <w:sz w:val="24"/>
          <w:szCs w:val="24"/>
        </w:rPr>
        <w:t xml:space="preserve">,00 EUR </w:t>
      </w:r>
      <w:r w:rsidR="001171A7">
        <w:rPr>
          <w:rFonts w:ascii="Times New Roman" w:hAnsi="Times New Roman" w:cs="Times New Roman"/>
          <w:sz w:val="24"/>
          <w:szCs w:val="24"/>
        </w:rPr>
        <w:t>rashoda i izdataka</w:t>
      </w:r>
      <w:r w:rsidR="000200C9">
        <w:rPr>
          <w:rFonts w:ascii="Times New Roman" w:hAnsi="Times New Roman" w:cs="Times New Roman"/>
          <w:sz w:val="24"/>
          <w:szCs w:val="24"/>
        </w:rPr>
        <w:t>.</w:t>
      </w:r>
    </w:p>
    <w:p w:rsidR="000200C9" w:rsidRDefault="000200C9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toga se </w:t>
      </w:r>
      <w:r w:rsidR="002E61B8">
        <w:rPr>
          <w:rFonts w:ascii="Times New Roman" w:hAnsi="Times New Roman" w:cs="Times New Roman"/>
          <w:sz w:val="24"/>
          <w:szCs w:val="24"/>
        </w:rPr>
        <w:t>35.0</w:t>
      </w:r>
      <w:r>
        <w:rPr>
          <w:rFonts w:ascii="Times New Roman" w:hAnsi="Times New Roman" w:cs="Times New Roman"/>
          <w:sz w:val="24"/>
          <w:szCs w:val="24"/>
        </w:rPr>
        <w:t>00,00 kn/</w:t>
      </w:r>
      <w:r w:rsidR="002E61B8">
        <w:rPr>
          <w:rFonts w:ascii="Times New Roman" w:hAnsi="Times New Roman" w:cs="Times New Roman"/>
          <w:sz w:val="24"/>
          <w:szCs w:val="24"/>
        </w:rPr>
        <w:t>4.645</w:t>
      </w:r>
      <w:r>
        <w:rPr>
          <w:rFonts w:ascii="Times New Roman" w:hAnsi="Times New Roman" w:cs="Times New Roman"/>
          <w:sz w:val="24"/>
          <w:szCs w:val="24"/>
        </w:rPr>
        <w:t xml:space="preserve">,00 EUR odnosi na izdatke za otplatu glavnice primljenih kredita i zajmova, kojima se otplaćuje službeno vozilo, nabavljeno putem financijskog leasinga. </w:t>
      </w:r>
    </w:p>
    <w:p w:rsidR="000200C9" w:rsidRDefault="000200C9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Najveća kategorija planiranih rashoda, odnosi se na rashode na zaposlene koji se financiraju iz izvora 11</w:t>
      </w:r>
      <w:r w:rsidR="00791312">
        <w:rPr>
          <w:rFonts w:ascii="Times New Roman" w:hAnsi="Times New Roman" w:cs="Times New Roman"/>
          <w:sz w:val="24"/>
          <w:szCs w:val="24"/>
        </w:rPr>
        <w:t xml:space="preserve">, a iznose </w:t>
      </w:r>
      <w:r w:rsidR="002E61B8">
        <w:rPr>
          <w:rFonts w:ascii="Times New Roman" w:hAnsi="Times New Roman" w:cs="Times New Roman"/>
          <w:sz w:val="24"/>
          <w:szCs w:val="24"/>
        </w:rPr>
        <w:t>10.996.266</w:t>
      </w:r>
      <w:r w:rsidR="00791312">
        <w:rPr>
          <w:rFonts w:ascii="Times New Roman" w:hAnsi="Times New Roman" w:cs="Times New Roman"/>
          <w:sz w:val="24"/>
          <w:szCs w:val="24"/>
        </w:rPr>
        <w:t>,00kn /</w:t>
      </w:r>
      <w:r w:rsidR="002E61B8">
        <w:rPr>
          <w:rFonts w:ascii="Times New Roman" w:hAnsi="Times New Roman" w:cs="Times New Roman"/>
          <w:sz w:val="24"/>
          <w:szCs w:val="24"/>
        </w:rPr>
        <w:t>1.459.455,</w:t>
      </w:r>
      <w:r w:rsidR="00791312">
        <w:rPr>
          <w:rFonts w:ascii="Times New Roman" w:hAnsi="Times New Roman" w:cs="Times New Roman"/>
          <w:sz w:val="24"/>
          <w:szCs w:val="24"/>
        </w:rPr>
        <w:t>00 EUR.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0377" w:rsidRDefault="006D0377" w:rsidP="009F2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377" w:rsidRDefault="006D0377" w:rsidP="009F2A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377">
        <w:rPr>
          <w:rFonts w:ascii="Times New Roman" w:hAnsi="Times New Roman" w:cs="Times New Roman"/>
          <w:b/>
          <w:sz w:val="24"/>
          <w:szCs w:val="24"/>
        </w:rPr>
        <w:t>PRIJENOS SREDSTAVA IZ PRETHODNE U SLJEDEĆU GODINU</w:t>
      </w:r>
    </w:p>
    <w:p w:rsidR="001D5821" w:rsidRDefault="001D5821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godine izvršen je prijenos sredstava u 2022. godinu u iznosu od 91,00 kn / 12 EUR. Prenesena sredstva se odnose na vlastite prihode od pružanja usluga fotokopiranja spisa. Sredstva su krajem prosinca uplaćena u državni proračun, te su utrošena u 2022. godini za uredski materijal. </w:t>
      </w:r>
    </w:p>
    <w:p w:rsidR="001D5821" w:rsidRPr="001D5821" w:rsidRDefault="001D5821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2023. – 2025. godine nije planiran prijenos sredstava iz prethodnih u sljedeće godine jer smatramo da će ista biti utrošena tijekom proračunske godine.</w:t>
      </w:r>
    </w:p>
    <w:p w:rsidR="00893D9C" w:rsidRDefault="00C74D07" w:rsidP="009F2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D9C" w:rsidRPr="009F2AB9" w:rsidRDefault="00893D9C" w:rsidP="009F2A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AB9">
        <w:rPr>
          <w:rFonts w:ascii="Times New Roman" w:hAnsi="Times New Roman" w:cs="Times New Roman"/>
          <w:b/>
          <w:sz w:val="24"/>
          <w:szCs w:val="24"/>
        </w:rPr>
        <w:t xml:space="preserve">UKUPNE I DOSPJELE OBVEZE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3793"/>
      </w:tblGrid>
      <w:tr w:rsidR="004C0967" w:rsidTr="006D0377">
        <w:tc>
          <w:tcPr>
            <w:tcW w:w="1809" w:type="dxa"/>
          </w:tcPr>
          <w:p w:rsidR="004C0967" w:rsidRDefault="004C0967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967" w:rsidRDefault="004C0967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793" w:type="dxa"/>
          </w:tcPr>
          <w:p w:rsidR="004C0967" w:rsidRDefault="004C0967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30.6.2022.</w:t>
            </w:r>
          </w:p>
        </w:tc>
      </w:tr>
      <w:tr w:rsidR="004C0967" w:rsidTr="006D0377">
        <w:tc>
          <w:tcPr>
            <w:tcW w:w="1809" w:type="dxa"/>
          </w:tcPr>
          <w:p w:rsidR="004C0967" w:rsidRDefault="004C0967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686" w:type="dxa"/>
          </w:tcPr>
          <w:p w:rsidR="004C0967" w:rsidRDefault="006D0377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976.909,00 kn / 129.658,00</w:t>
            </w:r>
            <w:r w:rsidR="004C096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793" w:type="dxa"/>
          </w:tcPr>
          <w:p w:rsidR="004C0967" w:rsidRDefault="00F21AEC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1.138.991,12 kn / 151.170,0</w:t>
            </w:r>
            <w:r w:rsidR="002E61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096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4C0967" w:rsidTr="006D0377">
        <w:tc>
          <w:tcPr>
            <w:tcW w:w="1809" w:type="dxa"/>
          </w:tcPr>
          <w:p w:rsidR="004C0967" w:rsidRDefault="004C0967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686" w:type="dxa"/>
          </w:tcPr>
          <w:p w:rsidR="004C0967" w:rsidRDefault="002107ED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D0377">
              <w:rPr>
                <w:rFonts w:ascii="Times New Roman" w:hAnsi="Times New Roman" w:cs="Times New Roman"/>
                <w:sz w:val="24"/>
                <w:szCs w:val="24"/>
              </w:rPr>
              <w:t>0,00 kn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49EF"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3793" w:type="dxa"/>
          </w:tcPr>
          <w:p w:rsidR="004C0967" w:rsidRDefault="002107ED" w:rsidP="00C7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21AEC">
              <w:rPr>
                <w:rFonts w:ascii="Times New Roman" w:hAnsi="Times New Roman" w:cs="Times New Roman"/>
                <w:sz w:val="24"/>
                <w:szCs w:val="24"/>
              </w:rPr>
              <w:t>0,00 kn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49EF"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</w:tr>
    </w:tbl>
    <w:p w:rsidR="00893D9C" w:rsidRDefault="00893D9C" w:rsidP="00C74D07">
      <w:pPr>
        <w:rPr>
          <w:rFonts w:ascii="Times New Roman" w:hAnsi="Times New Roman" w:cs="Times New Roman"/>
          <w:sz w:val="24"/>
          <w:szCs w:val="24"/>
        </w:rPr>
      </w:pPr>
    </w:p>
    <w:p w:rsidR="00893D9C" w:rsidRDefault="00893D9C" w:rsidP="00C74D07">
      <w:pPr>
        <w:rPr>
          <w:rFonts w:ascii="Times New Roman" w:hAnsi="Times New Roman" w:cs="Times New Roman"/>
          <w:sz w:val="24"/>
          <w:szCs w:val="24"/>
        </w:rPr>
      </w:pPr>
    </w:p>
    <w:p w:rsidR="00C74D07" w:rsidRDefault="00C74D07" w:rsidP="00C74D07">
      <w:pPr>
        <w:rPr>
          <w:rFonts w:ascii="Times New Roman" w:hAnsi="Times New Roman" w:cs="Times New Roman"/>
          <w:sz w:val="24"/>
          <w:szCs w:val="24"/>
        </w:rPr>
      </w:pPr>
    </w:p>
    <w:p w:rsidR="00C74D07" w:rsidRDefault="00C74D07">
      <w:pPr>
        <w:rPr>
          <w:rFonts w:ascii="Times New Roman" w:hAnsi="Times New Roman" w:cs="Times New Roman"/>
          <w:sz w:val="24"/>
          <w:szCs w:val="24"/>
        </w:rPr>
      </w:pPr>
    </w:p>
    <w:p w:rsidR="00E21969" w:rsidRDefault="00E21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21969" w:rsidRDefault="00E21969">
      <w:pPr>
        <w:rPr>
          <w:rFonts w:ascii="Times New Roman" w:hAnsi="Times New Roman" w:cs="Times New Roman"/>
          <w:sz w:val="24"/>
          <w:szCs w:val="24"/>
        </w:rPr>
      </w:pPr>
    </w:p>
    <w:p w:rsidR="00E21969" w:rsidRDefault="00E21969">
      <w:pPr>
        <w:rPr>
          <w:rFonts w:ascii="Times New Roman" w:hAnsi="Times New Roman" w:cs="Times New Roman"/>
          <w:sz w:val="24"/>
          <w:szCs w:val="24"/>
        </w:rPr>
      </w:pPr>
    </w:p>
    <w:p w:rsidR="00E21969" w:rsidRDefault="00E21969">
      <w:pPr>
        <w:rPr>
          <w:rFonts w:ascii="Times New Roman" w:hAnsi="Times New Roman" w:cs="Times New Roman"/>
          <w:sz w:val="24"/>
          <w:szCs w:val="24"/>
        </w:rPr>
      </w:pPr>
    </w:p>
    <w:p w:rsidR="00E21969" w:rsidRDefault="00E21969">
      <w:pPr>
        <w:rPr>
          <w:rFonts w:ascii="Times New Roman" w:hAnsi="Times New Roman" w:cs="Times New Roman"/>
          <w:sz w:val="24"/>
          <w:szCs w:val="24"/>
        </w:rPr>
      </w:pPr>
    </w:p>
    <w:p w:rsidR="00E21969" w:rsidRDefault="00E21969">
      <w:pPr>
        <w:rPr>
          <w:rFonts w:ascii="Times New Roman" w:hAnsi="Times New Roman" w:cs="Times New Roman"/>
          <w:sz w:val="24"/>
          <w:szCs w:val="24"/>
        </w:rPr>
      </w:pPr>
    </w:p>
    <w:p w:rsidR="00E21969" w:rsidRPr="00E21969" w:rsidRDefault="00E21969">
      <w:pPr>
        <w:rPr>
          <w:rFonts w:ascii="Times New Roman" w:hAnsi="Times New Roman" w:cs="Times New Roman"/>
          <w:sz w:val="24"/>
          <w:szCs w:val="24"/>
        </w:rPr>
      </w:pPr>
    </w:p>
    <w:sectPr w:rsidR="00E21969" w:rsidRPr="00E2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69"/>
    <w:rsid w:val="000200C9"/>
    <w:rsid w:val="001171A7"/>
    <w:rsid w:val="00167C8A"/>
    <w:rsid w:val="001B03B2"/>
    <w:rsid w:val="001D5821"/>
    <w:rsid w:val="002107ED"/>
    <w:rsid w:val="002E61B8"/>
    <w:rsid w:val="003E6798"/>
    <w:rsid w:val="004C0967"/>
    <w:rsid w:val="00536B11"/>
    <w:rsid w:val="00662C94"/>
    <w:rsid w:val="006D0377"/>
    <w:rsid w:val="007605B9"/>
    <w:rsid w:val="00786458"/>
    <w:rsid w:val="00791312"/>
    <w:rsid w:val="00893D9C"/>
    <w:rsid w:val="008D40A2"/>
    <w:rsid w:val="009915B0"/>
    <w:rsid w:val="009F2AB9"/>
    <w:rsid w:val="00C74D07"/>
    <w:rsid w:val="00CB49EF"/>
    <w:rsid w:val="00E21969"/>
    <w:rsid w:val="00F21AEC"/>
    <w:rsid w:val="00F3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Đaković</dc:creator>
  <cp:lastModifiedBy>Tajana Briševac</cp:lastModifiedBy>
  <cp:revision>2</cp:revision>
  <cp:lastPrinted>2022-10-14T06:26:00Z</cp:lastPrinted>
  <dcterms:created xsi:type="dcterms:W3CDTF">2022-12-27T11:42:00Z</dcterms:created>
  <dcterms:modified xsi:type="dcterms:W3CDTF">2022-12-27T11:42:00Z</dcterms:modified>
</cp:coreProperties>
</file>