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6CFD" w:rsidRDefault="00483C45" w:rsidP="00C66CFD">
      <w:pPr>
        <w:pStyle w:val="Bezproreda"/>
        <w:rPr>
          <w:rFonts w:ascii="Arial" w:hAnsi="Arial" w:cs="Arial"/>
          <w:sz w:val="24"/>
          <w:szCs w:val="24"/>
        </w:rPr>
      </w:pPr>
      <w:r>
        <w:rPr>
          <w:snapToGrid w:val="0"/>
        </w:rPr>
        <w:t xml:space="preserve">                               </w:t>
      </w:r>
      <w:r>
        <w:rPr>
          <w:snapToGrid w:val="0"/>
        </w:rPr>
        <w:object w:dxaOrig="630" w:dyaOrig="8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.5pt;height:44.25pt" o:ole="" fillcolor="window">
            <v:imagedata r:id="rId6" o:title="" gain="74473f" blacklevel="3277f"/>
          </v:shape>
          <o:OLEObject Type="Embed" ProgID="MS_ClipArt_Gallery" ShapeID="_x0000_i1025" DrawAspect="Content" ObjectID="_1752571247" r:id="rId7"/>
        </w:object>
      </w:r>
    </w:p>
    <w:p w:rsidR="00C66CFD" w:rsidRPr="000B7882" w:rsidRDefault="00C66CFD" w:rsidP="00C66CFD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196786" w:rsidRPr="000B7882" w:rsidRDefault="00C66CFD" w:rsidP="002F5498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0B7882">
        <w:rPr>
          <w:rFonts w:ascii="Times New Roman" w:hAnsi="Times New Roman" w:cs="Times New Roman"/>
          <w:sz w:val="24"/>
          <w:szCs w:val="24"/>
        </w:rPr>
        <w:t xml:space="preserve">   </w:t>
      </w:r>
      <w:r w:rsidR="00855428" w:rsidRPr="000B7882">
        <w:rPr>
          <w:rFonts w:ascii="Times New Roman" w:hAnsi="Times New Roman" w:cs="Times New Roman"/>
          <w:sz w:val="24"/>
          <w:szCs w:val="24"/>
        </w:rPr>
        <w:t xml:space="preserve">  </w:t>
      </w:r>
      <w:r w:rsidR="00513D15" w:rsidRPr="000B7882">
        <w:rPr>
          <w:rFonts w:ascii="Times New Roman" w:hAnsi="Times New Roman" w:cs="Times New Roman"/>
          <w:sz w:val="24"/>
          <w:szCs w:val="24"/>
        </w:rPr>
        <w:t xml:space="preserve"> </w:t>
      </w:r>
      <w:r w:rsidR="00417A45" w:rsidRPr="000B7882">
        <w:rPr>
          <w:rFonts w:ascii="Times New Roman" w:hAnsi="Times New Roman" w:cs="Times New Roman"/>
          <w:sz w:val="24"/>
          <w:szCs w:val="24"/>
        </w:rPr>
        <w:t xml:space="preserve"> </w:t>
      </w:r>
      <w:r w:rsidR="00196786" w:rsidRPr="000B7882">
        <w:rPr>
          <w:rFonts w:ascii="Times New Roman" w:hAnsi="Times New Roman" w:cs="Times New Roman"/>
          <w:sz w:val="24"/>
          <w:szCs w:val="24"/>
        </w:rPr>
        <w:t xml:space="preserve">       REPUBLIKA HRVATSKA</w:t>
      </w:r>
    </w:p>
    <w:p w:rsidR="00196786" w:rsidRPr="000B7882" w:rsidRDefault="00196786" w:rsidP="002F5498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0B7882">
        <w:rPr>
          <w:rFonts w:ascii="Times New Roman" w:hAnsi="Times New Roman" w:cs="Times New Roman"/>
          <w:sz w:val="24"/>
          <w:szCs w:val="24"/>
        </w:rPr>
        <w:t xml:space="preserve">OPĆINSKO DRŽAVNO ODVJETNIŠTVO </w:t>
      </w:r>
    </w:p>
    <w:p w:rsidR="002F5498" w:rsidRPr="000B7882" w:rsidRDefault="00196786" w:rsidP="002F5498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0B7882">
        <w:rPr>
          <w:rFonts w:ascii="Times New Roman" w:hAnsi="Times New Roman" w:cs="Times New Roman"/>
          <w:sz w:val="24"/>
          <w:szCs w:val="24"/>
        </w:rPr>
        <w:t xml:space="preserve">                    U ZLATARU</w:t>
      </w:r>
      <w:r w:rsidR="002F5498" w:rsidRPr="000B788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6786" w:rsidRPr="000B7882" w:rsidRDefault="00196786" w:rsidP="002F5498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0B7882">
        <w:rPr>
          <w:rFonts w:ascii="Times New Roman" w:hAnsi="Times New Roman" w:cs="Times New Roman"/>
          <w:sz w:val="24"/>
          <w:szCs w:val="24"/>
        </w:rPr>
        <w:t xml:space="preserve">           Zlatar, Trg slobode 14a</w:t>
      </w:r>
    </w:p>
    <w:p w:rsidR="00196786" w:rsidRPr="000B7882" w:rsidRDefault="00C66CFD" w:rsidP="002F5498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0B7882">
        <w:rPr>
          <w:rFonts w:ascii="Times New Roman" w:hAnsi="Times New Roman" w:cs="Times New Roman"/>
          <w:sz w:val="24"/>
          <w:szCs w:val="24"/>
        </w:rPr>
        <w:t xml:space="preserve">   </w:t>
      </w:r>
      <w:r w:rsidR="00855428" w:rsidRPr="000B7882">
        <w:rPr>
          <w:rFonts w:ascii="Times New Roman" w:hAnsi="Times New Roman" w:cs="Times New Roman"/>
          <w:sz w:val="24"/>
          <w:szCs w:val="24"/>
        </w:rPr>
        <w:t xml:space="preserve">   </w:t>
      </w:r>
      <w:r w:rsidR="00513D15" w:rsidRPr="000B788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6786" w:rsidRPr="000B7882" w:rsidRDefault="00196786" w:rsidP="002F5498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0B7882">
        <w:rPr>
          <w:rFonts w:ascii="Times New Roman" w:hAnsi="Times New Roman" w:cs="Times New Roman"/>
          <w:sz w:val="24"/>
          <w:szCs w:val="24"/>
        </w:rPr>
        <w:t>BROJ: R-</w:t>
      </w:r>
      <w:r w:rsidR="002D1FAB">
        <w:rPr>
          <w:rFonts w:ascii="Times New Roman" w:hAnsi="Times New Roman" w:cs="Times New Roman"/>
          <w:sz w:val="24"/>
          <w:szCs w:val="24"/>
        </w:rPr>
        <w:t>1</w:t>
      </w:r>
      <w:r w:rsidR="00483C45" w:rsidRPr="000B7882">
        <w:rPr>
          <w:rFonts w:ascii="Times New Roman" w:hAnsi="Times New Roman" w:cs="Times New Roman"/>
          <w:sz w:val="24"/>
          <w:szCs w:val="24"/>
        </w:rPr>
        <w:t>7/202</w:t>
      </w:r>
      <w:r w:rsidR="002D1FAB">
        <w:rPr>
          <w:rFonts w:ascii="Times New Roman" w:hAnsi="Times New Roman" w:cs="Times New Roman"/>
          <w:sz w:val="24"/>
          <w:szCs w:val="24"/>
        </w:rPr>
        <w:t>3</w:t>
      </w:r>
    </w:p>
    <w:p w:rsidR="00483C45" w:rsidRPr="000B7882" w:rsidRDefault="00483C45" w:rsidP="002F5498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0B7882">
        <w:rPr>
          <w:rFonts w:ascii="Times New Roman" w:hAnsi="Times New Roman" w:cs="Times New Roman"/>
          <w:sz w:val="24"/>
          <w:szCs w:val="24"/>
        </w:rPr>
        <w:t xml:space="preserve">Zlatar, </w:t>
      </w:r>
      <w:r w:rsidR="002D1FAB">
        <w:rPr>
          <w:rFonts w:ascii="Times New Roman" w:hAnsi="Times New Roman" w:cs="Times New Roman"/>
          <w:sz w:val="24"/>
          <w:szCs w:val="24"/>
        </w:rPr>
        <w:t>03</w:t>
      </w:r>
      <w:r w:rsidRPr="000B7882">
        <w:rPr>
          <w:rFonts w:ascii="Times New Roman" w:hAnsi="Times New Roman" w:cs="Times New Roman"/>
          <w:sz w:val="24"/>
          <w:szCs w:val="24"/>
        </w:rPr>
        <w:t>.</w:t>
      </w:r>
      <w:r w:rsidR="002D1FAB">
        <w:rPr>
          <w:rFonts w:ascii="Times New Roman" w:hAnsi="Times New Roman" w:cs="Times New Roman"/>
          <w:sz w:val="24"/>
          <w:szCs w:val="24"/>
        </w:rPr>
        <w:t>kolovoz</w:t>
      </w:r>
      <w:r w:rsidRPr="000B7882">
        <w:rPr>
          <w:rFonts w:ascii="Times New Roman" w:hAnsi="Times New Roman" w:cs="Times New Roman"/>
          <w:sz w:val="24"/>
          <w:szCs w:val="24"/>
        </w:rPr>
        <w:t xml:space="preserve"> 202</w:t>
      </w:r>
      <w:r w:rsidR="002D1FAB">
        <w:rPr>
          <w:rFonts w:ascii="Times New Roman" w:hAnsi="Times New Roman" w:cs="Times New Roman"/>
          <w:sz w:val="24"/>
          <w:szCs w:val="24"/>
        </w:rPr>
        <w:t>3</w:t>
      </w:r>
      <w:r w:rsidRPr="000B7882">
        <w:rPr>
          <w:rFonts w:ascii="Times New Roman" w:hAnsi="Times New Roman" w:cs="Times New Roman"/>
          <w:sz w:val="24"/>
          <w:szCs w:val="24"/>
        </w:rPr>
        <w:t>.</w:t>
      </w:r>
    </w:p>
    <w:p w:rsidR="00196786" w:rsidRPr="000B7882" w:rsidRDefault="00196786" w:rsidP="002F5498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196786" w:rsidRPr="000B7882" w:rsidRDefault="00196786" w:rsidP="002F5498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2F5498" w:rsidRPr="000B7882" w:rsidRDefault="002F5498" w:rsidP="002F5498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0B7882">
        <w:rPr>
          <w:rFonts w:ascii="Times New Roman" w:hAnsi="Times New Roman" w:cs="Times New Roman"/>
          <w:sz w:val="24"/>
          <w:szCs w:val="24"/>
        </w:rPr>
        <w:tab/>
      </w:r>
      <w:r w:rsidR="00196786" w:rsidRPr="000B7882">
        <w:rPr>
          <w:rFonts w:ascii="Times New Roman" w:hAnsi="Times New Roman" w:cs="Times New Roman"/>
          <w:sz w:val="24"/>
          <w:szCs w:val="24"/>
        </w:rPr>
        <w:t>T</w:t>
      </w:r>
      <w:r w:rsidRPr="000B7882">
        <w:rPr>
          <w:rFonts w:ascii="Times New Roman" w:hAnsi="Times New Roman" w:cs="Times New Roman"/>
          <w:sz w:val="24"/>
          <w:szCs w:val="24"/>
        </w:rPr>
        <w:t>emeljem čl</w:t>
      </w:r>
      <w:r w:rsidR="00483C45" w:rsidRPr="000B7882">
        <w:rPr>
          <w:rFonts w:ascii="Times New Roman" w:hAnsi="Times New Roman" w:cs="Times New Roman"/>
          <w:sz w:val="24"/>
          <w:szCs w:val="24"/>
        </w:rPr>
        <w:t>anka 54. stavka 1.</w:t>
      </w:r>
      <w:r w:rsidR="00196786" w:rsidRPr="000B7882">
        <w:rPr>
          <w:rFonts w:ascii="Times New Roman" w:hAnsi="Times New Roman" w:cs="Times New Roman"/>
          <w:sz w:val="24"/>
          <w:szCs w:val="24"/>
        </w:rPr>
        <w:t xml:space="preserve"> Z</w:t>
      </w:r>
      <w:r w:rsidRPr="000B7882">
        <w:rPr>
          <w:rFonts w:ascii="Times New Roman" w:hAnsi="Times New Roman" w:cs="Times New Roman"/>
          <w:sz w:val="24"/>
          <w:szCs w:val="24"/>
        </w:rPr>
        <w:t xml:space="preserve">akona o </w:t>
      </w:r>
      <w:r w:rsidR="00196786" w:rsidRPr="000B7882">
        <w:rPr>
          <w:rFonts w:ascii="Times New Roman" w:hAnsi="Times New Roman" w:cs="Times New Roman"/>
          <w:sz w:val="24"/>
          <w:szCs w:val="24"/>
        </w:rPr>
        <w:t>državnom odvjetništvu (NN-</w:t>
      </w:r>
      <w:r w:rsidR="00483C45" w:rsidRPr="000B7882">
        <w:rPr>
          <w:rFonts w:ascii="Times New Roman" w:hAnsi="Times New Roman" w:cs="Times New Roman"/>
          <w:sz w:val="24"/>
          <w:szCs w:val="24"/>
        </w:rPr>
        <w:t>67/2018</w:t>
      </w:r>
      <w:r w:rsidR="00196786" w:rsidRPr="000B7882">
        <w:rPr>
          <w:rFonts w:ascii="Times New Roman" w:hAnsi="Times New Roman" w:cs="Times New Roman"/>
          <w:sz w:val="24"/>
          <w:szCs w:val="24"/>
        </w:rPr>
        <w:t>)</w:t>
      </w:r>
      <w:r w:rsidRPr="000B7882">
        <w:rPr>
          <w:rFonts w:ascii="Times New Roman" w:hAnsi="Times New Roman" w:cs="Times New Roman"/>
          <w:sz w:val="24"/>
          <w:szCs w:val="24"/>
        </w:rPr>
        <w:t xml:space="preserve"> uz primjenu </w:t>
      </w:r>
      <w:r w:rsidR="000B7882">
        <w:rPr>
          <w:rFonts w:ascii="Times New Roman" w:hAnsi="Times New Roman" w:cs="Times New Roman"/>
          <w:sz w:val="24"/>
          <w:szCs w:val="24"/>
        </w:rPr>
        <w:t xml:space="preserve">Pravilnika o polugodišnjem i godišnjem izvršenju proračuna i financijskog plana </w:t>
      </w:r>
      <w:r w:rsidRPr="000B7882">
        <w:rPr>
          <w:rFonts w:ascii="Times New Roman" w:hAnsi="Times New Roman" w:cs="Times New Roman"/>
          <w:sz w:val="24"/>
          <w:szCs w:val="24"/>
        </w:rPr>
        <w:t xml:space="preserve"> (Narodne novine</w:t>
      </w:r>
      <w:r w:rsidR="000B7882">
        <w:rPr>
          <w:rFonts w:ascii="Times New Roman" w:hAnsi="Times New Roman" w:cs="Times New Roman"/>
          <w:sz w:val="24"/>
          <w:szCs w:val="24"/>
        </w:rPr>
        <w:t>,</w:t>
      </w:r>
      <w:r w:rsidRPr="000B7882">
        <w:rPr>
          <w:rFonts w:ascii="Times New Roman" w:hAnsi="Times New Roman" w:cs="Times New Roman"/>
          <w:sz w:val="24"/>
          <w:szCs w:val="24"/>
        </w:rPr>
        <w:t xml:space="preserve"> br</w:t>
      </w:r>
      <w:r w:rsidR="000B7882">
        <w:rPr>
          <w:rFonts w:ascii="Times New Roman" w:hAnsi="Times New Roman" w:cs="Times New Roman"/>
          <w:sz w:val="24"/>
          <w:szCs w:val="24"/>
        </w:rPr>
        <w:t>oj</w:t>
      </w:r>
      <w:r w:rsidRPr="000B7882">
        <w:rPr>
          <w:rFonts w:ascii="Times New Roman" w:hAnsi="Times New Roman" w:cs="Times New Roman"/>
          <w:sz w:val="24"/>
          <w:szCs w:val="24"/>
        </w:rPr>
        <w:t xml:space="preserve"> </w:t>
      </w:r>
      <w:r w:rsidR="000B7882">
        <w:rPr>
          <w:rFonts w:ascii="Times New Roman" w:hAnsi="Times New Roman" w:cs="Times New Roman"/>
          <w:sz w:val="24"/>
          <w:szCs w:val="24"/>
        </w:rPr>
        <w:t>85/23</w:t>
      </w:r>
      <w:r w:rsidRPr="000B7882">
        <w:rPr>
          <w:rFonts w:ascii="Times New Roman" w:hAnsi="Times New Roman" w:cs="Times New Roman"/>
          <w:sz w:val="24"/>
          <w:szCs w:val="24"/>
        </w:rPr>
        <w:t xml:space="preserve">) </w:t>
      </w:r>
      <w:r w:rsidR="00196786" w:rsidRPr="000B7882">
        <w:rPr>
          <w:rFonts w:ascii="Times New Roman" w:hAnsi="Times New Roman" w:cs="Times New Roman"/>
          <w:sz w:val="24"/>
          <w:szCs w:val="24"/>
        </w:rPr>
        <w:t xml:space="preserve"> Ivana Smr</w:t>
      </w:r>
      <w:r w:rsidR="00B90157" w:rsidRPr="000B7882">
        <w:rPr>
          <w:rFonts w:ascii="Times New Roman" w:hAnsi="Times New Roman" w:cs="Times New Roman"/>
          <w:sz w:val="24"/>
          <w:szCs w:val="24"/>
        </w:rPr>
        <w:t>k</w:t>
      </w:r>
      <w:r w:rsidR="00196786" w:rsidRPr="000B7882">
        <w:rPr>
          <w:rFonts w:ascii="Times New Roman" w:hAnsi="Times New Roman" w:cs="Times New Roman"/>
          <w:sz w:val="24"/>
          <w:szCs w:val="24"/>
        </w:rPr>
        <w:t>ulj, općinska državna odvjetnica</w:t>
      </w:r>
      <w:r w:rsidRPr="000B7882">
        <w:rPr>
          <w:rFonts w:ascii="Times New Roman" w:hAnsi="Times New Roman" w:cs="Times New Roman"/>
          <w:sz w:val="24"/>
          <w:szCs w:val="24"/>
        </w:rPr>
        <w:t xml:space="preserve"> donosi </w:t>
      </w:r>
    </w:p>
    <w:p w:rsidR="00196786" w:rsidRPr="000B7882" w:rsidRDefault="00196786" w:rsidP="002F5498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2F5498" w:rsidRPr="000B7882" w:rsidRDefault="002F5498" w:rsidP="002F5498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2F5498" w:rsidRPr="000B7882" w:rsidRDefault="000B7882" w:rsidP="002F5498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POLU</w:t>
      </w:r>
      <w:r w:rsidR="002F5498" w:rsidRPr="000B7882">
        <w:rPr>
          <w:rFonts w:ascii="Times New Roman" w:hAnsi="Times New Roman" w:cs="Times New Roman"/>
          <w:b/>
          <w:sz w:val="24"/>
          <w:szCs w:val="24"/>
        </w:rPr>
        <w:t>GODIŠNJI  IZVJEŠTAJ</w:t>
      </w:r>
    </w:p>
    <w:p w:rsidR="00196786" w:rsidRPr="000B7882" w:rsidRDefault="002F5498" w:rsidP="00196786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7882">
        <w:rPr>
          <w:rFonts w:ascii="Times New Roman" w:hAnsi="Times New Roman" w:cs="Times New Roman"/>
          <w:b/>
          <w:sz w:val="24"/>
          <w:szCs w:val="24"/>
        </w:rPr>
        <w:t xml:space="preserve">O IZVRŠENJU FINANCIJSKOG  PLANA OPĆINSKOG </w:t>
      </w:r>
      <w:r w:rsidR="00417A45" w:rsidRPr="000B7882">
        <w:rPr>
          <w:rFonts w:ascii="Times New Roman" w:hAnsi="Times New Roman" w:cs="Times New Roman"/>
          <w:b/>
          <w:sz w:val="24"/>
          <w:szCs w:val="24"/>
        </w:rPr>
        <w:t xml:space="preserve">DRŽAVNOG ODVJETNIŠTVA </w:t>
      </w:r>
      <w:r w:rsidRPr="000B7882">
        <w:rPr>
          <w:rFonts w:ascii="Times New Roman" w:hAnsi="Times New Roman" w:cs="Times New Roman"/>
          <w:b/>
          <w:sz w:val="24"/>
          <w:szCs w:val="24"/>
        </w:rPr>
        <w:t xml:space="preserve"> U ZLATARU ZA </w:t>
      </w:r>
      <w:r w:rsidR="000B7882">
        <w:rPr>
          <w:rFonts w:ascii="Times New Roman" w:hAnsi="Times New Roman" w:cs="Times New Roman"/>
          <w:b/>
          <w:sz w:val="24"/>
          <w:szCs w:val="24"/>
        </w:rPr>
        <w:t>2023.</w:t>
      </w:r>
      <w:r w:rsidR="00483C45" w:rsidRPr="000B7882">
        <w:rPr>
          <w:rFonts w:ascii="Times New Roman" w:hAnsi="Times New Roman" w:cs="Times New Roman"/>
          <w:sz w:val="24"/>
          <w:szCs w:val="24"/>
        </w:rPr>
        <w:t xml:space="preserve"> </w:t>
      </w:r>
      <w:r w:rsidR="00D4151B" w:rsidRPr="000B7882">
        <w:rPr>
          <w:rFonts w:ascii="Times New Roman" w:hAnsi="Times New Roman" w:cs="Times New Roman"/>
          <w:b/>
          <w:sz w:val="24"/>
          <w:szCs w:val="24"/>
        </w:rPr>
        <w:t xml:space="preserve">godinu </w:t>
      </w:r>
    </w:p>
    <w:p w:rsidR="00196786" w:rsidRPr="000B7882" w:rsidRDefault="00196786" w:rsidP="00B90157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F5498" w:rsidRPr="000B7882" w:rsidRDefault="002F5498" w:rsidP="00B9015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2F5498" w:rsidRPr="000B7882" w:rsidRDefault="002F5498" w:rsidP="00B9015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0B7882">
        <w:rPr>
          <w:rFonts w:ascii="Times New Roman" w:hAnsi="Times New Roman" w:cs="Times New Roman"/>
          <w:sz w:val="24"/>
          <w:szCs w:val="24"/>
        </w:rPr>
        <w:tab/>
      </w:r>
      <w:r w:rsidR="000B7882">
        <w:rPr>
          <w:rFonts w:ascii="Times New Roman" w:hAnsi="Times New Roman" w:cs="Times New Roman"/>
          <w:sz w:val="24"/>
          <w:szCs w:val="24"/>
        </w:rPr>
        <w:t>Polug</w:t>
      </w:r>
      <w:r w:rsidRPr="000B7882">
        <w:rPr>
          <w:rFonts w:ascii="Times New Roman" w:hAnsi="Times New Roman" w:cs="Times New Roman"/>
          <w:sz w:val="24"/>
          <w:szCs w:val="24"/>
        </w:rPr>
        <w:t>odišnji izvještaj o izvršen</w:t>
      </w:r>
      <w:r w:rsidR="00417A45" w:rsidRPr="000B7882">
        <w:rPr>
          <w:rFonts w:ascii="Times New Roman" w:hAnsi="Times New Roman" w:cs="Times New Roman"/>
          <w:sz w:val="24"/>
          <w:szCs w:val="24"/>
        </w:rPr>
        <w:t xml:space="preserve">ju financijskog plana Općinskog državnog odvjetništva </w:t>
      </w:r>
      <w:r w:rsidRPr="000B7882">
        <w:rPr>
          <w:rFonts w:ascii="Times New Roman" w:hAnsi="Times New Roman" w:cs="Times New Roman"/>
          <w:sz w:val="24"/>
          <w:szCs w:val="24"/>
        </w:rPr>
        <w:t xml:space="preserve"> u Zlataru sadrži slijedeće tablice, kako slijedi:</w:t>
      </w:r>
    </w:p>
    <w:p w:rsidR="002F5498" w:rsidRPr="000B7882" w:rsidRDefault="000B7882" w:rsidP="00B90157">
      <w:pPr>
        <w:pStyle w:val="Bezprored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Sažetak računa prihoda i rashoda </w:t>
      </w:r>
      <w:r w:rsidR="009117A6" w:rsidRPr="000B7882">
        <w:rPr>
          <w:rFonts w:ascii="Times New Roman" w:hAnsi="Times New Roman" w:cs="Times New Roman"/>
          <w:sz w:val="24"/>
          <w:szCs w:val="24"/>
        </w:rPr>
        <w:t>;</w:t>
      </w:r>
    </w:p>
    <w:p w:rsidR="009117A6" w:rsidRDefault="009117A6" w:rsidP="00B90157">
      <w:pPr>
        <w:pStyle w:val="Bezprored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B7882">
        <w:rPr>
          <w:rFonts w:ascii="Times New Roman" w:hAnsi="Times New Roman" w:cs="Times New Roman"/>
          <w:sz w:val="24"/>
          <w:szCs w:val="24"/>
        </w:rPr>
        <w:t xml:space="preserve">Izvještaj o </w:t>
      </w:r>
      <w:r w:rsidR="00140EE6">
        <w:rPr>
          <w:rFonts w:ascii="Times New Roman" w:hAnsi="Times New Roman" w:cs="Times New Roman"/>
          <w:sz w:val="24"/>
          <w:szCs w:val="24"/>
        </w:rPr>
        <w:t>prihodima i rashodima prema ekonomskoj klasifikaciji;</w:t>
      </w:r>
    </w:p>
    <w:p w:rsidR="00140EE6" w:rsidRDefault="00140EE6" w:rsidP="00B90157">
      <w:pPr>
        <w:pStyle w:val="Bezprored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Izvještaj o prihodima i rashodima prema izvorima financiranja;</w:t>
      </w:r>
    </w:p>
    <w:p w:rsidR="00140EE6" w:rsidRDefault="00140EE6" w:rsidP="00B90157">
      <w:pPr>
        <w:pStyle w:val="Bezprored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Izvještaj o rashodima prema funkcijskoj klasifikaciji te</w:t>
      </w:r>
    </w:p>
    <w:p w:rsidR="00140EE6" w:rsidRDefault="00140EE6" w:rsidP="00B90157">
      <w:pPr>
        <w:pStyle w:val="Bezprored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Posebni dio – prema izvorima financiranja.</w:t>
      </w:r>
    </w:p>
    <w:p w:rsidR="009117A6" w:rsidRPr="000B7882" w:rsidRDefault="009117A6" w:rsidP="00B9015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140EE6" w:rsidRDefault="00C45A4D" w:rsidP="00C45A4D">
      <w:pPr>
        <w:pStyle w:val="Bezproreda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9117A6" w:rsidRPr="000B7882">
        <w:rPr>
          <w:rFonts w:ascii="Times New Roman" w:hAnsi="Times New Roman" w:cs="Times New Roman"/>
          <w:sz w:val="24"/>
          <w:szCs w:val="24"/>
        </w:rPr>
        <w:t xml:space="preserve">Prihodi </w:t>
      </w:r>
      <w:r w:rsidR="00140EE6">
        <w:rPr>
          <w:rFonts w:ascii="Times New Roman" w:hAnsi="Times New Roman" w:cs="Times New Roman"/>
          <w:sz w:val="24"/>
          <w:szCs w:val="24"/>
        </w:rPr>
        <w:t>ostvareni u 2023</w:t>
      </w:r>
      <w:r w:rsidR="009117A6" w:rsidRPr="000B7882">
        <w:rPr>
          <w:rFonts w:ascii="Times New Roman" w:hAnsi="Times New Roman" w:cs="Times New Roman"/>
          <w:sz w:val="24"/>
          <w:szCs w:val="24"/>
        </w:rPr>
        <w:t xml:space="preserve">. godini su:  prihodi za financiranje rashoda poslovanja u iznosu </w:t>
      </w:r>
      <w:r w:rsidR="00751EC7">
        <w:rPr>
          <w:rFonts w:ascii="Times New Roman" w:hAnsi="Times New Roman" w:cs="Times New Roman"/>
          <w:sz w:val="24"/>
          <w:szCs w:val="24"/>
        </w:rPr>
        <w:t>=327.704,9</w:t>
      </w:r>
      <w:r w:rsidR="002D1FAB">
        <w:rPr>
          <w:rFonts w:ascii="Times New Roman" w:hAnsi="Times New Roman" w:cs="Times New Roman"/>
          <w:sz w:val="24"/>
          <w:szCs w:val="24"/>
        </w:rPr>
        <w:t>5</w:t>
      </w:r>
      <w:r w:rsidR="00751EC7">
        <w:rPr>
          <w:rFonts w:ascii="Times New Roman" w:hAnsi="Times New Roman" w:cs="Times New Roman"/>
          <w:sz w:val="24"/>
          <w:szCs w:val="24"/>
        </w:rPr>
        <w:t xml:space="preserve"> </w:t>
      </w:r>
      <w:r w:rsidR="00140EE6">
        <w:rPr>
          <w:rFonts w:ascii="Times New Roman" w:hAnsi="Times New Roman" w:cs="Times New Roman"/>
          <w:sz w:val="24"/>
          <w:szCs w:val="24"/>
        </w:rPr>
        <w:t>EUR-a</w:t>
      </w:r>
      <w:r w:rsidR="009117A6" w:rsidRPr="000B7882">
        <w:rPr>
          <w:rFonts w:ascii="Times New Roman" w:hAnsi="Times New Roman" w:cs="Times New Roman"/>
          <w:sz w:val="24"/>
          <w:szCs w:val="24"/>
        </w:rPr>
        <w:t xml:space="preserve">, prihodi za financiranje rashoda za nabavu nefinancijske imovine u iznosu </w:t>
      </w:r>
      <w:r w:rsidR="00751EC7">
        <w:rPr>
          <w:rFonts w:ascii="Times New Roman" w:hAnsi="Times New Roman" w:cs="Times New Roman"/>
          <w:sz w:val="24"/>
          <w:szCs w:val="24"/>
        </w:rPr>
        <w:t>=2.028,84</w:t>
      </w:r>
      <w:r w:rsidR="00140EE6">
        <w:rPr>
          <w:rFonts w:ascii="Times New Roman" w:hAnsi="Times New Roman" w:cs="Times New Roman"/>
          <w:sz w:val="24"/>
          <w:szCs w:val="24"/>
        </w:rPr>
        <w:t xml:space="preserve"> EUR-a. </w:t>
      </w:r>
    </w:p>
    <w:p w:rsidR="009A60B6" w:rsidRPr="000B7882" w:rsidRDefault="00C45A4D" w:rsidP="00B9015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Izvršeni v</w:t>
      </w:r>
      <w:r w:rsidR="009117A6" w:rsidRPr="000B7882">
        <w:rPr>
          <w:rFonts w:ascii="Times New Roman" w:hAnsi="Times New Roman" w:cs="Times New Roman"/>
          <w:sz w:val="24"/>
          <w:szCs w:val="24"/>
        </w:rPr>
        <w:t xml:space="preserve">lastiti prihodi u iznosu </w:t>
      </w:r>
      <w:r>
        <w:rPr>
          <w:rFonts w:ascii="Times New Roman" w:hAnsi="Times New Roman" w:cs="Times New Roman"/>
          <w:sz w:val="24"/>
          <w:szCs w:val="24"/>
        </w:rPr>
        <w:t>od 39</w:t>
      </w:r>
      <w:r w:rsidR="00751EC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15 EUR-a, preneseni su od prethodne godine </w:t>
      </w:r>
      <w:r w:rsidR="00417A45" w:rsidRPr="000B7882">
        <w:rPr>
          <w:rFonts w:ascii="Times New Roman" w:hAnsi="Times New Roman" w:cs="Times New Roman"/>
          <w:sz w:val="24"/>
          <w:szCs w:val="24"/>
        </w:rPr>
        <w:t>.</w:t>
      </w:r>
    </w:p>
    <w:p w:rsidR="00417A45" w:rsidRPr="000B7882" w:rsidRDefault="00196786" w:rsidP="00B9015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0B788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60B6" w:rsidRPr="000B7882" w:rsidRDefault="009A60B6" w:rsidP="00C45A4D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7882">
        <w:rPr>
          <w:rFonts w:ascii="Times New Roman" w:hAnsi="Times New Roman" w:cs="Times New Roman"/>
          <w:sz w:val="24"/>
          <w:szCs w:val="24"/>
        </w:rPr>
        <w:t>Rashodi</w:t>
      </w:r>
      <w:r w:rsidR="00C45A4D">
        <w:rPr>
          <w:rFonts w:ascii="Times New Roman" w:hAnsi="Times New Roman" w:cs="Times New Roman"/>
          <w:sz w:val="24"/>
          <w:szCs w:val="24"/>
        </w:rPr>
        <w:t xml:space="preserve"> </w:t>
      </w:r>
      <w:r w:rsidR="00483C45" w:rsidRPr="000B7882">
        <w:rPr>
          <w:rFonts w:ascii="Times New Roman" w:hAnsi="Times New Roman" w:cs="Times New Roman"/>
          <w:sz w:val="24"/>
          <w:szCs w:val="24"/>
        </w:rPr>
        <w:t>u 202</w:t>
      </w:r>
      <w:r w:rsidR="00C45A4D">
        <w:rPr>
          <w:rFonts w:ascii="Times New Roman" w:hAnsi="Times New Roman" w:cs="Times New Roman"/>
          <w:sz w:val="24"/>
          <w:szCs w:val="24"/>
        </w:rPr>
        <w:t>3</w:t>
      </w:r>
      <w:r w:rsidR="00483C45" w:rsidRPr="000B7882">
        <w:rPr>
          <w:rFonts w:ascii="Times New Roman" w:hAnsi="Times New Roman" w:cs="Times New Roman"/>
          <w:sz w:val="24"/>
          <w:szCs w:val="24"/>
        </w:rPr>
        <w:t>. godini su</w:t>
      </w:r>
      <w:r w:rsidRPr="000B7882">
        <w:rPr>
          <w:rFonts w:ascii="Times New Roman" w:hAnsi="Times New Roman" w:cs="Times New Roman"/>
          <w:sz w:val="24"/>
          <w:szCs w:val="24"/>
        </w:rPr>
        <w:t xml:space="preserve">: rashodi za zaposlene u iznosu </w:t>
      </w:r>
      <w:r w:rsidR="00751EC7">
        <w:rPr>
          <w:rFonts w:ascii="Times New Roman" w:hAnsi="Times New Roman" w:cs="Times New Roman"/>
          <w:sz w:val="24"/>
          <w:szCs w:val="24"/>
        </w:rPr>
        <w:t>=242.103,60</w:t>
      </w:r>
      <w:r w:rsidRPr="000B7882">
        <w:rPr>
          <w:rFonts w:ascii="Times New Roman" w:hAnsi="Times New Roman" w:cs="Times New Roman"/>
          <w:sz w:val="24"/>
          <w:szCs w:val="24"/>
        </w:rPr>
        <w:t xml:space="preserve"> </w:t>
      </w:r>
      <w:r w:rsidR="00C45A4D">
        <w:rPr>
          <w:rFonts w:ascii="Times New Roman" w:hAnsi="Times New Roman" w:cs="Times New Roman"/>
          <w:sz w:val="24"/>
          <w:szCs w:val="24"/>
        </w:rPr>
        <w:t>EUR-a</w:t>
      </w:r>
      <w:r w:rsidR="00513D15" w:rsidRPr="000B7882">
        <w:rPr>
          <w:rFonts w:ascii="Times New Roman" w:hAnsi="Times New Roman" w:cs="Times New Roman"/>
          <w:sz w:val="24"/>
          <w:szCs w:val="24"/>
        </w:rPr>
        <w:t>;</w:t>
      </w:r>
      <w:r w:rsidRPr="000B7882">
        <w:rPr>
          <w:rFonts w:ascii="Times New Roman" w:hAnsi="Times New Roman" w:cs="Times New Roman"/>
          <w:sz w:val="24"/>
          <w:szCs w:val="24"/>
        </w:rPr>
        <w:t xml:space="preserve"> materijalni ra</w:t>
      </w:r>
      <w:r w:rsidR="00513D15" w:rsidRPr="000B7882">
        <w:rPr>
          <w:rFonts w:ascii="Times New Roman" w:hAnsi="Times New Roman" w:cs="Times New Roman"/>
          <w:sz w:val="24"/>
          <w:szCs w:val="24"/>
        </w:rPr>
        <w:t>shodi u iznosu</w:t>
      </w:r>
      <w:r w:rsidR="00417A45" w:rsidRPr="000B7882">
        <w:rPr>
          <w:rFonts w:ascii="Times New Roman" w:hAnsi="Times New Roman" w:cs="Times New Roman"/>
          <w:sz w:val="24"/>
          <w:szCs w:val="24"/>
        </w:rPr>
        <w:t xml:space="preserve"> </w:t>
      </w:r>
      <w:r w:rsidR="00C45A4D">
        <w:rPr>
          <w:rFonts w:ascii="Times New Roman" w:hAnsi="Times New Roman" w:cs="Times New Roman"/>
          <w:sz w:val="24"/>
          <w:szCs w:val="24"/>
        </w:rPr>
        <w:t xml:space="preserve"> </w:t>
      </w:r>
      <w:r w:rsidR="00751EC7">
        <w:rPr>
          <w:rFonts w:ascii="Times New Roman" w:hAnsi="Times New Roman" w:cs="Times New Roman"/>
          <w:sz w:val="24"/>
          <w:szCs w:val="24"/>
        </w:rPr>
        <w:t xml:space="preserve">=85.240,08 </w:t>
      </w:r>
      <w:r w:rsidR="00513D15" w:rsidRPr="000B7882">
        <w:rPr>
          <w:rFonts w:ascii="Times New Roman" w:hAnsi="Times New Roman" w:cs="Times New Roman"/>
          <w:sz w:val="24"/>
          <w:szCs w:val="24"/>
        </w:rPr>
        <w:t xml:space="preserve"> </w:t>
      </w:r>
      <w:r w:rsidR="00C45A4D">
        <w:rPr>
          <w:rFonts w:ascii="Times New Roman" w:hAnsi="Times New Roman" w:cs="Times New Roman"/>
          <w:sz w:val="24"/>
          <w:szCs w:val="24"/>
        </w:rPr>
        <w:t xml:space="preserve">EUR-a </w:t>
      </w:r>
      <w:r w:rsidR="00513D15" w:rsidRPr="000B7882">
        <w:rPr>
          <w:rFonts w:ascii="Times New Roman" w:hAnsi="Times New Roman" w:cs="Times New Roman"/>
          <w:sz w:val="24"/>
          <w:szCs w:val="24"/>
        </w:rPr>
        <w:t xml:space="preserve">; </w:t>
      </w:r>
      <w:r w:rsidRPr="000B7882">
        <w:rPr>
          <w:rFonts w:ascii="Times New Roman" w:hAnsi="Times New Roman" w:cs="Times New Roman"/>
          <w:sz w:val="24"/>
          <w:szCs w:val="24"/>
        </w:rPr>
        <w:t xml:space="preserve"> financ</w:t>
      </w:r>
      <w:r w:rsidR="00513D15" w:rsidRPr="000B7882">
        <w:rPr>
          <w:rFonts w:ascii="Times New Roman" w:hAnsi="Times New Roman" w:cs="Times New Roman"/>
          <w:sz w:val="24"/>
          <w:szCs w:val="24"/>
        </w:rPr>
        <w:t xml:space="preserve">ijski rashodi u iznosu </w:t>
      </w:r>
      <w:r w:rsidR="00751EC7">
        <w:rPr>
          <w:rFonts w:ascii="Times New Roman" w:hAnsi="Times New Roman" w:cs="Times New Roman"/>
          <w:sz w:val="24"/>
          <w:szCs w:val="24"/>
        </w:rPr>
        <w:t>=361,27</w:t>
      </w:r>
      <w:r w:rsidR="00417A45" w:rsidRPr="000B7882">
        <w:rPr>
          <w:rFonts w:ascii="Times New Roman" w:hAnsi="Times New Roman" w:cs="Times New Roman"/>
          <w:sz w:val="24"/>
          <w:szCs w:val="24"/>
        </w:rPr>
        <w:t xml:space="preserve"> </w:t>
      </w:r>
      <w:r w:rsidR="00C45A4D">
        <w:rPr>
          <w:rFonts w:ascii="Times New Roman" w:hAnsi="Times New Roman" w:cs="Times New Roman"/>
          <w:sz w:val="24"/>
          <w:szCs w:val="24"/>
        </w:rPr>
        <w:t xml:space="preserve">EUR-a. Rashodi za nabavu </w:t>
      </w:r>
      <w:proofErr w:type="spellStart"/>
      <w:r w:rsidR="00C45A4D">
        <w:rPr>
          <w:rFonts w:ascii="Times New Roman" w:hAnsi="Times New Roman" w:cs="Times New Roman"/>
          <w:sz w:val="24"/>
          <w:szCs w:val="24"/>
        </w:rPr>
        <w:t>nefinancijeske</w:t>
      </w:r>
      <w:proofErr w:type="spellEnd"/>
      <w:r w:rsidR="00C45A4D">
        <w:rPr>
          <w:rFonts w:ascii="Times New Roman" w:hAnsi="Times New Roman" w:cs="Times New Roman"/>
          <w:sz w:val="24"/>
          <w:szCs w:val="24"/>
        </w:rPr>
        <w:t xml:space="preserve"> imovine iznose 2.067,99 EUR-a.</w:t>
      </w:r>
      <w:r w:rsidRPr="000B788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66CFD" w:rsidRDefault="00C66CFD" w:rsidP="00B9015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751EC7" w:rsidRPr="000B7882" w:rsidRDefault="00751EC7" w:rsidP="00B9015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Polugodišnje izvršenje financijskog plana u cijelosti je usklađeno s nadležnim ministarstvom, te proračunom glave. </w:t>
      </w:r>
    </w:p>
    <w:p w:rsidR="00196786" w:rsidRDefault="00196786" w:rsidP="00C66CFD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2D1FAB" w:rsidRDefault="002D1FAB" w:rsidP="00C66CFD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2D1FAB" w:rsidRDefault="002D1FAB" w:rsidP="00C66CFD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2D1FAB" w:rsidRPr="000B7882" w:rsidRDefault="002D1FAB" w:rsidP="00C66CFD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4151B" w:rsidRPr="000B7882" w:rsidRDefault="00D4151B" w:rsidP="00D4151B">
      <w:pPr>
        <w:pStyle w:val="Bezproreda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0B7882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196786" w:rsidRPr="000B7882">
        <w:rPr>
          <w:rFonts w:ascii="Times New Roman" w:hAnsi="Times New Roman" w:cs="Times New Roman"/>
          <w:sz w:val="24"/>
          <w:szCs w:val="24"/>
        </w:rPr>
        <w:t xml:space="preserve">  </w:t>
      </w:r>
      <w:r w:rsidRPr="000B7882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196786" w:rsidRPr="000B7882">
        <w:rPr>
          <w:rFonts w:ascii="Times New Roman" w:hAnsi="Times New Roman" w:cs="Times New Roman"/>
          <w:sz w:val="24"/>
          <w:szCs w:val="24"/>
        </w:rPr>
        <w:t xml:space="preserve">OPĆINSKA  DRŽAVNA </w:t>
      </w:r>
      <w:r w:rsidRPr="000B7882">
        <w:rPr>
          <w:rFonts w:ascii="Times New Roman" w:hAnsi="Times New Roman" w:cs="Times New Roman"/>
          <w:sz w:val="24"/>
          <w:szCs w:val="24"/>
        </w:rPr>
        <w:t xml:space="preserve"> </w:t>
      </w:r>
      <w:r w:rsidR="00196786" w:rsidRPr="000B7882">
        <w:rPr>
          <w:rFonts w:ascii="Times New Roman" w:hAnsi="Times New Roman" w:cs="Times New Roman"/>
          <w:sz w:val="24"/>
          <w:szCs w:val="24"/>
        </w:rPr>
        <w:t xml:space="preserve">ODVJETNICA </w:t>
      </w:r>
      <w:r w:rsidRPr="000B788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</w:p>
    <w:p w:rsidR="00196786" w:rsidRPr="000B7882" w:rsidRDefault="00196786" w:rsidP="00D4151B">
      <w:pPr>
        <w:pStyle w:val="Bezproreda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0B788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Ivana Smrkulj </w:t>
      </w:r>
    </w:p>
    <w:sectPr w:rsidR="00196786" w:rsidRPr="000B78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335195"/>
    <w:multiLevelType w:val="hybridMultilevel"/>
    <w:tmpl w:val="EDD0FC76"/>
    <w:lvl w:ilvl="0" w:tplc="01A8D368">
      <w:start w:val="1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498"/>
    <w:rsid w:val="000B7882"/>
    <w:rsid w:val="00140EE6"/>
    <w:rsid w:val="00196786"/>
    <w:rsid w:val="002D1FAB"/>
    <w:rsid w:val="002F5498"/>
    <w:rsid w:val="00417A45"/>
    <w:rsid w:val="00483C45"/>
    <w:rsid w:val="00513D15"/>
    <w:rsid w:val="006A4F27"/>
    <w:rsid w:val="00751EC7"/>
    <w:rsid w:val="00855428"/>
    <w:rsid w:val="009117A6"/>
    <w:rsid w:val="009A60B6"/>
    <w:rsid w:val="00B90157"/>
    <w:rsid w:val="00C45A4D"/>
    <w:rsid w:val="00C66CFD"/>
    <w:rsid w:val="00D4151B"/>
    <w:rsid w:val="00E26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802C4CA"/>
  <w15:chartTrackingRefBased/>
  <w15:docId w15:val="{AADFAEEB-D773-48B6-8FAE-D2A4B6CF1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2F5498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D415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415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273AFA-790B-4AA6-8A75-AEF1046DD5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Ministarstvo Pravosuda Republike Hrvatske</Company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Ankica Sugnetić</dc:creator>
  <cp:keywords/>
  <dc:description/>
  <cp:lastModifiedBy>Ankica Sugnetić</cp:lastModifiedBy>
  <cp:revision>8</cp:revision>
  <cp:lastPrinted>2023-08-03T10:34:00Z</cp:lastPrinted>
  <dcterms:created xsi:type="dcterms:W3CDTF">2022-03-14T11:50:00Z</dcterms:created>
  <dcterms:modified xsi:type="dcterms:W3CDTF">2023-08-03T10:34:00Z</dcterms:modified>
</cp:coreProperties>
</file>