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A2" w:rsidRPr="0005492C" w:rsidRDefault="007369E1" w:rsidP="001341A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ab/>
      </w:r>
      <w:r w:rsidR="00780254" w:rsidRPr="0005492C">
        <w:rPr>
          <w:rFonts w:ascii="Arial" w:hAnsi="Arial" w:cs="Arial"/>
          <w:lang w:val="sv-SE"/>
        </w:rPr>
        <w:tab/>
      </w:r>
      <w:r w:rsidR="004129C4">
        <w:rPr>
          <w:rFonts w:ascii="Arial" w:hAnsi="Arial" w:cs="Arial"/>
          <w:lang w:val="sv-SE"/>
        </w:rPr>
        <w:t xml:space="preserve"> </w:t>
      </w:r>
      <w:r w:rsidR="001341A2" w:rsidRPr="0005492C">
        <w:rPr>
          <w:rFonts w:ascii="Arial" w:hAnsi="Arial" w:cs="Arial"/>
          <w:noProof/>
        </w:rPr>
        <w:drawing>
          <wp:inline distT="0" distB="0" distL="0" distR="0">
            <wp:extent cx="1043305" cy="527050"/>
            <wp:effectExtent l="0" t="0" r="4445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1A2" w:rsidRPr="0005492C" w:rsidRDefault="001341A2" w:rsidP="001341A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lang w:val="sv-SE"/>
        </w:rPr>
      </w:pPr>
      <w:r w:rsidRPr="0005492C">
        <w:rPr>
          <w:rFonts w:ascii="Arial" w:hAnsi="Arial" w:cs="Arial"/>
          <w:b/>
          <w:bCs/>
          <w:lang w:val="sv-SE"/>
        </w:rPr>
        <w:tab/>
      </w:r>
      <w:r w:rsidR="004129C4">
        <w:rPr>
          <w:rFonts w:ascii="Arial" w:hAnsi="Arial" w:cs="Arial"/>
          <w:b/>
          <w:bCs/>
          <w:lang w:val="sv-SE"/>
        </w:rPr>
        <w:t xml:space="preserve"> </w:t>
      </w:r>
      <w:r w:rsidRPr="0005492C">
        <w:rPr>
          <w:rFonts w:ascii="Arial" w:hAnsi="Arial" w:cs="Arial"/>
          <w:b/>
          <w:bCs/>
          <w:lang w:val="sv-SE"/>
        </w:rPr>
        <w:t>REPUBLIKA HRVATSKA</w:t>
      </w:r>
    </w:p>
    <w:p w:rsidR="001341A2" w:rsidRPr="0005492C" w:rsidRDefault="009023CA" w:rsidP="001341A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lang w:val="sv-SE"/>
        </w:rPr>
      </w:pPr>
      <w:r w:rsidRPr="0005492C">
        <w:rPr>
          <w:rFonts w:ascii="Arial" w:hAnsi="Arial" w:cs="Arial"/>
          <w:b/>
          <w:bCs/>
          <w:lang w:val="sv-SE"/>
        </w:rPr>
        <w:t>Ž</w:t>
      </w:r>
      <w:r w:rsidR="00881CA6" w:rsidRPr="0005492C">
        <w:rPr>
          <w:rFonts w:ascii="Arial" w:hAnsi="Arial" w:cs="Arial"/>
          <w:b/>
          <w:bCs/>
          <w:lang w:val="sv-SE"/>
        </w:rPr>
        <w:t xml:space="preserve">UPANIJSKO </w:t>
      </w:r>
      <w:r w:rsidR="001341A2" w:rsidRPr="0005492C">
        <w:rPr>
          <w:rFonts w:ascii="Arial" w:hAnsi="Arial" w:cs="Arial"/>
          <w:b/>
          <w:bCs/>
          <w:lang w:val="sv-SE"/>
        </w:rPr>
        <w:t>DRŽAVNO ODVJETNIŠTVO</w:t>
      </w:r>
    </w:p>
    <w:p w:rsidR="001341A2" w:rsidRPr="0005492C" w:rsidRDefault="001341A2" w:rsidP="001341A2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lang w:val="sv-SE"/>
        </w:rPr>
      </w:pPr>
      <w:r w:rsidRPr="0005492C">
        <w:rPr>
          <w:rFonts w:ascii="Arial" w:hAnsi="Arial" w:cs="Arial"/>
          <w:b/>
          <w:bCs/>
          <w:lang w:val="sv-SE"/>
        </w:rPr>
        <w:tab/>
      </w:r>
      <w:r w:rsidR="00780254" w:rsidRPr="0005492C">
        <w:rPr>
          <w:rFonts w:ascii="Arial" w:hAnsi="Arial" w:cs="Arial"/>
          <w:b/>
          <w:bCs/>
          <w:lang w:val="sv-SE"/>
        </w:rPr>
        <w:tab/>
      </w:r>
      <w:r w:rsidRPr="0005492C">
        <w:rPr>
          <w:rFonts w:ascii="Arial" w:hAnsi="Arial" w:cs="Arial"/>
          <w:b/>
          <w:bCs/>
          <w:lang w:val="sv-SE"/>
        </w:rPr>
        <w:t>U ŠIBENIKU</w:t>
      </w:r>
    </w:p>
    <w:p w:rsidR="001341A2" w:rsidRPr="0005492C" w:rsidRDefault="0005492C" w:rsidP="001341A2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b/>
          <w:lang w:val="sv-SE"/>
        </w:rPr>
      </w:pPr>
      <w:r>
        <w:rPr>
          <w:rFonts w:ascii="Arial" w:hAnsi="Arial" w:cs="Arial"/>
          <w:lang w:val="sv-SE"/>
        </w:rPr>
        <w:tab/>
        <w:t xml:space="preserve"> </w:t>
      </w:r>
      <w:r w:rsidRPr="0005492C">
        <w:rPr>
          <w:rFonts w:ascii="Arial" w:hAnsi="Arial" w:cs="Arial"/>
          <w:b/>
          <w:lang w:val="sv-SE"/>
        </w:rPr>
        <w:t>Šibenik, Stjepana Radića 81</w:t>
      </w:r>
    </w:p>
    <w:p w:rsidR="0005492C" w:rsidRDefault="0005492C" w:rsidP="001341A2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</w:p>
    <w:p w:rsidR="001341A2" w:rsidRPr="0005492C" w:rsidRDefault="001341A2" w:rsidP="001341A2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592553">
        <w:rPr>
          <w:rFonts w:ascii="Arial" w:hAnsi="Arial" w:cs="Arial"/>
          <w:lang w:val="sv-SE"/>
        </w:rPr>
        <w:t>Broj: R-</w:t>
      </w:r>
      <w:r w:rsidR="00E551FE">
        <w:rPr>
          <w:rFonts w:ascii="Arial" w:hAnsi="Arial" w:cs="Arial"/>
          <w:lang w:val="sv-SE"/>
        </w:rPr>
        <w:t>4</w:t>
      </w:r>
      <w:r w:rsidRPr="00592553">
        <w:rPr>
          <w:rFonts w:ascii="Arial" w:hAnsi="Arial" w:cs="Arial"/>
          <w:lang w:val="sv-SE"/>
        </w:rPr>
        <w:t>/</w:t>
      </w:r>
      <w:r w:rsidR="00436E13" w:rsidRPr="00592553">
        <w:rPr>
          <w:rFonts w:ascii="Arial" w:hAnsi="Arial" w:cs="Arial"/>
          <w:lang w:val="sv-SE"/>
        </w:rPr>
        <w:t>20</w:t>
      </w:r>
      <w:r w:rsidR="0005492C" w:rsidRPr="00592553">
        <w:rPr>
          <w:rFonts w:ascii="Arial" w:hAnsi="Arial" w:cs="Arial"/>
          <w:lang w:val="sv-SE"/>
        </w:rPr>
        <w:t>2</w:t>
      </w:r>
      <w:r w:rsidR="00E551FE">
        <w:rPr>
          <w:rFonts w:ascii="Arial" w:hAnsi="Arial" w:cs="Arial"/>
          <w:lang w:val="sv-SE"/>
        </w:rPr>
        <w:t>4</w:t>
      </w:r>
    </w:p>
    <w:p w:rsidR="001341A2" w:rsidRPr="0005492C" w:rsidRDefault="001341A2" w:rsidP="001341A2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 xml:space="preserve">Šibenik, </w:t>
      </w:r>
      <w:r w:rsidR="00734B4A">
        <w:rPr>
          <w:rFonts w:ascii="Arial" w:hAnsi="Arial" w:cs="Arial"/>
          <w:lang w:val="sv-SE"/>
        </w:rPr>
        <w:t>3</w:t>
      </w:r>
      <w:r w:rsidR="00E551FE">
        <w:rPr>
          <w:rFonts w:ascii="Arial" w:hAnsi="Arial" w:cs="Arial"/>
          <w:lang w:val="sv-SE"/>
        </w:rPr>
        <w:t>0</w:t>
      </w:r>
      <w:r w:rsidR="005F511E" w:rsidRPr="0005492C">
        <w:rPr>
          <w:rFonts w:ascii="Arial" w:hAnsi="Arial" w:cs="Arial"/>
          <w:lang w:val="sv-SE"/>
        </w:rPr>
        <w:t>.</w:t>
      </w:r>
      <w:r w:rsidR="00E37F23" w:rsidRPr="0005492C">
        <w:rPr>
          <w:rFonts w:ascii="Arial" w:hAnsi="Arial" w:cs="Arial"/>
          <w:lang w:val="sv-SE"/>
        </w:rPr>
        <w:t xml:space="preserve">siječnja </w:t>
      </w:r>
      <w:r w:rsidRPr="0005492C">
        <w:rPr>
          <w:rFonts w:ascii="Arial" w:hAnsi="Arial" w:cs="Arial"/>
          <w:lang w:val="sv-SE"/>
        </w:rPr>
        <w:t>20</w:t>
      </w:r>
      <w:r w:rsidR="0005492C">
        <w:rPr>
          <w:rFonts w:ascii="Arial" w:hAnsi="Arial" w:cs="Arial"/>
          <w:lang w:val="sv-SE"/>
        </w:rPr>
        <w:t>2</w:t>
      </w:r>
      <w:r w:rsidR="00E551FE">
        <w:rPr>
          <w:rFonts w:ascii="Arial" w:hAnsi="Arial" w:cs="Arial"/>
          <w:lang w:val="sv-SE"/>
        </w:rPr>
        <w:t>4</w:t>
      </w:r>
      <w:r w:rsidRPr="0005492C">
        <w:rPr>
          <w:rFonts w:ascii="Arial" w:hAnsi="Arial" w:cs="Arial"/>
          <w:lang w:val="sv-SE"/>
        </w:rPr>
        <w:t>.</w:t>
      </w:r>
    </w:p>
    <w:p w:rsidR="00F675BA" w:rsidRPr="0005492C" w:rsidRDefault="00DE1D21" w:rsidP="00F675BA">
      <w:pPr>
        <w:tabs>
          <w:tab w:val="left" w:pos="-720"/>
        </w:tabs>
        <w:suppressAutoHyphens/>
        <w:spacing w:line="240" w:lineRule="atLeast"/>
        <w:ind w:right="-306"/>
        <w:jc w:val="both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ZJ</w:t>
      </w:r>
      <w:r w:rsidR="00F675BA" w:rsidRPr="0005492C">
        <w:rPr>
          <w:rFonts w:ascii="Arial" w:hAnsi="Arial" w:cs="Arial"/>
          <w:lang w:val="sv-SE"/>
        </w:rPr>
        <w:t>/ZJ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</w:p>
    <w:p w:rsidR="00916587" w:rsidRPr="0005492C" w:rsidRDefault="0065125D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MINISTARSTVO PRAVOSUĐA</w:t>
      </w:r>
      <w:r w:rsidR="00073B4C" w:rsidRPr="0005492C">
        <w:rPr>
          <w:rFonts w:ascii="Arial" w:hAnsi="Arial" w:cs="Arial"/>
          <w:lang w:val="sv-SE"/>
        </w:rPr>
        <w:t xml:space="preserve"> RH</w:t>
      </w:r>
      <w:r w:rsidRPr="0005492C">
        <w:rPr>
          <w:rFonts w:ascii="Arial" w:hAnsi="Arial" w:cs="Arial"/>
          <w:lang w:val="sv-SE"/>
        </w:rPr>
        <w:tab/>
      </w:r>
      <w:r w:rsidR="00916587" w:rsidRPr="0005492C">
        <w:rPr>
          <w:rFonts w:ascii="Arial" w:hAnsi="Arial" w:cs="Arial"/>
          <w:lang w:val="sv-SE"/>
        </w:rPr>
        <w:tab/>
      </w:r>
      <w:r w:rsidR="00916587" w:rsidRPr="0005492C">
        <w:rPr>
          <w:rFonts w:ascii="Arial" w:hAnsi="Arial" w:cs="Arial"/>
          <w:lang w:val="sv-SE"/>
        </w:rPr>
        <w:tab/>
      </w:r>
      <w:r w:rsidR="00916587" w:rsidRPr="0005492C">
        <w:rPr>
          <w:rFonts w:ascii="Arial" w:hAnsi="Arial" w:cs="Arial"/>
          <w:lang w:val="sv-SE"/>
        </w:rPr>
        <w:tab/>
        <w:t>RAZINA   11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Korisnik:</w:t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  <w:t>RAZDJEL 1</w:t>
      </w:r>
      <w:r w:rsidR="00BF2C7A">
        <w:rPr>
          <w:rFonts w:ascii="Arial" w:hAnsi="Arial" w:cs="Arial"/>
          <w:lang w:val="sv-SE"/>
        </w:rPr>
        <w:t>09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ŽUPANIJSKO DRŽAVNO ODVJETNIŠTVO U ŠIBENIKU</w:t>
      </w:r>
      <w:r w:rsidRPr="0005492C">
        <w:rPr>
          <w:rFonts w:ascii="Arial" w:hAnsi="Arial" w:cs="Arial"/>
          <w:lang w:val="sv-SE"/>
        </w:rPr>
        <w:tab/>
        <w:t>ŠIFRA DJELATNOSTI 8423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Stjepana Radića 81</w:t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  <w:t>RKPD 3687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22000 Šibenik</w:t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  <w:t>MB 03023508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  <w:r w:rsidRPr="0005492C">
        <w:rPr>
          <w:rFonts w:ascii="Arial" w:hAnsi="Arial" w:cs="Arial"/>
          <w:lang w:val="sv-SE"/>
        </w:rPr>
        <w:t>IBAN KOD HPB HR4623900011100011732</w:t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</w:r>
      <w:r w:rsidRPr="0005492C">
        <w:rPr>
          <w:rFonts w:ascii="Arial" w:hAnsi="Arial" w:cs="Arial"/>
          <w:lang w:val="sv-SE"/>
        </w:rPr>
        <w:tab/>
        <w:t>OIB 62915793914</w:t>
      </w:r>
    </w:p>
    <w:p w:rsidR="00916587" w:rsidRPr="0005492C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</w:p>
    <w:p w:rsidR="00916587" w:rsidRDefault="00916587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</w:p>
    <w:p w:rsidR="00710E16" w:rsidRPr="0005492C" w:rsidRDefault="00710E16" w:rsidP="00916587">
      <w:pPr>
        <w:tabs>
          <w:tab w:val="left" w:pos="-720"/>
        </w:tabs>
        <w:suppressAutoHyphens/>
        <w:spacing w:line="240" w:lineRule="atLeast"/>
        <w:ind w:right="-306"/>
        <w:rPr>
          <w:rFonts w:ascii="Arial" w:hAnsi="Arial" w:cs="Arial"/>
          <w:lang w:val="sv-SE"/>
        </w:rPr>
      </w:pPr>
    </w:p>
    <w:p w:rsidR="00916587" w:rsidRPr="0005492C" w:rsidRDefault="00916587" w:rsidP="00DC0909">
      <w:pPr>
        <w:spacing w:line="276" w:lineRule="auto"/>
        <w:jc w:val="center"/>
        <w:rPr>
          <w:rFonts w:ascii="Arial" w:hAnsi="Arial" w:cs="Arial"/>
          <w:b/>
        </w:rPr>
      </w:pPr>
      <w:r w:rsidRPr="0005492C">
        <w:rPr>
          <w:rFonts w:ascii="Arial" w:hAnsi="Arial" w:cs="Arial"/>
          <w:b/>
        </w:rPr>
        <w:t xml:space="preserve">BILJEŠKE </w:t>
      </w:r>
    </w:p>
    <w:p w:rsidR="00916587" w:rsidRPr="0005492C" w:rsidRDefault="00916587" w:rsidP="00DC0909">
      <w:pPr>
        <w:spacing w:line="276" w:lineRule="auto"/>
        <w:jc w:val="center"/>
        <w:rPr>
          <w:rFonts w:ascii="Arial" w:hAnsi="Arial" w:cs="Arial"/>
          <w:b/>
        </w:rPr>
      </w:pPr>
      <w:r w:rsidRPr="0005492C">
        <w:rPr>
          <w:rFonts w:ascii="Arial" w:hAnsi="Arial" w:cs="Arial"/>
          <w:b/>
        </w:rPr>
        <w:t xml:space="preserve">uz financijsko izvješće za razdoblje od 01.siječnja </w:t>
      </w:r>
      <w:r w:rsidR="00BF2C7A">
        <w:rPr>
          <w:rFonts w:ascii="Arial" w:hAnsi="Arial" w:cs="Arial"/>
          <w:b/>
        </w:rPr>
        <w:t>202</w:t>
      </w:r>
      <w:r w:rsidR="00E551FE">
        <w:rPr>
          <w:rFonts w:ascii="Arial" w:hAnsi="Arial" w:cs="Arial"/>
          <w:b/>
        </w:rPr>
        <w:t>3</w:t>
      </w:r>
      <w:r w:rsidRPr="0005492C">
        <w:rPr>
          <w:rFonts w:ascii="Arial" w:hAnsi="Arial" w:cs="Arial"/>
          <w:b/>
        </w:rPr>
        <w:t xml:space="preserve">. do 31.prosinca </w:t>
      </w:r>
      <w:r w:rsidR="00DC0C72" w:rsidRPr="0005492C">
        <w:rPr>
          <w:rFonts w:ascii="Arial" w:hAnsi="Arial" w:cs="Arial"/>
          <w:b/>
        </w:rPr>
        <w:t>20</w:t>
      </w:r>
      <w:r w:rsidR="00BF2C7A">
        <w:rPr>
          <w:rFonts w:ascii="Arial" w:hAnsi="Arial" w:cs="Arial"/>
          <w:b/>
        </w:rPr>
        <w:t>2</w:t>
      </w:r>
      <w:r w:rsidR="00E551FE">
        <w:rPr>
          <w:rFonts w:ascii="Arial" w:hAnsi="Arial" w:cs="Arial"/>
          <w:b/>
        </w:rPr>
        <w:t>3</w:t>
      </w:r>
      <w:r w:rsidRPr="0005492C">
        <w:rPr>
          <w:rFonts w:ascii="Arial" w:hAnsi="Arial" w:cs="Arial"/>
          <w:b/>
        </w:rPr>
        <w:t>. godine</w:t>
      </w:r>
    </w:p>
    <w:p w:rsidR="00916587" w:rsidRPr="0005492C" w:rsidRDefault="00916587" w:rsidP="00916587">
      <w:pPr>
        <w:ind w:left="3540" w:firstLine="708"/>
        <w:jc w:val="center"/>
        <w:rPr>
          <w:rFonts w:ascii="Arial" w:hAnsi="Arial" w:cs="Arial"/>
        </w:rPr>
      </w:pPr>
    </w:p>
    <w:p w:rsidR="00916587" w:rsidRDefault="00916587" w:rsidP="00543EBA">
      <w:pPr>
        <w:ind w:firstLine="708"/>
        <w:jc w:val="both"/>
        <w:rPr>
          <w:rFonts w:ascii="Arial" w:hAnsi="Arial" w:cs="Arial"/>
        </w:rPr>
      </w:pPr>
      <w:r w:rsidRPr="0005492C">
        <w:rPr>
          <w:rFonts w:ascii="Arial" w:hAnsi="Arial" w:cs="Arial"/>
        </w:rPr>
        <w:t>Sukladno Pravilniku o financijskom izvještavanju u proračunskom računovodstvu (</w:t>
      </w:r>
      <w:r w:rsidR="00B4210B" w:rsidRPr="0005492C">
        <w:rPr>
          <w:rFonts w:ascii="Arial" w:hAnsi="Arial" w:cs="Arial"/>
        </w:rPr>
        <w:t xml:space="preserve">Narodne novine </w:t>
      </w:r>
      <w:r w:rsidR="00B4210B" w:rsidRPr="0005492C">
        <w:rPr>
          <w:rFonts w:ascii="Arial" w:hAnsi="Arial" w:cs="Arial"/>
          <w:color w:val="000000"/>
        </w:rPr>
        <w:t xml:space="preserve">broj </w:t>
      </w:r>
      <w:r w:rsidR="00734B4A" w:rsidRPr="00734B4A">
        <w:rPr>
          <w:rFonts w:ascii="Arial" w:hAnsi="Arial" w:cs="Arial"/>
          <w:color w:val="000000"/>
        </w:rPr>
        <w:t>37/22</w:t>
      </w:r>
      <w:r w:rsidR="00543EBA">
        <w:rPr>
          <w:rFonts w:ascii="Arial" w:hAnsi="Arial" w:cs="Arial"/>
          <w:color w:val="000000"/>
        </w:rPr>
        <w:t xml:space="preserve">) i uputama Ministarstva pravosuđa i uprave te </w:t>
      </w:r>
      <w:r w:rsidRPr="0005492C">
        <w:rPr>
          <w:rFonts w:ascii="Arial" w:hAnsi="Arial" w:cs="Arial"/>
        </w:rPr>
        <w:t>okružnic</w:t>
      </w:r>
      <w:r w:rsidR="00543EBA">
        <w:rPr>
          <w:rFonts w:ascii="Arial" w:hAnsi="Arial" w:cs="Arial"/>
        </w:rPr>
        <w:t>i</w:t>
      </w:r>
      <w:r w:rsidRPr="0005492C">
        <w:rPr>
          <w:rFonts w:ascii="Arial" w:hAnsi="Arial" w:cs="Arial"/>
        </w:rPr>
        <w:t xml:space="preserve"> Ministarstva financija </w:t>
      </w:r>
      <w:r w:rsidR="00543EBA">
        <w:rPr>
          <w:rFonts w:ascii="Arial" w:hAnsi="Arial" w:cs="Arial"/>
        </w:rPr>
        <w:t>KLASA: 400-02/</w:t>
      </w:r>
      <w:r w:rsidR="00543EBA" w:rsidRPr="00543EBA">
        <w:rPr>
          <w:rFonts w:ascii="Arial" w:hAnsi="Arial" w:cs="Arial"/>
        </w:rPr>
        <w:t>2</w:t>
      </w:r>
      <w:r w:rsidR="00E551FE">
        <w:rPr>
          <w:rFonts w:ascii="Arial" w:hAnsi="Arial" w:cs="Arial"/>
        </w:rPr>
        <w:t>3</w:t>
      </w:r>
      <w:r w:rsidR="00543EBA" w:rsidRPr="00543EBA">
        <w:rPr>
          <w:rFonts w:ascii="Arial" w:hAnsi="Arial" w:cs="Arial"/>
        </w:rPr>
        <w:t>-01</w:t>
      </w:r>
      <w:r w:rsidR="00543EBA">
        <w:rPr>
          <w:rFonts w:ascii="Arial" w:hAnsi="Arial" w:cs="Arial"/>
        </w:rPr>
        <w:t>/</w:t>
      </w:r>
      <w:r w:rsidR="00E551FE">
        <w:rPr>
          <w:rFonts w:ascii="Arial" w:hAnsi="Arial" w:cs="Arial"/>
        </w:rPr>
        <w:t>27</w:t>
      </w:r>
      <w:r w:rsidR="00543EBA">
        <w:rPr>
          <w:rFonts w:ascii="Arial" w:hAnsi="Arial" w:cs="Arial"/>
        </w:rPr>
        <w:t xml:space="preserve"> U</w:t>
      </w:r>
      <w:r w:rsidR="00543EBA" w:rsidRPr="00543EBA">
        <w:rPr>
          <w:rFonts w:ascii="Arial" w:hAnsi="Arial" w:cs="Arial"/>
        </w:rPr>
        <w:t>RBROJ: 513-05-03-2</w:t>
      </w:r>
      <w:r w:rsidR="00E551FE">
        <w:rPr>
          <w:rFonts w:ascii="Arial" w:hAnsi="Arial" w:cs="Arial"/>
        </w:rPr>
        <w:t>4</w:t>
      </w:r>
      <w:r w:rsidR="00543EBA" w:rsidRPr="00543EBA">
        <w:rPr>
          <w:rFonts w:ascii="Arial" w:hAnsi="Arial" w:cs="Arial"/>
        </w:rPr>
        <w:t>-</w:t>
      </w:r>
      <w:r w:rsidR="00E551FE">
        <w:rPr>
          <w:rFonts w:ascii="Arial" w:hAnsi="Arial" w:cs="Arial"/>
        </w:rPr>
        <w:t>4</w:t>
      </w:r>
      <w:r w:rsidR="00543EBA">
        <w:rPr>
          <w:rFonts w:ascii="Arial" w:hAnsi="Arial" w:cs="Arial"/>
        </w:rPr>
        <w:t xml:space="preserve"> od </w:t>
      </w:r>
      <w:r w:rsidR="00543EBA" w:rsidRPr="00543EBA">
        <w:rPr>
          <w:rFonts w:ascii="Arial" w:hAnsi="Arial" w:cs="Arial"/>
        </w:rPr>
        <w:t>1</w:t>
      </w:r>
      <w:r w:rsidR="00E551FE">
        <w:rPr>
          <w:rFonts w:ascii="Arial" w:hAnsi="Arial" w:cs="Arial"/>
        </w:rPr>
        <w:t>0</w:t>
      </w:r>
      <w:r w:rsidR="00543EBA" w:rsidRPr="00543EBA">
        <w:rPr>
          <w:rFonts w:ascii="Arial" w:hAnsi="Arial" w:cs="Arial"/>
        </w:rPr>
        <w:t xml:space="preserve">. </w:t>
      </w:r>
      <w:r w:rsidR="00E551FE">
        <w:rPr>
          <w:rFonts w:ascii="Arial" w:hAnsi="Arial" w:cs="Arial"/>
        </w:rPr>
        <w:t>s</w:t>
      </w:r>
      <w:r w:rsidR="00543EBA" w:rsidRPr="00543EBA">
        <w:rPr>
          <w:rFonts w:ascii="Arial" w:hAnsi="Arial" w:cs="Arial"/>
        </w:rPr>
        <w:t>ije</w:t>
      </w:r>
      <w:r w:rsidR="00543EBA">
        <w:rPr>
          <w:rFonts w:ascii="Arial" w:hAnsi="Arial" w:cs="Arial"/>
        </w:rPr>
        <w:t>č</w:t>
      </w:r>
      <w:r w:rsidR="00543EBA" w:rsidRPr="00543EBA">
        <w:rPr>
          <w:rFonts w:ascii="Arial" w:hAnsi="Arial" w:cs="Arial"/>
        </w:rPr>
        <w:t>nja</w:t>
      </w:r>
      <w:r w:rsidR="00E551FE">
        <w:rPr>
          <w:rFonts w:ascii="Arial" w:hAnsi="Arial" w:cs="Arial"/>
        </w:rPr>
        <w:t xml:space="preserve"> </w:t>
      </w:r>
      <w:r w:rsidR="00543EBA" w:rsidRPr="00543EBA">
        <w:rPr>
          <w:rFonts w:ascii="Arial" w:hAnsi="Arial" w:cs="Arial"/>
        </w:rPr>
        <w:t>202</w:t>
      </w:r>
      <w:r w:rsidR="00E551FE">
        <w:rPr>
          <w:rFonts w:ascii="Arial" w:hAnsi="Arial" w:cs="Arial"/>
        </w:rPr>
        <w:t>4</w:t>
      </w:r>
      <w:r w:rsidR="00543EBA" w:rsidRPr="00543EBA">
        <w:rPr>
          <w:rFonts w:ascii="Arial" w:hAnsi="Arial" w:cs="Arial"/>
        </w:rPr>
        <w:t>.</w:t>
      </w:r>
      <w:r w:rsidR="00543EBA">
        <w:rPr>
          <w:rFonts w:ascii="Arial" w:hAnsi="Arial" w:cs="Arial"/>
        </w:rPr>
        <w:t xml:space="preserve"> godine</w:t>
      </w:r>
      <w:r w:rsidR="00543EBA" w:rsidRPr="00543EBA">
        <w:rPr>
          <w:rFonts w:ascii="Arial" w:hAnsi="Arial" w:cs="Arial"/>
        </w:rPr>
        <w:t xml:space="preserve"> </w:t>
      </w:r>
      <w:r w:rsidRPr="0005492C">
        <w:rPr>
          <w:rFonts w:ascii="Arial" w:hAnsi="Arial" w:cs="Arial"/>
        </w:rPr>
        <w:t xml:space="preserve">ovo državno odvjetništvo sastavilo je financijska izvješća za </w:t>
      </w:r>
      <w:r w:rsidR="00DC0C72" w:rsidRPr="0005492C">
        <w:rPr>
          <w:rFonts w:ascii="Arial" w:hAnsi="Arial" w:cs="Arial"/>
        </w:rPr>
        <w:t>20</w:t>
      </w:r>
      <w:r w:rsidR="00BF2C7A">
        <w:rPr>
          <w:rFonts w:ascii="Arial" w:hAnsi="Arial" w:cs="Arial"/>
        </w:rPr>
        <w:t>2</w:t>
      </w:r>
      <w:r w:rsidR="00E551FE">
        <w:rPr>
          <w:rFonts w:ascii="Arial" w:hAnsi="Arial" w:cs="Arial"/>
        </w:rPr>
        <w:t>3</w:t>
      </w:r>
      <w:r w:rsidRPr="0005492C">
        <w:rPr>
          <w:rFonts w:ascii="Arial" w:hAnsi="Arial" w:cs="Arial"/>
        </w:rPr>
        <w:t xml:space="preserve">. godinu. </w:t>
      </w:r>
    </w:p>
    <w:p w:rsidR="00C56D2B" w:rsidRDefault="00C56D2B" w:rsidP="0005492C">
      <w:pPr>
        <w:ind w:firstLine="708"/>
        <w:rPr>
          <w:rFonts w:ascii="Arial" w:hAnsi="Arial" w:cs="Arial"/>
        </w:rPr>
      </w:pPr>
    </w:p>
    <w:p w:rsidR="00916587" w:rsidRDefault="005F511E" w:rsidP="0005492C">
      <w:pPr>
        <w:ind w:firstLine="708"/>
        <w:rPr>
          <w:rFonts w:ascii="Arial" w:hAnsi="Arial" w:cs="Arial"/>
        </w:rPr>
      </w:pPr>
      <w:r w:rsidRPr="0005492C">
        <w:rPr>
          <w:rFonts w:ascii="Arial" w:hAnsi="Arial" w:cs="Arial"/>
        </w:rPr>
        <w:t xml:space="preserve">Sredstva za rad ovog odvjetništva osigurana su u Državnom proračunu Republike Hrvatske. </w:t>
      </w:r>
    </w:p>
    <w:p w:rsidR="005166D9" w:rsidRPr="0005492C" w:rsidRDefault="005166D9" w:rsidP="0005492C">
      <w:pPr>
        <w:ind w:firstLine="708"/>
        <w:rPr>
          <w:rFonts w:ascii="Arial" w:hAnsi="Arial" w:cs="Arial"/>
        </w:rPr>
      </w:pPr>
    </w:p>
    <w:p w:rsidR="00E551FE" w:rsidRDefault="00916587" w:rsidP="00D95618">
      <w:pPr>
        <w:ind w:firstLine="708"/>
        <w:jc w:val="both"/>
        <w:rPr>
          <w:rFonts w:ascii="Arial" w:hAnsi="Arial" w:cs="Arial"/>
        </w:rPr>
      </w:pPr>
      <w:r w:rsidRPr="0005492C">
        <w:rPr>
          <w:rFonts w:ascii="Arial" w:hAnsi="Arial" w:cs="Arial"/>
        </w:rPr>
        <w:t xml:space="preserve">Županijsko državno odvjetništvo u Šibeniku na dan 31. prosinca </w:t>
      </w:r>
      <w:r w:rsidR="00DC0C72" w:rsidRPr="0005492C">
        <w:rPr>
          <w:rFonts w:ascii="Arial" w:hAnsi="Arial" w:cs="Arial"/>
        </w:rPr>
        <w:t>20</w:t>
      </w:r>
      <w:r w:rsidR="00BF2C7A">
        <w:rPr>
          <w:rFonts w:ascii="Arial" w:hAnsi="Arial" w:cs="Arial"/>
        </w:rPr>
        <w:t>2</w:t>
      </w:r>
      <w:r w:rsidR="00E551FE">
        <w:rPr>
          <w:rFonts w:ascii="Arial" w:hAnsi="Arial" w:cs="Arial"/>
        </w:rPr>
        <w:t>3</w:t>
      </w:r>
      <w:r w:rsidRPr="0005492C">
        <w:rPr>
          <w:rFonts w:ascii="Arial" w:hAnsi="Arial" w:cs="Arial"/>
        </w:rPr>
        <w:t>. godine ima ukupno 1</w:t>
      </w:r>
      <w:r w:rsidR="00E551FE">
        <w:rPr>
          <w:rFonts w:ascii="Arial" w:hAnsi="Arial" w:cs="Arial"/>
        </w:rPr>
        <w:t>9</w:t>
      </w:r>
      <w:r w:rsidRPr="0005492C">
        <w:rPr>
          <w:rFonts w:ascii="Arial" w:hAnsi="Arial" w:cs="Arial"/>
        </w:rPr>
        <w:t xml:space="preserve"> (</w:t>
      </w:r>
      <w:r w:rsidR="00E551FE">
        <w:rPr>
          <w:rFonts w:ascii="Arial" w:hAnsi="Arial" w:cs="Arial"/>
        </w:rPr>
        <w:t xml:space="preserve">devetnaest </w:t>
      </w:r>
      <w:r w:rsidRPr="0005492C">
        <w:rPr>
          <w:rFonts w:ascii="Arial" w:hAnsi="Arial" w:cs="Arial"/>
        </w:rPr>
        <w:t xml:space="preserve">) zaposlenih. Temeljem </w:t>
      </w:r>
      <w:r w:rsidR="005F511E" w:rsidRPr="0005492C">
        <w:rPr>
          <w:rFonts w:ascii="Arial" w:hAnsi="Arial" w:cs="Arial"/>
        </w:rPr>
        <w:t>P</w:t>
      </w:r>
      <w:r w:rsidRPr="0005492C">
        <w:rPr>
          <w:rFonts w:ascii="Arial" w:hAnsi="Arial" w:cs="Arial"/>
        </w:rPr>
        <w:t xml:space="preserve">ravilnika o unutarnjem redu Županijskog državnog odvjetništva u Šibeniku </w:t>
      </w:r>
      <w:r w:rsidR="005F511E" w:rsidRPr="0005492C">
        <w:rPr>
          <w:rFonts w:ascii="Arial" w:hAnsi="Arial" w:cs="Arial"/>
        </w:rPr>
        <w:t xml:space="preserve">pod brojem </w:t>
      </w:r>
      <w:r w:rsidRPr="0005492C">
        <w:rPr>
          <w:rFonts w:ascii="Arial" w:hAnsi="Arial" w:cs="Arial"/>
        </w:rPr>
        <w:t xml:space="preserve">A-102/2015 </w:t>
      </w:r>
      <w:r w:rsidR="0005492C">
        <w:rPr>
          <w:rFonts w:ascii="Arial" w:hAnsi="Arial" w:cs="Arial"/>
        </w:rPr>
        <w:t xml:space="preserve">te Izmjene i dopune Pravilnika o unutarnjem redu </w:t>
      </w:r>
      <w:r w:rsidR="005F511E" w:rsidRPr="0005492C">
        <w:rPr>
          <w:rFonts w:ascii="Arial" w:hAnsi="Arial" w:cs="Arial"/>
        </w:rPr>
        <w:t xml:space="preserve">sistematizirana su radna mjesta za 15 službenika i 2 namještenika, od čega je </w:t>
      </w:r>
      <w:r w:rsidR="008F73BF">
        <w:rPr>
          <w:rFonts w:ascii="Arial" w:hAnsi="Arial" w:cs="Arial"/>
        </w:rPr>
        <w:t>4</w:t>
      </w:r>
      <w:bookmarkStart w:id="0" w:name="_GoBack"/>
      <w:bookmarkEnd w:id="0"/>
      <w:r w:rsidR="005F511E" w:rsidRPr="0005492C">
        <w:rPr>
          <w:rFonts w:ascii="Arial" w:hAnsi="Arial" w:cs="Arial"/>
        </w:rPr>
        <w:t xml:space="preserve"> nepopunjeno</w:t>
      </w:r>
      <w:r w:rsidR="00DC0C72" w:rsidRPr="0005492C">
        <w:rPr>
          <w:rFonts w:ascii="Arial" w:hAnsi="Arial" w:cs="Arial"/>
        </w:rPr>
        <w:t>.</w:t>
      </w:r>
      <w:r w:rsidR="005F511E" w:rsidRPr="0005492C">
        <w:rPr>
          <w:rFonts w:ascii="Arial" w:hAnsi="Arial" w:cs="Arial"/>
        </w:rPr>
        <w:t xml:space="preserve"> </w:t>
      </w:r>
      <w:r w:rsidR="00700C55">
        <w:rPr>
          <w:rFonts w:ascii="Arial" w:hAnsi="Arial" w:cs="Arial"/>
        </w:rPr>
        <w:t xml:space="preserve">U ovoj proračunskoj godini zaposlena su dva (2) nova službenika.  </w:t>
      </w:r>
    </w:p>
    <w:p w:rsidR="00E551FE" w:rsidRPr="0005492C" w:rsidRDefault="00E551FE" w:rsidP="00E551FE">
      <w:pPr>
        <w:spacing w:line="276" w:lineRule="auto"/>
        <w:rPr>
          <w:rFonts w:ascii="Arial" w:hAnsi="Arial" w:cs="Arial"/>
        </w:rPr>
      </w:pPr>
    </w:p>
    <w:p w:rsidR="00CE3B12" w:rsidRPr="0005492C" w:rsidRDefault="00CE3B12" w:rsidP="004129C4">
      <w:pPr>
        <w:jc w:val="center"/>
        <w:rPr>
          <w:rFonts w:ascii="Arial" w:hAnsi="Arial" w:cs="Arial"/>
          <w:b/>
        </w:rPr>
      </w:pPr>
      <w:r w:rsidRPr="0005492C">
        <w:rPr>
          <w:rFonts w:ascii="Arial" w:hAnsi="Arial" w:cs="Arial"/>
          <w:b/>
        </w:rPr>
        <w:t xml:space="preserve">BILJEŠKE UZ IZVJEŠTAJ O PRIHODIMA I RASHODIMA, PRIMICIMA I IZDACIMA </w:t>
      </w:r>
      <w:r w:rsidR="00C2798E" w:rsidRPr="0005492C">
        <w:rPr>
          <w:rFonts w:ascii="Arial" w:hAnsi="Arial" w:cs="Arial"/>
          <w:b/>
        </w:rPr>
        <w:t xml:space="preserve">ZA RAZDBOLJE I-XII </w:t>
      </w:r>
      <w:r w:rsidR="00BF2C7A">
        <w:rPr>
          <w:rFonts w:ascii="Arial" w:hAnsi="Arial" w:cs="Arial"/>
          <w:b/>
        </w:rPr>
        <w:t>202</w:t>
      </w:r>
      <w:r w:rsidR="00E551FE">
        <w:rPr>
          <w:rFonts w:ascii="Arial" w:hAnsi="Arial" w:cs="Arial"/>
          <w:b/>
        </w:rPr>
        <w:t>3</w:t>
      </w:r>
      <w:r w:rsidR="00C2798E" w:rsidRPr="0005492C">
        <w:rPr>
          <w:rFonts w:ascii="Arial" w:hAnsi="Arial" w:cs="Arial"/>
          <w:b/>
        </w:rPr>
        <w:t xml:space="preserve">. GODINE (OBRAZAC </w:t>
      </w:r>
      <w:r w:rsidRPr="0005492C">
        <w:rPr>
          <w:rFonts w:ascii="Arial" w:hAnsi="Arial" w:cs="Arial"/>
          <w:b/>
        </w:rPr>
        <w:t>PR-RAS</w:t>
      </w:r>
      <w:r w:rsidR="00C2798E" w:rsidRPr="0005492C">
        <w:rPr>
          <w:rFonts w:ascii="Arial" w:hAnsi="Arial" w:cs="Arial"/>
          <w:b/>
        </w:rPr>
        <w:t>)</w:t>
      </w:r>
    </w:p>
    <w:p w:rsidR="00C2798E" w:rsidRPr="0005492C" w:rsidRDefault="00C2798E" w:rsidP="00700721">
      <w:pPr>
        <w:rPr>
          <w:rFonts w:ascii="Arial" w:hAnsi="Arial" w:cs="Arial"/>
        </w:rPr>
      </w:pPr>
    </w:p>
    <w:p w:rsidR="00827AE6" w:rsidRPr="0005492C" w:rsidRDefault="00D37CE7" w:rsidP="0005492C">
      <w:pPr>
        <w:rPr>
          <w:rFonts w:ascii="Arial" w:hAnsi="Arial" w:cs="Arial"/>
        </w:rPr>
      </w:pPr>
      <w:r>
        <w:rPr>
          <w:rFonts w:ascii="Arial" w:hAnsi="Arial" w:cs="Arial"/>
        </w:rPr>
        <w:t>ŠIFRA</w:t>
      </w:r>
      <w:r w:rsidR="00827AE6" w:rsidRPr="0005492C">
        <w:rPr>
          <w:rFonts w:ascii="Arial" w:hAnsi="Arial" w:cs="Arial"/>
        </w:rPr>
        <w:t xml:space="preserve"> </w:t>
      </w:r>
      <w:r w:rsidR="00621EA8">
        <w:rPr>
          <w:rFonts w:ascii="Arial" w:hAnsi="Arial" w:cs="Arial"/>
        </w:rPr>
        <w:t>67</w:t>
      </w:r>
      <w:r w:rsidR="00827AE6" w:rsidRPr="0005492C">
        <w:rPr>
          <w:rFonts w:ascii="Arial" w:hAnsi="Arial" w:cs="Arial"/>
        </w:rPr>
        <w:t xml:space="preserve"> PRIHODI POSLOVANJA</w:t>
      </w:r>
    </w:p>
    <w:p w:rsidR="00827AE6" w:rsidRPr="0005492C" w:rsidRDefault="00827AE6" w:rsidP="002B7A55">
      <w:pPr>
        <w:rPr>
          <w:rFonts w:ascii="Arial" w:hAnsi="Arial" w:cs="Arial"/>
        </w:rPr>
      </w:pPr>
      <w:r w:rsidRPr="0005492C">
        <w:rPr>
          <w:rFonts w:ascii="Arial" w:hAnsi="Arial" w:cs="Arial"/>
        </w:rPr>
        <w:t>Ukupno ostvareni prihodi za period 01.</w:t>
      </w:r>
      <w:r w:rsidR="00621EA8">
        <w:rPr>
          <w:rFonts w:ascii="Arial" w:hAnsi="Arial" w:cs="Arial"/>
        </w:rPr>
        <w:t xml:space="preserve">siječnja </w:t>
      </w:r>
      <w:r w:rsidRPr="0005492C">
        <w:rPr>
          <w:rFonts w:ascii="Arial" w:hAnsi="Arial" w:cs="Arial"/>
        </w:rPr>
        <w:t xml:space="preserve">do 31.prosinca </w:t>
      </w:r>
      <w:r w:rsidR="00BF2C7A">
        <w:rPr>
          <w:rFonts w:ascii="Arial" w:hAnsi="Arial" w:cs="Arial"/>
        </w:rPr>
        <w:t>202</w:t>
      </w:r>
      <w:r w:rsidR="00E551FE">
        <w:rPr>
          <w:rFonts w:ascii="Arial" w:hAnsi="Arial" w:cs="Arial"/>
        </w:rPr>
        <w:t>3</w:t>
      </w:r>
      <w:r w:rsidRPr="0005492C">
        <w:rPr>
          <w:rFonts w:ascii="Arial" w:hAnsi="Arial" w:cs="Arial"/>
        </w:rPr>
        <w:t xml:space="preserve">. godine iznose </w:t>
      </w:r>
      <w:r w:rsidR="00E551FE">
        <w:rPr>
          <w:rFonts w:ascii="Arial" w:hAnsi="Arial" w:cs="Arial"/>
        </w:rPr>
        <w:t>654.0</w:t>
      </w:r>
      <w:r w:rsidR="003505D0">
        <w:rPr>
          <w:rFonts w:ascii="Arial" w:hAnsi="Arial" w:cs="Arial"/>
        </w:rPr>
        <w:t>14,21</w:t>
      </w:r>
      <w:r w:rsidR="00E551FE">
        <w:rPr>
          <w:rFonts w:ascii="Arial" w:hAnsi="Arial" w:cs="Arial"/>
        </w:rPr>
        <w:t xml:space="preserve"> eura</w:t>
      </w:r>
      <w:r w:rsidRPr="0005492C">
        <w:rPr>
          <w:rFonts w:ascii="Arial" w:hAnsi="Arial" w:cs="Arial"/>
        </w:rPr>
        <w:t xml:space="preserve"> i odnose se na</w:t>
      </w:r>
      <w:r w:rsidR="002B7A55">
        <w:rPr>
          <w:rFonts w:ascii="Arial" w:hAnsi="Arial" w:cs="Arial"/>
        </w:rPr>
        <w:t xml:space="preserve"> p</w:t>
      </w:r>
      <w:r w:rsidRPr="0005492C">
        <w:rPr>
          <w:rFonts w:ascii="Arial" w:hAnsi="Arial" w:cs="Arial"/>
        </w:rPr>
        <w:t xml:space="preserve">rihode za financiranje rashoda poslovanja ostvarenih u iznosu od </w:t>
      </w:r>
      <w:r w:rsidR="002B701D">
        <w:rPr>
          <w:rFonts w:ascii="Arial" w:hAnsi="Arial" w:cs="Arial"/>
        </w:rPr>
        <w:t>643.857,10</w:t>
      </w:r>
      <w:r w:rsidR="003505D0" w:rsidRPr="003505D0">
        <w:rPr>
          <w:rFonts w:ascii="Arial" w:hAnsi="Arial" w:cs="Arial"/>
        </w:rPr>
        <w:t xml:space="preserve"> </w:t>
      </w:r>
      <w:r w:rsidR="00E551FE" w:rsidRPr="003505D0">
        <w:rPr>
          <w:rFonts w:ascii="Arial" w:hAnsi="Arial" w:cs="Arial"/>
        </w:rPr>
        <w:t xml:space="preserve"> eura</w:t>
      </w:r>
      <w:r w:rsidRPr="0005492C">
        <w:rPr>
          <w:rFonts w:ascii="Arial" w:hAnsi="Arial" w:cs="Arial"/>
        </w:rPr>
        <w:t xml:space="preserve"> (</w:t>
      </w:r>
      <w:r w:rsidR="00D37CE7">
        <w:rPr>
          <w:rFonts w:ascii="Arial" w:hAnsi="Arial" w:cs="Arial"/>
        </w:rPr>
        <w:t>ŠIFRA</w:t>
      </w:r>
      <w:r w:rsidRPr="0005492C">
        <w:rPr>
          <w:rFonts w:ascii="Arial" w:hAnsi="Arial" w:cs="Arial"/>
        </w:rPr>
        <w:t xml:space="preserve"> </w:t>
      </w:r>
      <w:r w:rsidR="00A26C11">
        <w:rPr>
          <w:rFonts w:ascii="Arial" w:hAnsi="Arial" w:cs="Arial"/>
        </w:rPr>
        <w:t>6711</w:t>
      </w:r>
      <w:r w:rsidRPr="0005492C">
        <w:rPr>
          <w:rFonts w:ascii="Arial" w:hAnsi="Arial" w:cs="Arial"/>
        </w:rPr>
        <w:t xml:space="preserve">), </w:t>
      </w:r>
      <w:r w:rsidR="00A26C11">
        <w:rPr>
          <w:rFonts w:ascii="Arial" w:hAnsi="Arial" w:cs="Arial"/>
        </w:rPr>
        <w:t xml:space="preserve">prihoda za financiranje rashoda za nabavu nefinancijske imovine u iznosu od </w:t>
      </w:r>
      <w:r w:rsidR="002B701D">
        <w:rPr>
          <w:rFonts w:ascii="Arial" w:hAnsi="Arial" w:cs="Arial"/>
        </w:rPr>
        <w:t xml:space="preserve">10.090,74 eura, </w:t>
      </w:r>
      <w:r w:rsidRPr="0005492C">
        <w:rPr>
          <w:rFonts w:ascii="Arial" w:hAnsi="Arial" w:cs="Arial"/>
        </w:rPr>
        <w:t xml:space="preserve">prihoda od fotokopiranja ostvarenih u iznosu od </w:t>
      </w:r>
      <w:r w:rsidR="002B701D">
        <w:rPr>
          <w:rFonts w:ascii="Arial" w:hAnsi="Arial" w:cs="Arial"/>
        </w:rPr>
        <w:t xml:space="preserve">66,37eura </w:t>
      </w:r>
      <w:r w:rsidRPr="0005492C">
        <w:rPr>
          <w:rFonts w:ascii="Arial" w:hAnsi="Arial" w:cs="Arial"/>
        </w:rPr>
        <w:t>uplaćenih u Državni proračun RH (</w:t>
      </w:r>
      <w:r w:rsidR="00D37CE7">
        <w:rPr>
          <w:rFonts w:ascii="Arial" w:hAnsi="Arial" w:cs="Arial"/>
        </w:rPr>
        <w:t>ŠIFRA</w:t>
      </w:r>
      <w:r w:rsidRPr="0005492C">
        <w:rPr>
          <w:rFonts w:ascii="Arial" w:hAnsi="Arial" w:cs="Arial"/>
        </w:rPr>
        <w:t xml:space="preserve"> </w:t>
      </w:r>
      <w:r w:rsidR="00A26C11">
        <w:rPr>
          <w:rFonts w:ascii="Arial" w:hAnsi="Arial" w:cs="Arial"/>
        </w:rPr>
        <w:t>6615</w:t>
      </w:r>
      <w:r w:rsidRPr="0005492C">
        <w:rPr>
          <w:rFonts w:ascii="Arial" w:hAnsi="Arial" w:cs="Arial"/>
        </w:rPr>
        <w:t>)</w:t>
      </w:r>
      <w:r w:rsidR="00DC0C72" w:rsidRPr="0005492C">
        <w:rPr>
          <w:rFonts w:ascii="Arial" w:hAnsi="Arial" w:cs="Arial"/>
        </w:rPr>
        <w:t>.</w:t>
      </w:r>
      <w:r w:rsidR="00A26C11">
        <w:rPr>
          <w:rFonts w:ascii="Arial" w:hAnsi="Arial" w:cs="Arial"/>
        </w:rPr>
        <w:t xml:space="preserve"> </w:t>
      </w:r>
    </w:p>
    <w:p w:rsidR="00747AF4" w:rsidRDefault="00747AF4" w:rsidP="00A26C11">
      <w:pPr>
        <w:rPr>
          <w:rFonts w:ascii="Arial" w:hAnsi="Arial" w:cs="Arial"/>
        </w:rPr>
      </w:pPr>
    </w:p>
    <w:p w:rsidR="00A26C11" w:rsidRDefault="00D37CE7" w:rsidP="00A26C11">
      <w:pPr>
        <w:rPr>
          <w:rFonts w:ascii="Arial" w:hAnsi="Arial" w:cs="Arial"/>
        </w:rPr>
      </w:pPr>
      <w:r>
        <w:rPr>
          <w:rFonts w:ascii="Arial" w:hAnsi="Arial" w:cs="Arial"/>
        </w:rPr>
        <w:t>ŠIFRA</w:t>
      </w:r>
      <w:r w:rsidR="00A26C11">
        <w:rPr>
          <w:rFonts w:ascii="Arial" w:hAnsi="Arial" w:cs="Arial"/>
        </w:rPr>
        <w:t xml:space="preserve"> RASHODI POSLOVANJA</w:t>
      </w:r>
    </w:p>
    <w:p w:rsidR="00205774" w:rsidRDefault="00205774" w:rsidP="00A26C11">
      <w:pPr>
        <w:rPr>
          <w:rFonts w:ascii="Arial" w:hAnsi="Arial" w:cs="Arial"/>
        </w:rPr>
      </w:pPr>
      <w:r>
        <w:rPr>
          <w:rFonts w:ascii="Arial" w:hAnsi="Arial" w:cs="Arial"/>
        </w:rPr>
        <w:t>Na p</w:t>
      </w:r>
      <w:r w:rsidR="00A26C11">
        <w:rPr>
          <w:rFonts w:ascii="Arial" w:hAnsi="Arial" w:cs="Arial"/>
        </w:rPr>
        <w:t xml:space="preserve">ovećanje ostvarenih rashoda </w:t>
      </w:r>
      <w:r>
        <w:rPr>
          <w:rFonts w:ascii="Arial" w:hAnsi="Arial" w:cs="Arial"/>
        </w:rPr>
        <w:t xml:space="preserve">poslovanja </w:t>
      </w:r>
      <w:r w:rsidRPr="002B701D">
        <w:rPr>
          <w:rFonts w:ascii="Arial" w:hAnsi="Arial" w:cs="Arial"/>
        </w:rPr>
        <w:t>(povećanje 1</w:t>
      </w:r>
      <w:r w:rsidR="002B701D" w:rsidRPr="002B701D">
        <w:rPr>
          <w:rFonts w:ascii="Arial" w:hAnsi="Arial" w:cs="Arial"/>
        </w:rPr>
        <w:t>7</w:t>
      </w:r>
      <w:r w:rsidRPr="002B701D">
        <w:rPr>
          <w:rFonts w:ascii="Arial" w:hAnsi="Arial" w:cs="Arial"/>
        </w:rPr>
        <w:t>,</w:t>
      </w:r>
      <w:r w:rsidR="002B701D" w:rsidRPr="002B701D">
        <w:rPr>
          <w:rFonts w:ascii="Arial" w:hAnsi="Arial" w:cs="Arial"/>
        </w:rPr>
        <w:t>4</w:t>
      </w:r>
      <w:r w:rsidRPr="002B701D">
        <w:rPr>
          <w:rFonts w:ascii="Arial" w:hAnsi="Arial" w:cs="Arial"/>
        </w:rPr>
        <w:t xml:space="preserve">%) </w:t>
      </w:r>
      <w:r w:rsidR="00A26C11" w:rsidRPr="002B701D">
        <w:rPr>
          <w:rFonts w:ascii="Arial" w:hAnsi="Arial" w:cs="Arial"/>
        </w:rPr>
        <w:t>u</w:t>
      </w:r>
      <w:r w:rsidR="00A26C11">
        <w:rPr>
          <w:rFonts w:ascii="Arial" w:hAnsi="Arial" w:cs="Arial"/>
        </w:rPr>
        <w:t xml:space="preserve"> proračunskoj godini </w:t>
      </w:r>
      <w:r>
        <w:rPr>
          <w:rFonts w:ascii="Arial" w:hAnsi="Arial" w:cs="Arial"/>
        </w:rPr>
        <w:t>najviše je utjecalo povećanje rashoda za plaće za redovan rad, povećanje</w:t>
      </w:r>
      <w:r w:rsidR="002B701D">
        <w:rPr>
          <w:rFonts w:ascii="Arial" w:hAnsi="Arial" w:cs="Arial"/>
        </w:rPr>
        <w:t xml:space="preserve"> ostalih rashoda za zaposlene i ostalih stavki rashoda gdje su povećana materijalna prava zaposlenika. </w:t>
      </w:r>
      <w:r>
        <w:rPr>
          <w:rFonts w:ascii="Arial" w:hAnsi="Arial" w:cs="Arial"/>
        </w:rPr>
        <w:t xml:space="preserve"> </w:t>
      </w:r>
    </w:p>
    <w:p w:rsidR="00205774" w:rsidRDefault="00205774" w:rsidP="00A26C11">
      <w:pPr>
        <w:rPr>
          <w:rFonts w:ascii="Arial" w:hAnsi="Arial" w:cs="Arial"/>
        </w:rPr>
      </w:pPr>
    </w:p>
    <w:p w:rsidR="00205774" w:rsidRDefault="00D37CE7" w:rsidP="00535260">
      <w:pPr>
        <w:rPr>
          <w:rFonts w:ascii="Arial" w:hAnsi="Arial" w:cs="Arial"/>
        </w:rPr>
      </w:pPr>
      <w:r>
        <w:rPr>
          <w:rFonts w:ascii="Arial" w:hAnsi="Arial" w:cs="Arial"/>
        </w:rPr>
        <w:t>ŠIFRA</w:t>
      </w:r>
      <w:r w:rsidR="00535260">
        <w:rPr>
          <w:rFonts w:ascii="Arial" w:hAnsi="Arial" w:cs="Arial"/>
        </w:rPr>
        <w:t xml:space="preserve"> 311 </w:t>
      </w:r>
      <w:r w:rsidR="00205774">
        <w:rPr>
          <w:rFonts w:ascii="Arial" w:hAnsi="Arial" w:cs="Arial"/>
        </w:rPr>
        <w:t>RA</w:t>
      </w:r>
      <w:r w:rsidR="00535260">
        <w:rPr>
          <w:rFonts w:ascii="Arial" w:hAnsi="Arial" w:cs="Arial"/>
        </w:rPr>
        <w:t xml:space="preserve">SHODI ZA PLAĆE povećali su se </w:t>
      </w:r>
      <w:r w:rsidR="002B701D">
        <w:rPr>
          <w:rFonts w:ascii="Arial" w:hAnsi="Arial" w:cs="Arial"/>
        </w:rPr>
        <w:t xml:space="preserve">zbog promjene zakonskih akata i povećanja plaća i </w:t>
      </w:r>
      <w:r w:rsidR="00700C55">
        <w:rPr>
          <w:rFonts w:ascii="Arial" w:hAnsi="Arial" w:cs="Arial"/>
        </w:rPr>
        <w:t xml:space="preserve">dva nova službenika (jedan početkom godine, drugi početkom trećeg  kvartala. </w:t>
      </w:r>
      <w:r w:rsidR="00535260">
        <w:rPr>
          <w:rFonts w:ascii="Arial" w:hAnsi="Arial" w:cs="Arial"/>
        </w:rPr>
        <w:t xml:space="preserve">Iznos ostalih rashoda za zaposlene </w:t>
      </w:r>
      <w:r w:rsidR="00700C55">
        <w:rPr>
          <w:rFonts w:ascii="Arial" w:hAnsi="Arial" w:cs="Arial"/>
        </w:rPr>
        <w:t xml:space="preserve">veći je prije svega </w:t>
      </w:r>
      <w:r w:rsidR="00535260">
        <w:rPr>
          <w:rFonts w:ascii="Arial" w:hAnsi="Arial" w:cs="Arial"/>
        </w:rPr>
        <w:t xml:space="preserve">zbog </w:t>
      </w:r>
      <w:r w:rsidR="00700C55">
        <w:rPr>
          <w:rFonts w:ascii="Arial" w:hAnsi="Arial" w:cs="Arial"/>
        </w:rPr>
        <w:t xml:space="preserve">povećanja materijalnih prava  </w:t>
      </w:r>
      <w:r w:rsidR="00535260">
        <w:rPr>
          <w:rFonts w:ascii="Arial" w:hAnsi="Arial" w:cs="Arial"/>
        </w:rPr>
        <w:t xml:space="preserve">službenika i namještenika po </w:t>
      </w:r>
      <w:r w:rsidR="001B6F88">
        <w:rPr>
          <w:rFonts w:ascii="Arial" w:hAnsi="Arial" w:cs="Arial"/>
        </w:rPr>
        <w:t>važećem Kolektivnom ugovoru.</w:t>
      </w:r>
    </w:p>
    <w:p w:rsidR="00535260" w:rsidRDefault="00535260" w:rsidP="00535260">
      <w:pPr>
        <w:rPr>
          <w:rFonts w:ascii="Arial" w:hAnsi="Arial" w:cs="Arial"/>
        </w:rPr>
      </w:pPr>
    </w:p>
    <w:p w:rsidR="00A025A9" w:rsidRPr="002628AE" w:rsidRDefault="00D37CE7" w:rsidP="002B7A55">
      <w:pPr>
        <w:rPr>
          <w:rFonts w:ascii="Arial" w:hAnsi="Arial" w:cs="Arial"/>
        </w:rPr>
      </w:pPr>
      <w:r>
        <w:rPr>
          <w:rFonts w:ascii="Arial" w:hAnsi="Arial" w:cs="Arial"/>
        </w:rPr>
        <w:t>ŠIFRA</w:t>
      </w:r>
      <w:r w:rsidR="00A025A9" w:rsidRPr="002628AE">
        <w:rPr>
          <w:rFonts w:ascii="Arial" w:hAnsi="Arial" w:cs="Arial"/>
        </w:rPr>
        <w:t xml:space="preserve"> </w:t>
      </w:r>
      <w:r w:rsidR="001B6F88" w:rsidRPr="002628AE">
        <w:rPr>
          <w:rFonts w:ascii="Arial" w:hAnsi="Arial" w:cs="Arial"/>
        </w:rPr>
        <w:t>32</w:t>
      </w:r>
      <w:r w:rsidR="00A025A9" w:rsidRPr="002628AE">
        <w:rPr>
          <w:rFonts w:ascii="Arial" w:hAnsi="Arial" w:cs="Arial"/>
        </w:rPr>
        <w:t xml:space="preserve"> MATERIJALNI RASHODI</w:t>
      </w:r>
    </w:p>
    <w:p w:rsidR="00321042" w:rsidRPr="002628AE" w:rsidRDefault="00A025A9" w:rsidP="002B7A55">
      <w:pPr>
        <w:rPr>
          <w:rFonts w:ascii="Arial" w:hAnsi="Arial" w:cs="Arial"/>
        </w:rPr>
      </w:pPr>
      <w:r w:rsidRPr="002628AE">
        <w:rPr>
          <w:rFonts w:ascii="Arial" w:hAnsi="Arial" w:cs="Arial"/>
        </w:rPr>
        <w:t xml:space="preserve">Ukupno je ostvareno </w:t>
      </w:r>
      <w:r w:rsidR="00700C55" w:rsidRPr="002628AE">
        <w:rPr>
          <w:rFonts w:ascii="Arial" w:hAnsi="Arial" w:cs="Arial"/>
        </w:rPr>
        <w:t xml:space="preserve">94.078,96 eura </w:t>
      </w:r>
      <w:r w:rsidRPr="002628AE">
        <w:rPr>
          <w:rFonts w:ascii="Arial" w:hAnsi="Arial" w:cs="Arial"/>
        </w:rPr>
        <w:t>materijalnih rashoda</w:t>
      </w:r>
      <w:r w:rsidR="0048634A" w:rsidRPr="002628AE">
        <w:rPr>
          <w:rFonts w:ascii="Arial" w:hAnsi="Arial" w:cs="Arial"/>
        </w:rPr>
        <w:t xml:space="preserve"> </w:t>
      </w:r>
      <w:r w:rsidR="002628AE" w:rsidRPr="002628AE">
        <w:rPr>
          <w:rFonts w:ascii="Arial" w:hAnsi="Arial" w:cs="Arial"/>
        </w:rPr>
        <w:t xml:space="preserve">i manji su u odnosu na prošlu godinu, a najviše zbog smanjenja intelektualnih usluga koje čine polovinu ukupnog iznosa materijalnih rashoda.   </w:t>
      </w:r>
    </w:p>
    <w:p w:rsidR="002628AE" w:rsidRPr="00700C55" w:rsidRDefault="002628AE" w:rsidP="002B7A55">
      <w:pPr>
        <w:rPr>
          <w:rFonts w:ascii="Arial" w:hAnsi="Arial" w:cs="Arial"/>
          <w:highlight w:val="lightGray"/>
        </w:rPr>
      </w:pPr>
    </w:p>
    <w:p w:rsidR="00B8619A" w:rsidRPr="00D74F35" w:rsidRDefault="00D37CE7" w:rsidP="0063591D">
      <w:pPr>
        <w:rPr>
          <w:rFonts w:ascii="Arial" w:hAnsi="Arial" w:cs="Arial"/>
        </w:rPr>
      </w:pPr>
      <w:r>
        <w:rPr>
          <w:rFonts w:ascii="Arial" w:hAnsi="Arial" w:cs="Arial"/>
        </w:rPr>
        <w:t>ŠIFRA</w:t>
      </w:r>
      <w:r w:rsidR="00B8619A" w:rsidRPr="00D74F35">
        <w:rPr>
          <w:rFonts w:ascii="Arial" w:hAnsi="Arial" w:cs="Arial"/>
        </w:rPr>
        <w:t xml:space="preserve"> </w:t>
      </w:r>
      <w:r w:rsidR="00A31AB8" w:rsidRPr="00D74F35">
        <w:rPr>
          <w:rFonts w:ascii="Arial" w:hAnsi="Arial" w:cs="Arial"/>
        </w:rPr>
        <w:t>3221</w:t>
      </w:r>
      <w:r w:rsidR="00B8619A" w:rsidRPr="00D74F35">
        <w:rPr>
          <w:rFonts w:ascii="Arial" w:hAnsi="Arial" w:cs="Arial"/>
        </w:rPr>
        <w:t xml:space="preserve"> </w:t>
      </w:r>
      <w:r w:rsidR="00474F6C" w:rsidRPr="00D74F35">
        <w:rPr>
          <w:rFonts w:ascii="Arial" w:hAnsi="Arial" w:cs="Arial"/>
        </w:rPr>
        <w:t>SLUŽBENA PUTOVANJA</w:t>
      </w:r>
    </w:p>
    <w:p w:rsidR="00B8619A" w:rsidRPr="00D74F35" w:rsidRDefault="00B711F6" w:rsidP="0063591D">
      <w:pPr>
        <w:rPr>
          <w:rFonts w:ascii="Arial" w:hAnsi="Arial" w:cs="Arial"/>
        </w:rPr>
      </w:pPr>
      <w:r w:rsidRPr="00D74F35">
        <w:rPr>
          <w:rFonts w:ascii="Arial" w:hAnsi="Arial" w:cs="Arial"/>
        </w:rPr>
        <w:t>R</w:t>
      </w:r>
      <w:r w:rsidR="00B8619A" w:rsidRPr="00D74F35">
        <w:rPr>
          <w:rFonts w:ascii="Arial" w:hAnsi="Arial" w:cs="Arial"/>
        </w:rPr>
        <w:t xml:space="preserve">ashodi </w:t>
      </w:r>
      <w:r w:rsidRPr="00D74F35">
        <w:rPr>
          <w:rFonts w:ascii="Arial" w:hAnsi="Arial" w:cs="Arial"/>
        </w:rPr>
        <w:t xml:space="preserve">za </w:t>
      </w:r>
      <w:r w:rsidR="00D74F35">
        <w:rPr>
          <w:rFonts w:ascii="Arial" w:hAnsi="Arial" w:cs="Arial"/>
        </w:rPr>
        <w:t xml:space="preserve">službena putovanja veći su </w:t>
      </w:r>
      <w:r w:rsidR="00D74F35" w:rsidRPr="00D74F35">
        <w:rPr>
          <w:rFonts w:ascii="Arial" w:hAnsi="Arial" w:cs="Arial"/>
        </w:rPr>
        <w:t>zbog odlaska dužnosnika na veći broj edukacija, radionica i seminara</w:t>
      </w:r>
      <w:r w:rsidR="00D74F35">
        <w:rPr>
          <w:rFonts w:ascii="Arial" w:hAnsi="Arial" w:cs="Arial"/>
        </w:rPr>
        <w:t>, te većih cijena hotelskog smještaja na istima</w:t>
      </w:r>
      <w:r w:rsidR="00D74F35" w:rsidRPr="00D74F35">
        <w:rPr>
          <w:rFonts w:ascii="Arial" w:hAnsi="Arial" w:cs="Arial"/>
        </w:rPr>
        <w:t xml:space="preserve">.    </w:t>
      </w:r>
      <w:r w:rsidR="00B8619A" w:rsidRPr="00D74F35">
        <w:rPr>
          <w:rFonts w:ascii="Arial" w:hAnsi="Arial" w:cs="Arial"/>
        </w:rPr>
        <w:t xml:space="preserve"> </w:t>
      </w:r>
    </w:p>
    <w:p w:rsidR="00B711F6" w:rsidRPr="00700C55" w:rsidRDefault="00B711F6" w:rsidP="0063591D">
      <w:pPr>
        <w:rPr>
          <w:rFonts w:ascii="Arial" w:hAnsi="Arial" w:cs="Arial"/>
          <w:highlight w:val="lightGray"/>
        </w:rPr>
      </w:pPr>
    </w:p>
    <w:p w:rsidR="00C22685" w:rsidRPr="009C45BD" w:rsidRDefault="00D37CE7" w:rsidP="0063591D">
      <w:pPr>
        <w:rPr>
          <w:rFonts w:ascii="Arial" w:hAnsi="Arial" w:cs="Arial"/>
        </w:rPr>
      </w:pPr>
      <w:r>
        <w:rPr>
          <w:rFonts w:ascii="Arial" w:hAnsi="Arial" w:cs="Arial"/>
        </w:rPr>
        <w:t>ŠIFRA</w:t>
      </w:r>
      <w:r w:rsidR="00C22685" w:rsidRPr="009C45BD">
        <w:rPr>
          <w:rFonts w:ascii="Arial" w:hAnsi="Arial" w:cs="Arial"/>
        </w:rPr>
        <w:t xml:space="preserve"> 321</w:t>
      </w:r>
      <w:r w:rsidR="009C45BD" w:rsidRPr="009C45BD">
        <w:rPr>
          <w:rFonts w:ascii="Arial" w:hAnsi="Arial" w:cs="Arial"/>
        </w:rPr>
        <w:t>2</w:t>
      </w:r>
      <w:r w:rsidR="00C22685" w:rsidRPr="009C45BD">
        <w:rPr>
          <w:rFonts w:ascii="Arial" w:hAnsi="Arial" w:cs="Arial"/>
        </w:rPr>
        <w:t xml:space="preserve"> </w:t>
      </w:r>
      <w:r w:rsidR="009C45BD" w:rsidRPr="009C45BD">
        <w:rPr>
          <w:rFonts w:ascii="Arial" w:hAnsi="Arial" w:cs="Arial"/>
        </w:rPr>
        <w:t>NAKNADE ZA PRIJEVOZ NA POSAO I S POSLA</w:t>
      </w:r>
    </w:p>
    <w:p w:rsidR="00C22685" w:rsidRPr="009C45BD" w:rsidRDefault="00C22685" w:rsidP="0063591D">
      <w:pPr>
        <w:rPr>
          <w:rFonts w:ascii="Arial" w:hAnsi="Arial" w:cs="Arial"/>
        </w:rPr>
      </w:pPr>
      <w:r w:rsidRPr="009C45BD">
        <w:rPr>
          <w:rFonts w:ascii="Arial" w:hAnsi="Arial" w:cs="Arial"/>
        </w:rPr>
        <w:t xml:space="preserve">Ova stavka rashoda je </w:t>
      </w:r>
      <w:r w:rsidR="009C45BD" w:rsidRPr="009C45BD">
        <w:rPr>
          <w:rFonts w:ascii="Arial" w:hAnsi="Arial" w:cs="Arial"/>
        </w:rPr>
        <w:t xml:space="preserve">manja zbog odsutnosti uslijed bolovanja službenika koji ostvaruju pravo na </w:t>
      </w:r>
      <w:r w:rsidRPr="009C45BD">
        <w:rPr>
          <w:rFonts w:ascii="Arial" w:hAnsi="Arial" w:cs="Arial"/>
        </w:rPr>
        <w:t>naknad</w:t>
      </w:r>
      <w:r w:rsidR="009C45BD" w:rsidRPr="009C45BD">
        <w:rPr>
          <w:rFonts w:ascii="Arial" w:hAnsi="Arial" w:cs="Arial"/>
        </w:rPr>
        <w:t>u</w:t>
      </w:r>
      <w:r w:rsidRPr="009C45BD">
        <w:rPr>
          <w:rFonts w:ascii="Arial" w:hAnsi="Arial" w:cs="Arial"/>
        </w:rPr>
        <w:t xml:space="preserve"> za prijevoz na posao i s posla</w:t>
      </w:r>
      <w:r w:rsidR="009C45BD" w:rsidRPr="009C45BD">
        <w:rPr>
          <w:rFonts w:ascii="Arial" w:hAnsi="Arial" w:cs="Arial"/>
        </w:rPr>
        <w:t xml:space="preserve">, iako manji dio godine </w:t>
      </w:r>
      <w:r w:rsidR="00F332F5" w:rsidRPr="009C45BD">
        <w:rPr>
          <w:rFonts w:ascii="Arial" w:hAnsi="Arial" w:cs="Arial"/>
        </w:rPr>
        <w:t>pravo ostvaruje</w:t>
      </w:r>
      <w:r w:rsidR="009C45BD" w:rsidRPr="009C45BD">
        <w:rPr>
          <w:rFonts w:ascii="Arial" w:hAnsi="Arial" w:cs="Arial"/>
        </w:rPr>
        <w:t xml:space="preserve"> veći broj </w:t>
      </w:r>
      <w:r w:rsidR="00F332F5" w:rsidRPr="009C45BD">
        <w:rPr>
          <w:rFonts w:ascii="Arial" w:hAnsi="Arial" w:cs="Arial"/>
        </w:rPr>
        <w:t>zaposleni</w:t>
      </w:r>
      <w:r w:rsidR="009C45BD" w:rsidRPr="009C45BD">
        <w:rPr>
          <w:rFonts w:ascii="Arial" w:hAnsi="Arial" w:cs="Arial"/>
        </w:rPr>
        <w:t>h</w:t>
      </w:r>
      <w:r w:rsidR="00F332F5" w:rsidRPr="009C45BD">
        <w:rPr>
          <w:rFonts w:ascii="Arial" w:hAnsi="Arial" w:cs="Arial"/>
        </w:rPr>
        <w:t>.</w:t>
      </w:r>
    </w:p>
    <w:p w:rsidR="00C22685" w:rsidRPr="00700C55" w:rsidRDefault="00C22685" w:rsidP="0063591D">
      <w:pPr>
        <w:rPr>
          <w:rFonts w:ascii="Arial" w:hAnsi="Arial" w:cs="Arial"/>
          <w:color w:val="808080" w:themeColor="background1" w:themeShade="80"/>
          <w:highlight w:val="lightGray"/>
        </w:rPr>
      </w:pPr>
    </w:p>
    <w:p w:rsidR="000D63CC" w:rsidRPr="002628AE" w:rsidRDefault="00D37CE7" w:rsidP="0063591D">
      <w:pPr>
        <w:rPr>
          <w:rFonts w:ascii="Arial" w:hAnsi="Arial" w:cs="Arial"/>
        </w:rPr>
      </w:pPr>
      <w:r>
        <w:rPr>
          <w:rFonts w:ascii="Arial" w:hAnsi="Arial" w:cs="Arial"/>
        </w:rPr>
        <w:t>ŠIFRA</w:t>
      </w:r>
      <w:r w:rsidR="000D63CC" w:rsidRPr="002628AE">
        <w:rPr>
          <w:rFonts w:ascii="Arial" w:hAnsi="Arial" w:cs="Arial"/>
        </w:rPr>
        <w:t xml:space="preserve"> 3223 RASHODI ZA ENERGIJU </w:t>
      </w:r>
    </w:p>
    <w:p w:rsidR="00355DAD" w:rsidRPr="002628AE" w:rsidRDefault="002628AE" w:rsidP="0063591D">
      <w:pPr>
        <w:rPr>
          <w:rFonts w:ascii="Arial" w:hAnsi="Arial" w:cs="Arial"/>
        </w:rPr>
      </w:pPr>
      <w:r w:rsidRPr="002628AE">
        <w:rPr>
          <w:rFonts w:ascii="Arial" w:hAnsi="Arial" w:cs="Arial"/>
        </w:rPr>
        <w:t xml:space="preserve">Ova stavka rashoda sadržava i </w:t>
      </w:r>
      <w:r w:rsidR="000D63CC" w:rsidRPr="002628AE">
        <w:rPr>
          <w:rFonts w:ascii="Arial" w:hAnsi="Arial" w:cs="Arial"/>
        </w:rPr>
        <w:t>rashod</w:t>
      </w:r>
      <w:r w:rsidRPr="002628AE">
        <w:rPr>
          <w:rFonts w:ascii="Arial" w:hAnsi="Arial" w:cs="Arial"/>
        </w:rPr>
        <w:t>e</w:t>
      </w:r>
      <w:r w:rsidR="000D63CC" w:rsidRPr="002628AE">
        <w:rPr>
          <w:rFonts w:ascii="Arial" w:hAnsi="Arial" w:cs="Arial"/>
        </w:rPr>
        <w:t xml:space="preserve"> za </w:t>
      </w:r>
      <w:r w:rsidRPr="002628AE">
        <w:rPr>
          <w:rFonts w:ascii="Arial" w:hAnsi="Arial" w:cs="Arial"/>
        </w:rPr>
        <w:t xml:space="preserve">električnu </w:t>
      </w:r>
      <w:r w:rsidR="000D63CC" w:rsidRPr="002628AE">
        <w:rPr>
          <w:rFonts w:ascii="Arial" w:hAnsi="Arial" w:cs="Arial"/>
        </w:rPr>
        <w:t xml:space="preserve">energiju </w:t>
      </w:r>
      <w:r w:rsidRPr="002628AE">
        <w:rPr>
          <w:rFonts w:ascii="Arial" w:hAnsi="Arial" w:cs="Arial"/>
        </w:rPr>
        <w:t xml:space="preserve">kao dio </w:t>
      </w:r>
      <w:r w:rsidR="00355DAD" w:rsidRPr="002628AE">
        <w:rPr>
          <w:rFonts w:ascii="Arial" w:hAnsi="Arial" w:cs="Arial"/>
        </w:rPr>
        <w:t xml:space="preserve">obveza </w:t>
      </w:r>
      <w:r w:rsidR="000D63CC" w:rsidRPr="002628AE">
        <w:rPr>
          <w:rFonts w:ascii="Arial" w:hAnsi="Arial" w:cs="Arial"/>
        </w:rPr>
        <w:t xml:space="preserve"> preuzetih Sporazumom sa Županijskim sudom u Šibeniku zbog dijeljenja</w:t>
      </w:r>
      <w:r w:rsidR="00355DAD" w:rsidRPr="002628AE">
        <w:rPr>
          <w:rFonts w:ascii="Arial" w:hAnsi="Arial" w:cs="Arial"/>
        </w:rPr>
        <w:t xml:space="preserve"> režijskih troškova u potkrovlju zgrade</w:t>
      </w:r>
      <w:r w:rsidRPr="002628AE">
        <w:rPr>
          <w:rFonts w:ascii="Arial" w:hAnsi="Arial" w:cs="Arial"/>
        </w:rPr>
        <w:t xml:space="preserve">. </w:t>
      </w:r>
      <w:r w:rsidR="00355DAD" w:rsidRPr="002628AE">
        <w:rPr>
          <w:rFonts w:ascii="Arial" w:hAnsi="Arial" w:cs="Arial"/>
        </w:rPr>
        <w:t xml:space="preserve"> </w:t>
      </w:r>
    </w:p>
    <w:p w:rsidR="002628AE" w:rsidRPr="00D37CE7" w:rsidRDefault="002628AE" w:rsidP="0063591D">
      <w:pPr>
        <w:rPr>
          <w:rFonts w:ascii="Arial" w:hAnsi="Arial" w:cs="Arial"/>
        </w:rPr>
      </w:pPr>
    </w:p>
    <w:p w:rsidR="00B357FC" w:rsidRPr="00D37CE7" w:rsidRDefault="00D37CE7" w:rsidP="00B357FC">
      <w:pPr>
        <w:rPr>
          <w:rFonts w:ascii="Arial" w:hAnsi="Arial" w:cs="Arial"/>
        </w:rPr>
      </w:pPr>
      <w:r w:rsidRPr="00D37CE7">
        <w:rPr>
          <w:rFonts w:ascii="Arial" w:hAnsi="Arial" w:cs="Arial"/>
        </w:rPr>
        <w:t>ŠIFRA</w:t>
      </w:r>
      <w:r w:rsidR="00B357FC" w:rsidRPr="00D37CE7">
        <w:rPr>
          <w:rFonts w:ascii="Arial" w:hAnsi="Arial" w:cs="Arial"/>
        </w:rPr>
        <w:t xml:space="preserve"> 323 RASHODI ZA USLUGE</w:t>
      </w:r>
    </w:p>
    <w:p w:rsidR="00B357FC" w:rsidRPr="00D37CE7" w:rsidRDefault="00B357FC" w:rsidP="00B357FC">
      <w:pPr>
        <w:rPr>
          <w:rFonts w:ascii="Arial" w:hAnsi="Arial" w:cs="Arial"/>
        </w:rPr>
      </w:pPr>
      <w:r w:rsidRPr="00D37CE7">
        <w:rPr>
          <w:rFonts w:ascii="Arial" w:hAnsi="Arial" w:cs="Arial"/>
        </w:rPr>
        <w:t xml:space="preserve">Rashodi za usluge su se </w:t>
      </w:r>
      <w:r w:rsidR="00D37CE7" w:rsidRPr="00D37CE7">
        <w:rPr>
          <w:rFonts w:ascii="Arial" w:hAnsi="Arial" w:cs="Arial"/>
        </w:rPr>
        <w:t xml:space="preserve">smanjili u odnosu na prošlu godinu većinom </w:t>
      </w:r>
      <w:r w:rsidRPr="00D37CE7">
        <w:rPr>
          <w:rFonts w:ascii="Arial" w:hAnsi="Arial" w:cs="Arial"/>
        </w:rPr>
        <w:t xml:space="preserve">zbog </w:t>
      </w:r>
      <w:r w:rsidR="00D37CE7" w:rsidRPr="00D37CE7">
        <w:rPr>
          <w:rFonts w:ascii="Arial" w:hAnsi="Arial" w:cs="Arial"/>
        </w:rPr>
        <w:t xml:space="preserve">smanjenja na stavci </w:t>
      </w:r>
      <w:r w:rsidRPr="00D37CE7">
        <w:rPr>
          <w:rFonts w:ascii="Arial" w:hAnsi="Arial" w:cs="Arial"/>
        </w:rPr>
        <w:t>intelektualnih usluga</w:t>
      </w:r>
      <w:r w:rsidR="00D37CE7" w:rsidRPr="00D37CE7">
        <w:rPr>
          <w:rFonts w:ascii="Arial" w:hAnsi="Arial" w:cs="Arial"/>
        </w:rPr>
        <w:t>.</w:t>
      </w:r>
    </w:p>
    <w:p w:rsidR="00B357FC" w:rsidRPr="00700C55" w:rsidRDefault="00B357FC" w:rsidP="00B357FC">
      <w:pPr>
        <w:rPr>
          <w:rFonts w:ascii="Arial" w:hAnsi="Arial" w:cs="Arial"/>
          <w:highlight w:val="lightGray"/>
        </w:rPr>
      </w:pPr>
    </w:p>
    <w:p w:rsidR="00B357FC" w:rsidRPr="004F1E82" w:rsidRDefault="00D37CE7" w:rsidP="00B357FC">
      <w:pPr>
        <w:rPr>
          <w:rFonts w:ascii="Arial" w:hAnsi="Arial" w:cs="Arial"/>
        </w:rPr>
      </w:pPr>
      <w:r w:rsidRPr="004F1E82">
        <w:rPr>
          <w:rFonts w:ascii="Arial" w:hAnsi="Arial" w:cs="Arial"/>
        </w:rPr>
        <w:t>ŠIFRA</w:t>
      </w:r>
      <w:r w:rsidR="00B357FC" w:rsidRPr="004F1E82">
        <w:rPr>
          <w:rFonts w:ascii="Arial" w:hAnsi="Arial" w:cs="Arial"/>
        </w:rPr>
        <w:t xml:space="preserve"> 3231 USLUGE TELEFONA, POŠTE I PRIJEOVOZA </w:t>
      </w:r>
    </w:p>
    <w:p w:rsidR="00B357FC" w:rsidRPr="004F1E82" w:rsidRDefault="00B357FC" w:rsidP="00B357FC">
      <w:pPr>
        <w:rPr>
          <w:rFonts w:ascii="Arial" w:hAnsi="Arial" w:cs="Arial"/>
        </w:rPr>
      </w:pPr>
      <w:r w:rsidRPr="004F1E82">
        <w:rPr>
          <w:rFonts w:ascii="Arial" w:hAnsi="Arial" w:cs="Arial"/>
        </w:rPr>
        <w:t xml:space="preserve">Razlog </w:t>
      </w:r>
      <w:r w:rsidR="004F1E82" w:rsidRPr="004F1E82">
        <w:rPr>
          <w:rFonts w:ascii="Arial" w:hAnsi="Arial" w:cs="Arial"/>
        </w:rPr>
        <w:t xml:space="preserve">smanjenja troškova usluga telefona i poštarine su prekid rada zbog štrajka zaposlenika. Manji dio troškova su i zajednički režijski troškovi temeljem obveza preuzetih temeljem Sporazuma sa Županijskim  sudom u Šibeniku koji također bilježe pad zbog prekida rada.  </w:t>
      </w:r>
    </w:p>
    <w:p w:rsidR="004F1E82" w:rsidRPr="00700C55" w:rsidRDefault="004F1E82" w:rsidP="00B357FC">
      <w:pPr>
        <w:rPr>
          <w:rFonts w:ascii="Arial" w:hAnsi="Arial" w:cs="Arial"/>
          <w:highlight w:val="lightGray"/>
        </w:rPr>
      </w:pPr>
    </w:p>
    <w:p w:rsidR="00B357FC" w:rsidRPr="00D37CE7" w:rsidRDefault="00D37CE7" w:rsidP="00B357FC">
      <w:pPr>
        <w:rPr>
          <w:rFonts w:ascii="Arial" w:hAnsi="Arial" w:cs="Arial"/>
        </w:rPr>
      </w:pPr>
      <w:r w:rsidRPr="00D37CE7">
        <w:rPr>
          <w:rFonts w:ascii="Arial" w:hAnsi="Arial" w:cs="Arial"/>
        </w:rPr>
        <w:t>ŠIFRA</w:t>
      </w:r>
      <w:r w:rsidR="00B357FC" w:rsidRPr="00D37CE7">
        <w:rPr>
          <w:rFonts w:ascii="Arial" w:hAnsi="Arial" w:cs="Arial"/>
        </w:rPr>
        <w:t xml:space="preserve"> 3232 USLUGE TEKUĆEG I INVESTICIJSKOG ODRŽAVANJA </w:t>
      </w:r>
    </w:p>
    <w:p w:rsidR="00B357FC" w:rsidRPr="00D37CE7" w:rsidRDefault="00D37CE7" w:rsidP="00B357FC">
      <w:pPr>
        <w:rPr>
          <w:rFonts w:ascii="Arial" w:hAnsi="Arial" w:cs="Arial"/>
        </w:rPr>
      </w:pPr>
      <w:r w:rsidRPr="00D37CE7">
        <w:rPr>
          <w:rFonts w:ascii="Arial" w:hAnsi="Arial" w:cs="Arial"/>
        </w:rPr>
        <w:t xml:space="preserve">Ova stavka rashoda sastoji se uglavnom od </w:t>
      </w:r>
      <w:r w:rsidR="00B357FC" w:rsidRPr="00D37CE7">
        <w:rPr>
          <w:rFonts w:ascii="Arial" w:hAnsi="Arial" w:cs="Arial"/>
        </w:rPr>
        <w:t xml:space="preserve">obveza preuzetih temeljem Sporazuma </w:t>
      </w:r>
      <w:r w:rsidRPr="00D37CE7">
        <w:rPr>
          <w:rFonts w:ascii="Arial" w:hAnsi="Arial" w:cs="Arial"/>
        </w:rPr>
        <w:t xml:space="preserve">za dijeljenje režijskih troškova </w:t>
      </w:r>
      <w:r w:rsidR="00B357FC" w:rsidRPr="00D37CE7">
        <w:rPr>
          <w:rFonts w:ascii="Arial" w:hAnsi="Arial" w:cs="Arial"/>
        </w:rPr>
        <w:t xml:space="preserve">sa Županijskim  sudom u Šibeniku </w:t>
      </w:r>
      <w:r w:rsidRPr="00D37CE7">
        <w:rPr>
          <w:rFonts w:ascii="Arial" w:hAnsi="Arial" w:cs="Arial"/>
        </w:rPr>
        <w:t>a u sklopu kojeg je ugovoren novi dodatak važećem sporazumu koji sadržava dodatne troškove održavanja zgrade.</w:t>
      </w:r>
      <w:r w:rsidR="00B357FC" w:rsidRPr="00D37CE7">
        <w:rPr>
          <w:rFonts w:ascii="Arial" w:hAnsi="Arial" w:cs="Arial"/>
        </w:rPr>
        <w:t xml:space="preserve"> </w:t>
      </w:r>
    </w:p>
    <w:p w:rsidR="00B357FC" w:rsidRPr="004F1E82" w:rsidRDefault="00B357FC" w:rsidP="00B357FC">
      <w:pPr>
        <w:rPr>
          <w:rFonts w:ascii="Arial" w:hAnsi="Arial" w:cs="Arial"/>
        </w:rPr>
      </w:pPr>
    </w:p>
    <w:p w:rsidR="00E541DC" w:rsidRPr="004F1E82" w:rsidRDefault="00D37CE7" w:rsidP="00B357FC">
      <w:pPr>
        <w:rPr>
          <w:rFonts w:ascii="Arial" w:hAnsi="Arial" w:cs="Arial"/>
        </w:rPr>
      </w:pPr>
      <w:r w:rsidRPr="004F1E82">
        <w:rPr>
          <w:rFonts w:ascii="Arial" w:hAnsi="Arial" w:cs="Arial"/>
        </w:rPr>
        <w:t>ŠIFRA</w:t>
      </w:r>
      <w:r w:rsidR="00E541DC" w:rsidRPr="004F1E82">
        <w:rPr>
          <w:rFonts w:ascii="Arial" w:hAnsi="Arial" w:cs="Arial"/>
        </w:rPr>
        <w:t xml:space="preserve"> 3233 USLUGE PROMIDŽBE I INFORMIRANJA </w:t>
      </w:r>
    </w:p>
    <w:p w:rsidR="00E541DC" w:rsidRPr="004F1E82" w:rsidRDefault="00E541DC" w:rsidP="00B357FC">
      <w:pPr>
        <w:rPr>
          <w:rFonts w:ascii="Arial" w:hAnsi="Arial" w:cs="Arial"/>
        </w:rPr>
      </w:pPr>
      <w:r w:rsidRPr="004F1E82">
        <w:rPr>
          <w:rFonts w:ascii="Arial" w:hAnsi="Arial" w:cs="Arial"/>
        </w:rPr>
        <w:t xml:space="preserve">Razlog povećanja ove stavke rashoda je </w:t>
      </w:r>
      <w:r w:rsidR="004F1E82" w:rsidRPr="004F1E82">
        <w:rPr>
          <w:rFonts w:ascii="Arial" w:hAnsi="Arial" w:cs="Arial"/>
        </w:rPr>
        <w:t xml:space="preserve">objava oglasa za natječaj za zapošljavanje dva nova službenika (ravnatelja </w:t>
      </w:r>
      <w:proofErr w:type="spellStart"/>
      <w:r w:rsidR="004F1E82" w:rsidRPr="004F1E82">
        <w:rPr>
          <w:rFonts w:ascii="Arial" w:hAnsi="Arial" w:cs="Arial"/>
        </w:rPr>
        <w:t>državnoodvjetničke</w:t>
      </w:r>
      <w:proofErr w:type="spellEnd"/>
      <w:r w:rsidR="004F1E82" w:rsidRPr="004F1E82">
        <w:rPr>
          <w:rFonts w:ascii="Arial" w:hAnsi="Arial" w:cs="Arial"/>
        </w:rPr>
        <w:t xml:space="preserve"> uprave i višeg informatičkog </w:t>
      </w:r>
      <w:r w:rsidR="004F1E82" w:rsidRPr="004F1E82">
        <w:rPr>
          <w:rFonts w:ascii="Arial" w:hAnsi="Arial" w:cs="Arial"/>
        </w:rPr>
        <w:lastRenderedPageBreak/>
        <w:t xml:space="preserve">referenta). </w:t>
      </w:r>
    </w:p>
    <w:p w:rsidR="00E541DC" w:rsidRPr="00700C55" w:rsidRDefault="00E541DC" w:rsidP="00B357FC">
      <w:pPr>
        <w:rPr>
          <w:rFonts w:ascii="Arial" w:hAnsi="Arial" w:cs="Arial"/>
          <w:highlight w:val="lightGray"/>
        </w:rPr>
      </w:pPr>
    </w:p>
    <w:p w:rsidR="00E541DC" w:rsidRPr="009C45BD" w:rsidRDefault="00D37CE7" w:rsidP="00B357FC">
      <w:pPr>
        <w:rPr>
          <w:rFonts w:ascii="Arial" w:hAnsi="Arial" w:cs="Arial"/>
        </w:rPr>
      </w:pPr>
      <w:r>
        <w:rPr>
          <w:rFonts w:ascii="Arial" w:hAnsi="Arial" w:cs="Arial"/>
        </w:rPr>
        <w:t>ŠIFRA</w:t>
      </w:r>
      <w:r w:rsidR="00E541DC" w:rsidRPr="009C45BD">
        <w:rPr>
          <w:rFonts w:ascii="Arial" w:hAnsi="Arial" w:cs="Arial"/>
        </w:rPr>
        <w:t xml:space="preserve"> 3235 ZAKUPNINE I NAJAMNINE</w:t>
      </w:r>
    </w:p>
    <w:p w:rsidR="00E541DC" w:rsidRPr="009C45BD" w:rsidRDefault="00E541DC" w:rsidP="00B357FC">
      <w:pPr>
        <w:rPr>
          <w:rFonts w:ascii="Arial" w:hAnsi="Arial" w:cs="Arial"/>
        </w:rPr>
      </w:pPr>
      <w:r w:rsidRPr="009C45BD">
        <w:rPr>
          <w:rFonts w:ascii="Arial" w:hAnsi="Arial" w:cs="Arial"/>
        </w:rPr>
        <w:t xml:space="preserve">Ova stavka rashoda odnosi se na rashode za najam uređaja za fotokopiranje i ispis, a povećani su </w:t>
      </w:r>
      <w:r w:rsidR="009C45BD" w:rsidRPr="009C45BD">
        <w:rPr>
          <w:rFonts w:ascii="Arial" w:hAnsi="Arial" w:cs="Arial"/>
        </w:rPr>
        <w:t>z</w:t>
      </w:r>
      <w:r w:rsidRPr="009C45BD">
        <w:rPr>
          <w:rFonts w:ascii="Arial" w:hAnsi="Arial" w:cs="Arial"/>
        </w:rPr>
        <w:t xml:space="preserve">bog </w:t>
      </w:r>
      <w:r w:rsidR="009C45BD" w:rsidRPr="009C45BD">
        <w:rPr>
          <w:rFonts w:ascii="Arial" w:hAnsi="Arial" w:cs="Arial"/>
        </w:rPr>
        <w:t xml:space="preserve">povećanja cijena uslijed inflacije kao dio važećih </w:t>
      </w:r>
      <w:r w:rsidRPr="009C45BD">
        <w:rPr>
          <w:rFonts w:ascii="Arial" w:hAnsi="Arial" w:cs="Arial"/>
        </w:rPr>
        <w:t>ugovora za najam pisača</w:t>
      </w:r>
      <w:r w:rsidR="009C45BD" w:rsidRPr="009C45BD">
        <w:rPr>
          <w:rFonts w:ascii="Arial" w:hAnsi="Arial" w:cs="Arial"/>
        </w:rPr>
        <w:t xml:space="preserve">. </w:t>
      </w:r>
    </w:p>
    <w:p w:rsidR="0041091C" w:rsidRPr="00700C55" w:rsidRDefault="0041091C" w:rsidP="00B357FC">
      <w:pPr>
        <w:rPr>
          <w:rFonts w:ascii="Arial" w:hAnsi="Arial" w:cs="Arial"/>
          <w:highlight w:val="lightGray"/>
        </w:rPr>
      </w:pPr>
    </w:p>
    <w:p w:rsidR="00A025A9" w:rsidRPr="003C4584" w:rsidRDefault="00D37CE7" w:rsidP="0063591D">
      <w:pPr>
        <w:rPr>
          <w:rFonts w:ascii="Arial" w:hAnsi="Arial" w:cs="Arial"/>
        </w:rPr>
      </w:pPr>
      <w:r w:rsidRPr="003C4584">
        <w:rPr>
          <w:rFonts w:ascii="Arial" w:hAnsi="Arial" w:cs="Arial"/>
        </w:rPr>
        <w:t>ŠIFRA</w:t>
      </w:r>
      <w:r w:rsidR="000608B7" w:rsidRPr="003C4584">
        <w:rPr>
          <w:rFonts w:ascii="Arial" w:hAnsi="Arial" w:cs="Arial"/>
        </w:rPr>
        <w:t xml:space="preserve"> </w:t>
      </w:r>
      <w:r w:rsidR="00C22685" w:rsidRPr="003C4584">
        <w:rPr>
          <w:rFonts w:ascii="Arial" w:hAnsi="Arial" w:cs="Arial"/>
        </w:rPr>
        <w:t>3237</w:t>
      </w:r>
      <w:r w:rsidR="000608B7" w:rsidRPr="003C4584">
        <w:rPr>
          <w:rFonts w:ascii="Arial" w:hAnsi="Arial" w:cs="Arial"/>
        </w:rPr>
        <w:t xml:space="preserve"> </w:t>
      </w:r>
      <w:r w:rsidR="00DA417E" w:rsidRPr="003C4584">
        <w:rPr>
          <w:rFonts w:ascii="Arial" w:hAnsi="Arial" w:cs="Arial"/>
        </w:rPr>
        <w:t xml:space="preserve">INTELEKTUALNE USLUGE </w:t>
      </w:r>
    </w:p>
    <w:p w:rsidR="000D63CC" w:rsidRPr="003C4584" w:rsidRDefault="00973851" w:rsidP="00DA417E">
      <w:pPr>
        <w:rPr>
          <w:rFonts w:ascii="Arial" w:hAnsi="Arial" w:cs="Arial"/>
        </w:rPr>
      </w:pPr>
      <w:r w:rsidRPr="003C4584">
        <w:rPr>
          <w:rFonts w:ascii="Arial" w:hAnsi="Arial" w:cs="Arial"/>
        </w:rPr>
        <w:t xml:space="preserve">Rashodi za intelektualne usluge </w:t>
      </w:r>
      <w:r w:rsidR="004F1E82" w:rsidRPr="003C4584">
        <w:rPr>
          <w:rFonts w:ascii="Arial" w:hAnsi="Arial" w:cs="Arial"/>
        </w:rPr>
        <w:t xml:space="preserve">su manji u odnosu na prošlu proračunsku godinu a uglavnom </w:t>
      </w:r>
      <w:r w:rsidR="00C22685" w:rsidRPr="003C4584">
        <w:rPr>
          <w:rFonts w:ascii="Arial" w:hAnsi="Arial" w:cs="Arial"/>
        </w:rPr>
        <w:t xml:space="preserve">se odnose na vještačenja </w:t>
      </w:r>
      <w:r w:rsidR="004F1E82" w:rsidRPr="003C4584">
        <w:rPr>
          <w:rFonts w:ascii="Arial" w:hAnsi="Arial" w:cs="Arial"/>
        </w:rPr>
        <w:t xml:space="preserve">u prethodnom kaznenom postupku </w:t>
      </w:r>
      <w:r w:rsidR="00C22685" w:rsidRPr="003C4584">
        <w:rPr>
          <w:rFonts w:ascii="Arial" w:hAnsi="Arial" w:cs="Arial"/>
        </w:rPr>
        <w:t xml:space="preserve">u kaznenim </w:t>
      </w:r>
      <w:r w:rsidR="004F1E82" w:rsidRPr="003C4584">
        <w:rPr>
          <w:rFonts w:ascii="Arial" w:hAnsi="Arial" w:cs="Arial"/>
        </w:rPr>
        <w:t xml:space="preserve">predmetima ovog državnog odvjetništva. </w:t>
      </w:r>
    </w:p>
    <w:p w:rsidR="0041091C" w:rsidRPr="00700C55" w:rsidRDefault="0041091C" w:rsidP="00DA417E">
      <w:pPr>
        <w:rPr>
          <w:rFonts w:ascii="Arial" w:hAnsi="Arial" w:cs="Arial"/>
          <w:highlight w:val="lightGray"/>
        </w:rPr>
      </w:pPr>
    </w:p>
    <w:p w:rsidR="0041091C" w:rsidRPr="0062010D" w:rsidRDefault="00D37CE7" w:rsidP="00DA417E">
      <w:pPr>
        <w:rPr>
          <w:rFonts w:ascii="Arial" w:hAnsi="Arial" w:cs="Arial"/>
        </w:rPr>
      </w:pPr>
      <w:r w:rsidRPr="0062010D">
        <w:rPr>
          <w:rFonts w:ascii="Arial" w:hAnsi="Arial" w:cs="Arial"/>
        </w:rPr>
        <w:t>ŠIFRA</w:t>
      </w:r>
      <w:r w:rsidR="0041091C" w:rsidRPr="0062010D">
        <w:rPr>
          <w:rFonts w:ascii="Arial" w:hAnsi="Arial" w:cs="Arial"/>
        </w:rPr>
        <w:t xml:space="preserve"> 3239 OSTALE USLUGE </w:t>
      </w:r>
    </w:p>
    <w:p w:rsidR="0041091C" w:rsidRPr="0062010D" w:rsidRDefault="0041091C" w:rsidP="0041091C">
      <w:pPr>
        <w:rPr>
          <w:rFonts w:ascii="Arial" w:hAnsi="Arial" w:cs="Arial"/>
        </w:rPr>
      </w:pPr>
      <w:r w:rsidRPr="0062010D">
        <w:rPr>
          <w:rFonts w:ascii="Arial" w:hAnsi="Arial" w:cs="Arial"/>
        </w:rPr>
        <w:t xml:space="preserve">Ova stavka rashoda </w:t>
      </w:r>
      <w:r w:rsidR="0062010D" w:rsidRPr="0062010D">
        <w:rPr>
          <w:rFonts w:ascii="Arial" w:hAnsi="Arial" w:cs="Arial"/>
        </w:rPr>
        <w:t xml:space="preserve">većinom </w:t>
      </w:r>
      <w:r w:rsidRPr="0062010D">
        <w:rPr>
          <w:rFonts w:ascii="Arial" w:hAnsi="Arial" w:cs="Arial"/>
        </w:rPr>
        <w:t xml:space="preserve">sadržava nove režijske troškove temeljem obveza </w:t>
      </w:r>
      <w:r w:rsidR="0062010D" w:rsidRPr="0062010D">
        <w:rPr>
          <w:rFonts w:ascii="Arial" w:hAnsi="Arial" w:cs="Arial"/>
        </w:rPr>
        <w:t xml:space="preserve">za zajedničke režijske troškove </w:t>
      </w:r>
      <w:r w:rsidRPr="0062010D">
        <w:rPr>
          <w:rFonts w:ascii="Arial" w:hAnsi="Arial" w:cs="Arial"/>
        </w:rPr>
        <w:t>preuzetih temeljem Sporazuma sa Županijskim sudom u Šibeniku</w:t>
      </w:r>
      <w:r w:rsidR="0062010D" w:rsidRPr="0062010D">
        <w:rPr>
          <w:rFonts w:ascii="Arial" w:hAnsi="Arial" w:cs="Arial"/>
        </w:rPr>
        <w:t>. Manji dio iznosa odnosi se na redovni tehnički pregled službenog automobila.</w:t>
      </w:r>
      <w:r w:rsidRPr="0062010D">
        <w:rPr>
          <w:rFonts w:ascii="Arial" w:hAnsi="Arial" w:cs="Arial"/>
        </w:rPr>
        <w:t xml:space="preserve"> </w:t>
      </w:r>
    </w:p>
    <w:p w:rsidR="0041091C" w:rsidRPr="00700C55" w:rsidRDefault="0041091C" w:rsidP="00DA417E">
      <w:pPr>
        <w:rPr>
          <w:rFonts w:ascii="Arial" w:hAnsi="Arial" w:cs="Arial"/>
          <w:highlight w:val="lightGray"/>
        </w:rPr>
      </w:pPr>
    </w:p>
    <w:p w:rsidR="0041091C" w:rsidRPr="0062010D" w:rsidRDefault="00D37CE7" w:rsidP="00DA417E">
      <w:pPr>
        <w:rPr>
          <w:rFonts w:ascii="Arial" w:hAnsi="Arial" w:cs="Arial"/>
        </w:rPr>
      </w:pPr>
      <w:r w:rsidRPr="0062010D">
        <w:rPr>
          <w:rFonts w:ascii="Arial" w:hAnsi="Arial" w:cs="Arial"/>
        </w:rPr>
        <w:t>ŠIFRA</w:t>
      </w:r>
      <w:r w:rsidR="0041091C" w:rsidRPr="0062010D">
        <w:rPr>
          <w:rFonts w:ascii="Arial" w:hAnsi="Arial" w:cs="Arial"/>
        </w:rPr>
        <w:t xml:space="preserve"> 3292 PREMIJE OSIGURANJA</w:t>
      </w:r>
    </w:p>
    <w:p w:rsidR="0041091C" w:rsidRPr="0062010D" w:rsidRDefault="0041091C" w:rsidP="00DA417E">
      <w:pPr>
        <w:rPr>
          <w:rFonts w:ascii="Arial" w:hAnsi="Arial" w:cs="Arial"/>
        </w:rPr>
      </w:pPr>
      <w:r w:rsidRPr="0062010D">
        <w:rPr>
          <w:rFonts w:ascii="Arial" w:hAnsi="Arial" w:cs="Arial"/>
        </w:rPr>
        <w:t xml:space="preserve">Ova stavka rashoda </w:t>
      </w:r>
      <w:r w:rsidR="0062010D" w:rsidRPr="0062010D">
        <w:rPr>
          <w:rFonts w:ascii="Arial" w:hAnsi="Arial" w:cs="Arial"/>
        </w:rPr>
        <w:t>je ostv</w:t>
      </w:r>
      <w:r w:rsidR="003E4F1D">
        <w:rPr>
          <w:rFonts w:ascii="Arial" w:hAnsi="Arial" w:cs="Arial"/>
        </w:rPr>
        <w:t>a</w:t>
      </w:r>
      <w:r w:rsidR="0062010D" w:rsidRPr="0062010D">
        <w:rPr>
          <w:rFonts w:ascii="Arial" w:hAnsi="Arial" w:cs="Arial"/>
        </w:rPr>
        <w:t xml:space="preserve">rena na razini prošle godine, a sastoji se od rashoda za </w:t>
      </w:r>
      <w:r w:rsidR="007D7686" w:rsidRPr="0062010D">
        <w:rPr>
          <w:rFonts w:ascii="Arial" w:hAnsi="Arial" w:cs="Arial"/>
        </w:rPr>
        <w:t xml:space="preserve"> </w:t>
      </w:r>
      <w:r w:rsidR="0062010D" w:rsidRPr="0062010D">
        <w:rPr>
          <w:rFonts w:ascii="Arial" w:hAnsi="Arial" w:cs="Arial"/>
        </w:rPr>
        <w:t xml:space="preserve">obvezno i </w:t>
      </w:r>
      <w:proofErr w:type="spellStart"/>
      <w:r w:rsidRPr="0062010D">
        <w:rPr>
          <w:rFonts w:ascii="Arial" w:hAnsi="Arial" w:cs="Arial"/>
        </w:rPr>
        <w:t>kasko</w:t>
      </w:r>
      <w:proofErr w:type="spellEnd"/>
      <w:r w:rsidRPr="0062010D">
        <w:rPr>
          <w:rFonts w:ascii="Arial" w:hAnsi="Arial" w:cs="Arial"/>
        </w:rPr>
        <w:t xml:space="preserve"> </w:t>
      </w:r>
      <w:r w:rsidR="0062010D" w:rsidRPr="0062010D">
        <w:rPr>
          <w:rFonts w:ascii="Arial" w:hAnsi="Arial" w:cs="Arial"/>
        </w:rPr>
        <w:t xml:space="preserve">policu </w:t>
      </w:r>
      <w:proofErr w:type="spellStart"/>
      <w:r w:rsidR="0062010D" w:rsidRPr="0062010D">
        <w:rPr>
          <w:rFonts w:ascii="Arial" w:hAnsi="Arial" w:cs="Arial"/>
        </w:rPr>
        <w:t>auto</w:t>
      </w:r>
      <w:r w:rsidRPr="0062010D">
        <w:rPr>
          <w:rFonts w:ascii="Arial" w:hAnsi="Arial" w:cs="Arial"/>
        </w:rPr>
        <w:t>osiguranja</w:t>
      </w:r>
      <w:proofErr w:type="spellEnd"/>
      <w:r w:rsidRPr="0062010D">
        <w:rPr>
          <w:rFonts w:ascii="Arial" w:hAnsi="Arial" w:cs="Arial"/>
        </w:rPr>
        <w:t xml:space="preserve"> službenog automobila </w:t>
      </w:r>
      <w:r w:rsidR="0062010D" w:rsidRPr="0062010D">
        <w:rPr>
          <w:rFonts w:ascii="Arial" w:hAnsi="Arial" w:cs="Arial"/>
        </w:rPr>
        <w:t>(</w:t>
      </w:r>
      <w:r w:rsidRPr="0062010D">
        <w:rPr>
          <w:rFonts w:ascii="Arial" w:hAnsi="Arial" w:cs="Arial"/>
        </w:rPr>
        <w:t>financijsk</w:t>
      </w:r>
      <w:r w:rsidR="0062010D" w:rsidRPr="0062010D">
        <w:rPr>
          <w:rFonts w:ascii="Arial" w:hAnsi="Arial" w:cs="Arial"/>
        </w:rPr>
        <w:t xml:space="preserve">i </w:t>
      </w:r>
      <w:proofErr w:type="spellStart"/>
      <w:r w:rsidRPr="0062010D">
        <w:rPr>
          <w:rFonts w:ascii="Arial" w:hAnsi="Arial" w:cs="Arial"/>
        </w:rPr>
        <w:t>leasing</w:t>
      </w:r>
      <w:proofErr w:type="spellEnd"/>
      <w:r w:rsidR="0062010D" w:rsidRPr="0062010D">
        <w:rPr>
          <w:rFonts w:ascii="Arial" w:hAnsi="Arial" w:cs="Arial"/>
        </w:rPr>
        <w:t xml:space="preserve">). </w:t>
      </w:r>
      <w:r w:rsidRPr="0062010D">
        <w:rPr>
          <w:rFonts w:ascii="Arial" w:hAnsi="Arial" w:cs="Arial"/>
        </w:rPr>
        <w:t xml:space="preserve"> </w:t>
      </w:r>
    </w:p>
    <w:p w:rsidR="000D63CC" w:rsidRPr="00700C55" w:rsidRDefault="000D63CC" w:rsidP="00DA417E">
      <w:pPr>
        <w:rPr>
          <w:rFonts w:ascii="Arial" w:hAnsi="Arial" w:cs="Arial"/>
          <w:highlight w:val="lightGray"/>
        </w:rPr>
      </w:pPr>
    </w:p>
    <w:p w:rsidR="007D7686" w:rsidRPr="0062010D" w:rsidRDefault="00D37CE7" w:rsidP="00DA417E">
      <w:pPr>
        <w:rPr>
          <w:rFonts w:ascii="Arial" w:hAnsi="Arial" w:cs="Arial"/>
        </w:rPr>
      </w:pPr>
      <w:r w:rsidRPr="0062010D">
        <w:rPr>
          <w:rFonts w:ascii="Arial" w:hAnsi="Arial" w:cs="Arial"/>
        </w:rPr>
        <w:t>ŠIFRA</w:t>
      </w:r>
      <w:r w:rsidR="007D7686" w:rsidRPr="0062010D">
        <w:rPr>
          <w:rFonts w:ascii="Arial" w:hAnsi="Arial" w:cs="Arial"/>
        </w:rPr>
        <w:t xml:space="preserve"> 3296 TROŠKOVI SUDSKIH POSTUPAKA </w:t>
      </w:r>
    </w:p>
    <w:p w:rsidR="007D7686" w:rsidRPr="0062010D" w:rsidRDefault="007D7686" w:rsidP="00DA417E">
      <w:pPr>
        <w:rPr>
          <w:rFonts w:ascii="Arial" w:hAnsi="Arial" w:cs="Arial"/>
        </w:rPr>
      </w:pPr>
      <w:r w:rsidRPr="0062010D">
        <w:rPr>
          <w:rFonts w:ascii="Arial" w:hAnsi="Arial" w:cs="Arial"/>
        </w:rPr>
        <w:t xml:space="preserve">Ovi rashodi </w:t>
      </w:r>
      <w:r w:rsidR="0062010D">
        <w:rPr>
          <w:rFonts w:ascii="Arial" w:hAnsi="Arial" w:cs="Arial"/>
        </w:rPr>
        <w:t xml:space="preserve">se odnose </w:t>
      </w:r>
      <w:r w:rsidR="0062010D" w:rsidRPr="0062010D">
        <w:rPr>
          <w:rFonts w:ascii="Arial" w:hAnsi="Arial" w:cs="Arial"/>
        </w:rPr>
        <w:t xml:space="preserve">na </w:t>
      </w:r>
      <w:r w:rsidR="0062010D">
        <w:rPr>
          <w:rFonts w:ascii="Arial" w:hAnsi="Arial" w:cs="Arial"/>
        </w:rPr>
        <w:t xml:space="preserve">rashode </w:t>
      </w:r>
      <w:r w:rsidR="0062010D" w:rsidRPr="0062010D">
        <w:rPr>
          <w:rFonts w:ascii="Arial" w:hAnsi="Arial" w:cs="Arial"/>
        </w:rPr>
        <w:t xml:space="preserve">troškova očevida </w:t>
      </w:r>
      <w:r w:rsidRPr="0062010D">
        <w:rPr>
          <w:rFonts w:ascii="Arial" w:hAnsi="Arial" w:cs="Arial"/>
        </w:rPr>
        <w:t>u građansko-upravnim spisima.</w:t>
      </w:r>
    </w:p>
    <w:p w:rsidR="007D7686" w:rsidRPr="00700C55" w:rsidRDefault="007D7686" w:rsidP="00DA417E">
      <w:pPr>
        <w:rPr>
          <w:rFonts w:ascii="Arial" w:hAnsi="Arial" w:cs="Arial"/>
          <w:highlight w:val="lightGray"/>
        </w:rPr>
      </w:pPr>
    </w:p>
    <w:p w:rsidR="007D7686" w:rsidRPr="00537083" w:rsidRDefault="00D37CE7" w:rsidP="00DA417E">
      <w:pPr>
        <w:rPr>
          <w:rFonts w:ascii="Arial" w:hAnsi="Arial" w:cs="Arial"/>
        </w:rPr>
      </w:pPr>
      <w:r w:rsidRPr="00537083">
        <w:rPr>
          <w:rFonts w:ascii="Arial" w:hAnsi="Arial" w:cs="Arial"/>
        </w:rPr>
        <w:t>ŠIFRA</w:t>
      </w:r>
      <w:r w:rsidR="007D7686" w:rsidRPr="00537083">
        <w:rPr>
          <w:rFonts w:ascii="Arial" w:hAnsi="Arial" w:cs="Arial"/>
        </w:rPr>
        <w:t xml:space="preserve"> 342</w:t>
      </w:r>
      <w:r w:rsidR="00537083" w:rsidRPr="00537083">
        <w:rPr>
          <w:rFonts w:ascii="Arial" w:hAnsi="Arial" w:cs="Arial"/>
        </w:rPr>
        <w:t xml:space="preserve">7 KAMATE ZA </w:t>
      </w:r>
      <w:r w:rsidR="007D7686" w:rsidRPr="00537083">
        <w:rPr>
          <w:rFonts w:ascii="Arial" w:hAnsi="Arial" w:cs="Arial"/>
        </w:rPr>
        <w:t>PRIMLJENE KREDITE</w:t>
      </w:r>
    </w:p>
    <w:p w:rsidR="007D7686" w:rsidRPr="00537083" w:rsidRDefault="007D7686" w:rsidP="00DA417E">
      <w:pPr>
        <w:rPr>
          <w:rFonts w:ascii="Arial" w:hAnsi="Arial" w:cs="Arial"/>
        </w:rPr>
      </w:pPr>
      <w:r w:rsidRPr="00537083">
        <w:rPr>
          <w:rFonts w:ascii="Arial" w:hAnsi="Arial" w:cs="Arial"/>
        </w:rPr>
        <w:t>Ov</w:t>
      </w:r>
      <w:r w:rsidR="00537083">
        <w:rPr>
          <w:rFonts w:ascii="Arial" w:hAnsi="Arial" w:cs="Arial"/>
        </w:rPr>
        <w:t xml:space="preserve">a stavka sadržava </w:t>
      </w:r>
      <w:r w:rsidRPr="00537083">
        <w:rPr>
          <w:rFonts w:ascii="Arial" w:hAnsi="Arial" w:cs="Arial"/>
        </w:rPr>
        <w:t>rashod</w:t>
      </w:r>
      <w:r w:rsidR="00537083">
        <w:rPr>
          <w:rFonts w:ascii="Arial" w:hAnsi="Arial" w:cs="Arial"/>
        </w:rPr>
        <w:t xml:space="preserve">e za </w:t>
      </w:r>
      <w:r w:rsidR="009D3135" w:rsidRPr="00537083">
        <w:rPr>
          <w:rFonts w:ascii="Arial" w:hAnsi="Arial" w:cs="Arial"/>
        </w:rPr>
        <w:t xml:space="preserve">obračunate </w:t>
      </w:r>
      <w:r w:rsidR="00F92561" w:rsidRPr="00537083">
        <w:rPr>
          <w:rFonts w:ascii="Arial" w:hAnsi="Arial" w:cs="Arial"/>
        </w:rPr>
        <w:t>kamate na rat</w:t>
      </w:r>
      <w:r w:rsidR="009D3135" w:rsidRPr="00537083">
        <w:rPr>
          <w:rFonts w:ascii="Arial" w:hAnsi="Arial" w:cs="Arial"/>
        </w:rPr>
        <w:t>e</w:t>
      </w:r>
      <w:r w:rsidR="00F92561" w:rsidRPr="00537083">
        <w:rPr>
          <w:rFonts w:ascii="Arial" w:hAnsi="Arial" w:cs="Arial"/>
        </w:rPr>
        <w:t xml:space="preserve"> </w:t>
      </w:r>
      <w:proofErr w:type="spellStart"/>
      <w:r w:rsidR="00F92561" w:rsidRPr="00537083">
        <w:rPr>
          <w:rFonts w:ascii="Arial" w:hAnsi="Arial" w:cs="Arial"/>
        </w:rPr>
        <w:t>leasinga</w:t>
      </w:r>
      <w:proofErr w:type="spellEnd"/>
      <w:r w:rsidR="00F92561" w:rsidRPr="00537083">
        <w:rPr>
          <w:rFonts w:ascii="Arial" w:hAnsi="Arial" w:cs="Arial"/>
        </w:rPr>
        <w:t xml:space="preserve"> </w:t>
      </w:r>
      <w:r w:rsidR="00537083">
        <w:rPr>
          <w:rFonts w:ascii="Arial" w:hAnsi="Arial" w:cs="Arial"/>
        </w:rPr>
        <w:t xml:space="preserve">po </w:t>
      </w:r>
      <w:r w:rsidRPr="00537083">
        <w:rPr>
          <w:rFonts w:ascii="Arial" w:hAnsi="Arial" w:cs="Arial"/>
        </w:rPr>
        <w:t>Ugovor</w:t>
      </w:r>
      <w:r w:rsidR="00537083">
        <w:rPr>
          <w:rFonts w:ascii="Arial" w:hAnsi="Arial" w:cs="Arial"/>
        </w:rPr>
        <w:t>u</w:t>
      </w:r>
      <w:r w:rsidRPr="00537083">
        <w:rPr>
          <w:rFonts w:ascii="Arial" w:hAnsi="Arial" w:cs="Arial"/>
        </w:rPr>
        <w:t xml:space="preserve"> o financijskom </w:t>
      </w:r>
      <w:proofErr w:type="spellStart"/>
      <w:r w:rsidRPr="00537083">
        <w:rPr>
          <w:rFonts w:ascii="Arial" w:hAnsi="Arial" w:cs="Arial"/>
        </w:rPr>
        <w:t>leasingu</w:t>
      </w:r>
      <w:proofErr w:type="spellEnd"/>
      <w:r w:rsidRPr="00537083">
        <w:rPr>
          <w:rFonts w:ascii="Arial" w:hAnsi="Arial" w:cs="Arial"/>
        </w:rPr>
        <w:t xml:space="preserve"> za služben</w:t>
      </w:r>
      <w:r w:rsidR="00537083">
        <w:rPr>
          <w:rFonts w:ascii="Arial" w:hAnsi="Arial" w:cs="Arial"/>
        </w:rPr>
        <w:t xml:space="preserve">i </w:t>
      </w:r>
      <w:r w:rsidRPr="00537083">
        <w:rPr>
          <w:rFonts w:ascii="Arial" w:hAnsi="Arial" w:cs="Arial"/>
        </w:rPr>
        <w:t>automobil</w:t>
      </w:r>
      <w:r w:rsidR="00537083" w:rsidRPr="00537083">
        <w:rPr>
          <w:rFonts w:ascii="Arial" w:hAnsi="Arial" w:cs="Arial"/>
        </w:rPr>
        <w:t xml:space="preserve">, </w:t>
      </w:r>
      <w:r w:rsidR="00537083">
        <w:rPr>
          <w:rFonts w:ascii="Arial" w:hAnsi="Arial" w:cs="Arial"/>
        </w:rPr>
        <w:t xml:space="preserve">a </w:t>
      </w:r>
      <w:r w:rsidR="00537083" w:rsidRPr="00537083">
        <w:rPr>
          <w:rFonts w:ascii="Arial" w:hAnsi="Arial" w:cs="Arial"/>
        </w:rPr>
        <w:t xml:space="preserve">veći je od prošle godine jer se </w:t>
      </w:r>
      <w:r w:rsidR="00537083">
        <w:rPr>
          <w:rFonts w:ascii="Arial" w:hAnsi="Arial" w:cs="Arial"/>
        </w:rPr>
        <w:t xml:space="preserve">primjenjuje </w:t>
      </w:r>
      <w:r w:rsidR="00537083" w:rsidRPr="00537083">
        <w:rPr>
          <w:rFonts w:ascii="Arial" w:hAnsi="Arial" w:cs="Arial"/>
        </w:rPr>
        <w:t>cijel</w:t>
      </w:r>
      <w:r w:rsidR="00537083">
        <w:rPr>
          <w:rFonts w:ascii="Arial" w:hAnsi="Arial" w:cs="Arial"/>
        </w:rPr>
        <w:t>o proračunsko razdoblje</w:t>
      </w:r>
      <w:r w:rsidR="00537083" w:rsidRPr="00537083">
        <w:rPr>
          <w:rFonts w:ascii="Arial" w:hAnsi="Arial" w:cs="Arial"/>
        </w:rPr>
        <w:t xml:space="preserve">, a prošle godine je </w:t>
      </w:r>
      <w:r w:rsidR="00537083">
        <w:rPr>
          <w:rFonts w:ascii="Arial" w:hAnsi="Arial" w:cs="Arial"/>
        </w:rPr>
        <w:t xml:space="preserve">tek </w:t>
      </w:r>
      <w:r w:rsidR="00537083" w:rsidRPr="00537083">
        <w:rPr>
          <w:rFonts w:ascii="Arial" w:hAnsi="Arial" w:cs="Arial"/>
        </w:rPr>
        <w:t>sklopljen sredinom godine</w:t>
      </w:r>
      <w:r w:rsidR="00F92561" w:rsidRPr="00537083">
        <w:rPr>
          <w:rFonts w:ascii="Arial" w:hAnsi="Arial" w:cs="Arial"/>
        </w:rPr>
        <w:t xml:space="preserve">. </w:t>
      </w:r>
    </w:p>
    <w:p w:rsidR="00F92561" w:rsidRPr="00700C55" w:rsidRDefault="00F92561" w:rsidP="00DA417E">
      <w:pPr>
        <w:rPr>
          <w:rFonts w:ascii="Arial" w:hAnsi="Arial" w:cs="Arial"/>
          <w:highlight w:val="lightGray"/>
        </w:rPr>
      </w:pPr>
    </w:p>
    <w:p w:rsidR="00F92561" w:rsidRPr="00D2484D" w:rsidRDefault="00D37CE7" w:rsidP="00DA417E">
      <w:pPr>
        <w:rPr>
          <w:rFonts w:ascii="Arial" w:hAnsi="Arial" w:cs="Arial"/>
        </w:rPr>
      </w:pPr>
      <w:r w:rsidRPr="00D2484D">
        <w:rPr>
          <w:rFonts w:ascii="Arial" w:hAnsi="Arial" w:cs="Arial"/>
        </w:rPr>
        <w:t>ŠIFRA</w:t>
      </w:r>
      <w:r w:rsidR="00F92561" w:rsidRPr="00D2484D">
        <w:rPr>
          <w:rFonts w:ascii="Arial" w:hAnsi="Arial" w:cs="Arial"/>
        </w:rPr>
        <w:t xml:space="preserve"> 343</w:t>
      </w:r>
      <w:r w:rsidR="00537083" w:rsidRPr="00D2484D">
        <w:rPr>
          <w:rFonts w:ascii="Arial" w:hAnsi="Arial" w:cs="Arial"/>
        </w:rPr>
        <w:t>1</w:t>
      </w:r>
      <w:r w:rsidR="00F92561" w:rsidRPr="00D2484D">
        <w:rPr>
          <w:rFonts w:ascii="Arial" w:hAnsi="Arial" w:cs="Arial"/>
        </w:rPr>
        <w:t xml:space="preserve"> </w:t>
      </w:r>
      <w:r w:rsidR="00537083" w:rsidRPr="00D2484D">
        <w:rPr>
          <w:rFonts w:ascii="Arial" w:hAnsi="Arial" w:cs="Arial"/>
        </w:rPr>
        <w:t>BANKARSKE USLUGE</w:t>
      </w:r>
    </w:p>
    <w:p w:rsidR="00F92561" w:rsidRDefault="00537083" w:rsidP="00F17722">
      <w:pPr>
        <w:jc w:val="both"/>
        <w:rPr>
          <w:rFonts w:ascii="Arial" w:hAnsi="Arial" w:cs="Arial"/>
        </w:rPr>
      </w:pPr>
      <w:r w:rsidRPr="00D2484D">
        <w:rPr>
          <w:rFonts w:ascii="Arial" w:hAnsi="Arial" w:cs="Arial"/>
        </w:rPr>
        <w:t xml:space="preserve">Ova stavka odnosi se na rashode za naknadu banci za otvoreni redovni i depozitni račun kod poslovne banke. Iznos naknada je veći zbog promjene u načinu plaćanja računa jer </w:t>
      </w:r>
      <w:r w:rsidR="00D2484D" w:rsidRPr="00D2484D">
        <w:rPr>
          <w:rFonts w:ascii="Arial" w:hAnsi="Arial" w:cs="Arial"/>
        </w:rPr>
        <w:t>je od sredine godine proveden novi način rada kojim se plaćanja ne vrše predajom naloga u sustav Državne riznice već direktno preko redovnog žiro-računa.</w:t>
      </w:r>
      <w:r w:rsidR="00F92561" w:rsidRPr="00D2484D">
        <w:rPr>
          <w:rFonts w:ascii="Arial" w:hAnsi="Arial" w:cs="Arial"/>
        </w:rPr>
        <w:t xml:space="preserve"> </w:t>
      </w:r>
    </w:p>
    <w:p w:rsidR="00D95618" w:rsidRPr="00D2484D" w:rsidRDefault="00D95618" w:rsidP="00F17722">
      <w:pPr>
        <w:jc w:val="both"/>
        <w:rPr>
          <w:rFonts w:ascii="Arial" w:hAnsi="Arial" w:cs="Arial"/>
        </w:rPr>
      </w:pPr>
    </w:p>
    <w:p w:rsidR="00E87A63" w:rsidRPr="004D0268" w:rsidRDefault="00D37CE7" w:rsidP="00973851">
      <w:pPr>
        <w:rPr>
          <w:rFonts w:ascii="Arial" w:hAnsi="Arial" w:cs="Arial"/>
        </w:rPr>
      </w:pPr>
      <w:r w:rsidRPr="004D0268">
        <w:rPr>
          <w:rFonts w:ascii="Arial" w:hAnsi="Arial" w:cs="Arial"/>
        </w:rPr>
        <w:t>ŠIFRA</w:t>
      </w:r>
      <w:r w:rsidR="00E87A63" w:rsidRPr="004D0268">
        <w:rPr>
          <w:rFonts w:ascii="Arial" w:hAnsi="Arial" w:cs="Arial"/>
        </w:rPr>
        <w:t xml:space="preserve"> 40</w:t>
      </w:r>
      <w:r w:rsidR="00097D9C" w:rsidRPr="004D0268">
        <w:rPr>
          <w:rFonts w:ascii="Arial" w:hAnsi="Arial" w:cs="Arial"/>
        </w:rPr>
        <w:t>6</w:t>
      </w:r>
      <w:r w:rsidR="00E87A63" w:rsidRPr="004D0268">
        <w:rPr>
          <w:rFonts w:ascii="Arial" w:hAnsi="Arial" w:cs="Arial"/>
        </w:rPr>
        <w:t xml:space="preserve"> </w:t>
      </w:r>
      <w:r w:rsidR="000608B7" w:rsidRPr="004D0268">
        <w:rPr>
          <w:rFonts w:ascii="Arial" w:hAnsi="Arial" w:cs="Arial"/>
        </w:rPr>
        <w:t xml:space="preserve">REZULTAT POSLOVANJA </w:t>
      </w:r>
    </w:p>
    <w:p w:rsidR="003E4F1D" w:rsidRPr="004D0268" w:rsidRDefault="004B55C1" w:rsidP="0026293F">
      <w:pPr>
        <w:rPr>
          <w:rFonts w:ascii="Arial" w:hAnsi="Arial" w:cs="Arial"/>
        </w:rPr>
      </w:pPr>
      <w:r w:rsidRPr="004D0268">
        <w:rPr>
          <w:rFonts w:ascii="Arial" w:hAnsi="Arial" w:cs="Arial"/>
        </w:rPr>
        <w:t xml:space="preserve">U </w:t>
      </w:r>
      <w:r w:rsidR="00BF2C7A" w:rsidRPr="004D0268">
        <w:rPr>
          <w:rFonts w:ascii="Arial" w:hAnsi="Arial" w:cs="Arial"/>
        </w:rPr>
        <w:t>202</w:t>
      </w:r>
      <w:r w:rsidR="00D2484D" w:rsidRPr="004D0268">
        <w:rPr>
          <w:rFonts w:ascii="Arial" w:hAnsi="Arial" w:cs="Arial"/>
        </w:rPr>
        <w:t>3</w:t>
      </w:r>
      <w:r w:rsidRPr="004D0268">
        <w:rPr>
          <w:rFonts w:ascii="Arial" w:hAnsi="Arial" w:cs="Arial"/>
        </w:rPr>
        <w:t xml:space="preserve">. godini ostvaren je </w:t>
      </w:r>
      <w:r w:rsidR="002C2C9E" w:rsidRPr="004D0268">
        <w:rPr>
          <w:rFonts w:ascii="Arial" w:hAnsi="Arial" w:cs="Arial"/>
        </w:rPr>
        <w:t xml:space="preserve">višak prihoda poslovanja u iznosu od </w:t>
      </w:r>
      <w:r w:rsidR="00991C32" w:rsidRPr="004D0268">
        <w:rPr>
          <w:rFonts w:ascii="Arial" w:hAnsi="Arial" w:cs="Arial"/>
        </w:rPr>
        <w:t>10.466,55</w:t>
      </w:r>
      <w:r w:rsidR="00D2484D" w:rsidRPr="004D0268">
        <w:rPr>
          <w:rFonts w:ascii="Arial" w:hAnsi="Arial" w:cs="Arial"/>
        </w:rPr>
        <w:t xml:space="preserve"> eura</w:t>
      </w:r>
      <w:r w:rsidR="000054A7" w:rsidRPr="004D0268">
        <w:rPr>
          <w:rFonts w:ascii="Arial" w:hAnsi="Arial" w:cs="Arial"/>
        </w:rPr>
        <w:t xml:space="preserve"> uz preneseni višak 7.929,29 eura</w:t>
      </w:r>
      <w:r w:rsidR="000C47FF" w:rsidRPr="004D0268">
        <w:rPr>
          <w:rFonts w:ascii="Arial" w:hAnsi="Arial" w:cs="Arial"/>
        </w:rPr>
        <w:t xml:space="preserve">, </w:t>
      </w:r>
      <w:r w:rsidR="000054A7" w:rsidRPr="004D0268">
        <w:rPr>
          <w:rFonts w:ascii="Arial" w:hAnsi="Arial" w:cs="Arial"/>
        </w:rPr>
        <w:t>manjak</w:t>
      </w:r>
      <w:r w:rsidR="000C47FF" w:rsidRPr="004D0268">
        <w:rPr>
          <w:rFonts w:ascii="Arial" w:hAnsi="Arial" w:cs="Arial"/>
        </w:rPr>
        <w:t xml:space="preserve"> </w:t>
      </w:r>
      <w:r w:rsidR="000054A7" w:rsidRPr="004D0268">
        <w:rPr>
          <w:rFonts w:ascii="Arial" w:hAnsi="Arial" w:cs="Arial"/>
        </w:rPr>
        <w:t>prihoda od ne</w:t>
      </w:r>
      <w:r w:rsidR="000C47FF" w:rsidRPr="004D0268">
        <w:rPr>
          <w:rFonts w:ascii="Arial" w:hAnsi="Arial" w:cs="Arial"/>
        </w:rPr>
        <w:t xml:space="preserve">financijske imovine u iznosu od </w:t>
      </w:r>
      <w:r w:rsidR="000054A7" w:rsidRPr="004D0268">
        <w:rPr>
          <w:rFonts w:ascii="Arial" w:hAnsi="Arial" w:cs="Arial"/>
        </w:rPr>
        <w:t xml:space="preserve">6.284,13 eura uz </w:t>
      </w:r>
      <w:r w:rsidR="003E4F1D" w:rsidRPr="004D0268">
        <w:rPr>
          <w:rFonts w:ascii="Arial" w:hAnsi="Arial" w:cs="Arial"/>
        </w:rPr>
        <w:t>preneseni manjak prihoda od nefinancijske imovine 29.196,56 eura nakon korekcije za usklađenja zbog uvođenja eura</w:t>
      </w:r>
      <w:r w:rsidR="000C47FF" w:rsidRPr="004D0268">
        <w:rPr>
          <w:rFonts w:ascii="Arial" w:hAnsi="Arial" w:cs="Arial"/>
        </w:rPr>
        <w:t xml:space="preserve">, te manjak </w:t>
      </w:r>
      <w:r w:rsidR="000054A7" w:rsidRPr="004D0268">
        <w:rPr>
          <w:rFonts w:ascii="Arial" w:hAnsi="Arial" w:cs="Arial"/>
        </w:rPr>
        <w:t xml:space="preserve">prihoda od financijske imovine </w:t>
      </w:r>
      <w:r w:rsidR="000C47FF" w:rsidRPr="004D0268">
        <w:rPr>
          <w:rFonts w:ascii="Arial" w:hAnsi="Arial" w:cs="Arial"/>
        </w:rPr>
        <w:t xml:space="preserve">u iznosu od </w:t>
      </w:r>
      <w:r w:rsidR="000054A7" w:rsidRPr="004D0268">
        <w:rPr>
          <w:rFonts w:ascii="Arial" w:hAnsi="Arial" w:cs="Arial"/>
        </w:rPr>
        <w:t>3.749,76 eura</w:t>
      </w:r>
      <w:r w:rsidR="003E4F1D" w:rsidRPr="004D0268">
        <w:rPr>
          <w:rFonts w:ascii="Arial" w:hAnsi="Arial" w:cs="Arial"/>
        </w:rPr>
        <w:t xml:space="preserve"> uz preneseni višak u iznosu od 20.542,52 eura, </w:t>
      </w:r>
      <w:r w:rsidR="00D95618" w:rsidRPr="004D0268">
        <w:rPr>
          <w:rFonts w:ascii="Arial" w:hAnsi="Arial" w:cs="Arial"/>
        </w:rPr>
        <w:t>donosi rezultat poslovanja</w:t>
      </w:r>
      <w:r w:rsidR="003E4F1D" w:rsidRPr="004D0268">
        <w:rPr>
          <w:rFonts w:ascii="Arial" w:hAnsi="Arial" w:cs="Arial"/>
        </w:rPr>
        <w:t>.</w:t>
      </w:r>
    </w:p>
    <w:p w:rsidR="00FF42F2" w:rsidRDefault="00FF42F2" w:rsidP="0026293F">
      <w:pPr>
        <w:rPr>
          <w:rFonts w:ascii="Arial" w:hAnsi="Arial" w:cs="Arial"/>
          <w:highlight w:val="lightGray"/>
        </w:rPr>
      </w:pPr>
    </w:p>
    <w:p w:rsidR="00AE73A1" w:rsidRPr="00D95618" w:rsidRDefault="00D37CE7" w:rsidP="00F17722">
      <w:pPr>
        <w:jc w:val="both"/>
        <w:rPr>
          <w:rFonts w:ascii="Arial" w:hAnsi="Arial" w:cs="Arial"/>
        </w:rPr>
      </w:pPr>
      <w:r w:rsidRPr="00D95618">
        <w:rPr>
          <w:rFonts w:ascii="Arial" w:hAnsi="Arial" w:cs="Arial"/>
        </w:rPr>
        <w:t>ŠIFRA</w:t>
      </w:r>
      <w:r w:rsidR="00F92561" w:rsidRPr="00D95618">
        <w:rPr>
          <w:rFonts w:ascii="Arial" w:hAnsi="Arial" w:cs="Arial"/>
        </w:rPr>
        <w:t xml:space="preserve"> 4221 UREDSKA OPREMA I NAMJEŠTAJ</w:t>
      </w:r>
    </w:p>
    <w:p w:rsidR="00F92561" w:rsidRPr="00D95618" w:rsidRDefault="00F17722" w:rsidP="00F17722">
      <w:pPr>
        <w:jc w:val="both"/>
        <w:rPr>
          <w:rFonts w:ascii="Arial" w:hAnsi="Arial" w:cs="Arial"/>
        </w:rPr>
      </w:pPr>
      <w:r w:rsidRPr="00D95618">
        <w:rPr>
          <w:rFonts w:ascii="Arial" w:hAnsi="Arial" w:cs="Arial"/>
        </w:rPr>
        <w:t xml:space="preserve">Rashodi na ovoj stavci odnose se na opremanje </w:t>
      </w:r>
      <w:r w:rsidR="00D95618" w:rsidRPr="00D95618">
        <w:rPr>
          <w:rFonts w:ascii="Arial" w:hAnsi="Arial" w:cs="Arial"/>
        </w:rPr>
        <w:t xml:space="preserve">ormarima </w:t>
      </w:r>
      <w:r w:rsidRPr="00D95618">
        <w:rPr>
          <w:rFonts w:ascii="Arial" w:hAnsi="Arial" w:cs="Arial"/>
        </w:rPr>
        <w:t xml:space="preserve">prostorija arhive </w:t>
      </w:r>
      <w:r w:rsidR="00D95618" w:rsidRPr="00D95618">
        <w:rPr>
          <w:rFonts w:ascii="Arial" w:hAnsi="Arial" w:cs="Arial"/>
        </w:rPr>
        <w:t xml:space="preserve">građansko-upravnog odjela ovog odvjetništva </w:t>
      </w:r>
      <w:r w:rsidRPr="00D95618">
        <w:rPr>
          <w:rFonts w:ascii="Arial" w:hAnsi="Arial" w:cs="Arial"/>
        </w:rPr>
        <w:t xml:space="preserve">sukladno Zakonu.  </w:t>
      </w:r>
    </w:p>
    <w:p w:rsidR="00664E76" w:rsidRPr="00D41E40" w:rsidRDefault="00664E76" w:rsidP="00F17722">
      <w:pPr>
        <w:rPr>
          <w:rFonts w:ascii="Arial" w:hAnsi="Arial" w:cs="Arial"/>
          <w:b/>
          <w:color w:val="808080" w:themeColor="background1" w:themeShade="80"/>
        </w:rPr>
      </w:pPr>
    </w:p>
    <w:p w:rsidR="00D95618" w:rsidRPr="00D41E40" w:rsidRDefault="00D95618" w:rsidP="00D95618">
      <w:pPr>
        <w:jc w:val="both"/>
        <w:rPr>
          <w:rFonts w:ascii="Arial" w:hAnsi="Arial" w:cs="Arial"/>
        </w:rPr>
      </w:pPr>
      <w:r w:rsidRPr="00D41E40">
        <w:rPr>
          <w:rFonts w:ascii="Arial" w:hAnsi="Arial" w:cs="Arial"/>
        </w:rPr>
        <w:t>ŠIFRA 451 DODATNA ULAGANJA</w:t>
      </w:r>
      <w:r w:rsidR="004D0268">
        <w:rPr>
          <w:rFonts w:ascii="Arial" w:hAnsi="Arial" w:cs="Arial"/>
        </w:rPr>
        <w:t xml:space="preserve"> NA GRAĐEVINSKIM OBJEKTIMA</w:t>
      </w:r>
    </w:p>
    <w:p w:rsidR="00D95618" w:rsidRPr="00D41E40" w:rsidRDefault="00D95618" w:rsidP="00D95618">
      <w:pPr>
        <w:jc w:val="both"/>
        <w:rPr>
          <w:rFonts w:ascii="Arial" w:hAnsi="Arial" w:cs="Arial"/>
        </w:rPr>
      </w:pPr>
      <w:r w:rsidRPr="00D41E40">
        <w:rPr>
          <w:rFonts w:ascii="Arial" w:hAnsi="Arial" w:cs="Arial"/>
        </w:rPr>
        <w:t>Rashodi na ovoj stavci odnose se na opremanje ormarima prostorija arhive građansko-</w:t>
      </w:r>
      <w:r w:rsidRPr="00D41E40">
        <w:rPr>
          <w:rFonts w:ascii="Arial" w:hAnsi="Arial" w:cs="Arial"/>
        </w:rPr>
        <w:lastRenderedPageBreak/>
        <w:t xml:space="preserve">upravnog odjela ovog odvjetništva sukladno Zakonu.  </w:t>
      </w:r>
    </w:p>
    <w:p w:rsidR="00D95618" w:rsidRDefault="00D95618" w:rsidP="00F17722">
      <w:pPr>
        <w:rPr>
          <w:rFonts w:ascii="Arial" w:hAnsi="Arial" w:cs="Arial"/>
          <w:b/>
          <w:color w:val="808080" w:themeColor="background1" w:themeShade="80"/>
          <w:highlight w:val="lightGray"/>
        </w:rPr>
      </w:pPr>
    </w:p>
    <w:p w:rsidR="00ED1E54" w:rsidRPr="00991C32" w:rsidRDefault="00D37CE7" w:rsidP="00F17722">
      <w:pPr>
        <w:rPr>
          <w:rFonts w:ascii="Arial" w:hAnsi="Arial" w:cs="Arial"/>
        </w:rPr>
      </w:pPr>
      <w:r w:rsidRPr="00991C32">
        <w:rPr>
          <w:rFonts w:ascii="Arial" w:hAnsi="Arial" w:cs="Arial"/>
        </w:rPr>
        <w:t>ŠIFRA</w:t>
      </w:r>
      <w:r w:rsidR="00ED1E54" w:rsidRPr="00991C32">
        <w:rPr>
          <w:rFonts w:ascii="Arial" w:hAnsi="Arial" w:cs="Arial"/>
        </w:rPr>
        <w:t xml:space="preserve"> </w:t>
      </w:r>
      <w:r w:rsidR="00991C32" w:rsidRPr="00991C32">
        <w:rPr>
          <w:rFonts w:ascii="Arial" w:hAnsi="Arial" w:cs="Arial"/>
        </w:rPr>
        <w:t>5443</w:t>
      </w:r>
      <w:r w:rsidR="00ED1E54" w:rsidRPr="00991C32">
        <w:rPr>
          <w:rFonts w:ascii="Arial" w:hAnsi="Arial" w:cs="Arial"/>
        </w:rPr>
        <w:t xml:space="preserve"> </w:t>
      </w:r>
      <w:r w:rsidR="00991C32" w:rsidRPr="00991C32">
        <w:rPr>
          <w:rFonts w:ascii="Arial" w:hAnsi="Arial" w:cs="Arial"/>
        </w:rPr>
        <w:t xml:space="preserve">OTPLATA GLAVNICE PRIMLJENIH ZAJMOVA </w:t>
      </w:r>
      <w:r w:rsidR="00ED1E54" w:rsidRPr="00991C32">
        <w:rPr>
          <w:rFonts w:ascii="Arial" w:hAnsi="Arial" w:cs="Arial"/>
        </w:rPr>
        <w:t xml:space="preserve"> </w:t>
      </w:r>
    </w:p>
    <w:p w:rsidR="00ED1E54" w:rsidRPr="00991C32" w:rsidRDefault="00ED1E54" w:rsidP="00F17722">
      <w:pPr>
        <w:rPr>
          <w:rFonts w:ascii="Arial" w:hAnsi="Arial" w:cs="Arial"/>
        </w:rPr>
      </w:pPr>
      <w:r w:rsidRPr="00991C32">
        <w:rPr>
          <w:rFonts w:ascii="Arial" w:hAnsi="Arial" w:cs="Arial"/>
        </w:rPr>
        <w:t xml:space="preserve">Ova stavka rashoda odnosi se na </w:t>
      </w:r>
      <w:r w:rsidR="00991C32">
        <w:rPr>
          <w:rFonts w:ascii="Arial" w:hAnsi="Arial" w:cs="Arial"/>
        </w:rPr>
        <w:t xml:space="preserve">otplaćeni iznos </w:t>
      </w:r>
      <w:r w:rsidRPr="00991C32">
        <w:rPr>
          <w:rFonts w:ascii="Arial" w:hAnsi="Arial" w:cs="Arial"/>
        </w:rPr>
        <w:t>glavnic</w:t>
      </w:r>
      <w:r w:rsidR="00991C32">
        <w:rPr>
          <w:rFonts w:ascii="Arial" w:hAnsi="Arial" w:cs="Arial"/>
        </w:rPr>
        <w:t>e</w:t>
      </w:r>
      <w:r w:rsidRPr="00991C32">
        <w:rPr>
          <w:rFonts w:ascii="Arial" w:hAnsi="Arial" w:cs="Arial"/>
        </w:rPr>
        <w:t xml:space="preserve"> Ugovora o financijskom </w:t>
      </w:r>
      <w:proofErr w:type="spellStart"/>
      <w:r w:rsidRPr="00991C32">
        <w:rPr>
          <w:rFonts w:ascii="Arial" w:hAnsi="Arial" w:cs="Arial"/>
        </w:rPr>
        <w:t>leasingu</w:t>
      </w:r>
      <w:proofErr w:type="spellEnd"/>
      <w:r w:rsidRPr="00991C32">
        <w:rPr>
          <w:rFonts w:ascii="Arial" w:hAnsi="Arial" w:cs="Arial"/>
        </w:rPr>
        <w:t xml:space="preserve"> za služben</w:t>
      </w:r>
      <w:r w:rsidR="00991C32">
        <w:rPr>
          <w:rFonts w:ascii="Arial" w:hAnsi="Arial" w:cs="Arial"/>
        </w:rPr>
        <w:t>i</w:t>
      </w:r>
      <w:r w:rsidRPr="00991C32">
        <w:rPr>
          <w:rFonts w:ascii="Arial" w:hAnsi="Arial" w:cs="Arial"/>
        </w:rPr>
        <w:t xml:space="preserve"> automobil u iznosu </w:t>
      </w:r>
      <w:r w:rsidR="00991C32" w:rsidRPr="00991C32">
        <w:rPr>
          <w:rFonts w:ascii="Arial" w:hAnsi="Arial" w:cs="Arial"/>
        </w:rPr>
        <w:t>3.749,76</w:t>
      </w:r>
      <w:r w:rsidRPr="00991C32">
        <w:rPr>
          <w:rFonts w:ascii="Arial" w:hAnsi="Arial" w:cs="Arial"/>
        </w:rPr>
        <w:t xml:space="preserve"> </w:t>
      </w:r>
      <w:r w:rsidR="00991C32" w:rsidRPr="00991C32">
        <w:rPr>
          <w:rFonts w:ascii="Arial" w:hAnsi="Arial" w:cs="Arial"/>
        </w:rPr>
        <w:t>eura</w:t>
      </w:r>
      <w:r w:rsidRPr="00991C32">
        <w:rPr>
          <w:rFonts w:ascii="Arial" w:hAnsi="Arial" w:cs="Arial"/>
        </w:rPr>
        <w:t>.</w:t>
      </w:r>
    </w:p>
    <w:p w:rsidR="00ED1E54" w:rsidRPr="00700C55" w:rsidRDefault="00ED1E54" w:rsidP="00F17722">
      <w:pPr>
        <w:rPr>
          <w:rFonts w:ascii="Arial" w:hAnsi="Arial" w:cs="Arial"/>
          <w:color w:val="808080" w:themeColor="background1" w:themeShade="80"/>
          <w:highlight w:val="lightGray"/>
        </w:rPr>
      </w:pPr>
    </w:p>
    <w:p w:rsidR="00B0133D" w:rsidRPr="00991C32" w:rsidRDefault="00D37CE7" w:rsidP="00F17722">
      <w:pPr>
        <w:rPr>
          <w:rFonts w:ascii="Arial" w:hAnsi="Arial" w:cs="Arial"/>
        </w:rPr>
      </w:pPr>
      <w:r w:rsidRPr="00991C32">
        <w:rPr>
          <w:rFonts w:ascii="Arial" w:hAnsi="Arial" w:cs="Arial"/>
        </w:rPr>
        <w:t>ŠIFRA</w:t>
      </w:r>
      <w:r w:rsidR="00B0133D" w:rsidRPr="00991C32">
        <w:rPr>
          <w:rFonts w:ascii="Arial" w:hAnsi="Arial" w:cs="Arial"/>
        </w:rPr>
        <w:t xml:space="preserve"> 19 RASHODI BUDUĆIH RAZDOBLJA </w:t>
      </w:r>
    </w:p>
    <w:p w:rsidR="00B0133D" w:rsidRPr="00991C32" w:rsidRDefault="00B0133D" w:rsidP="00F17722">
      <w:pPr>
        <w:rPr>
          <w:rFonts w:ascii="Arial" w:hAnsi="Arial" w:cs="Arial"/>
        </w:rPr>
      </w:pPr>
      <w:r w:rsidRPr="00991C32">
        <w:rPr>
          <w:rFonts w:ascii="Arial" w:hAnsi="Arial" w:cs="Arial"/>
        </w:rPr>
        <w:t>Ova stavka sadržava plaću</w:t>
      </w:r>
      <w:r w:rsidR="00ED1E54" w:rsidRPr="00991C32">
        <w:rPr>
          <w:rFonts w:ascii="Arial" w:hAnsi="Arial" w:cs="Arial"/>
        </w:rPr>
        <w:t xml:space="preserve"> </w:t>
      </w:r>
      <w:r w:rsidR="00FF42F2">
        <w:rPr>
          <w:rFonts w:ascii="Arial" w:hAnsi="Arial" w:cs="Arial"/>
        </w:rPr>
        <w:t xml:space="preserve">za prosinac 2023. </w:t>
      </w:r>
      <w:r w:rsidR="00ED1E54" w:rsidRPr="00991C32">
        <w:rPr>
          <w:rFonts w:ascii="Arial" w:hAnsi="Arial" w:cs="Arial"/>
        </w:rPr>
        <w:t xml:space="preserve">u iznosu od </w:t>
      </w:r>
      <w:r w:rsidR="00991C32" w:rsidRPr="00991C32">
        <w:rPr>
          <w:rFonts w:ascii="Arial" w:hAnsi="Arial" w:cs="Arial"/>
        </w:rPr>
        <w:t xml:space="preserve">53.340,26 eura </w:t>
      </w:r>
      <w:r w:rsidRPr="00991C32">
        <w:rPr>
          <w:rFonts w:ascii="Arial" w:hAnsi="Arial" w:cs="Arial"/>
        </w:rPr>
        <w:t xml:space="preserve">i prijevoz </w:t>
      </w:r>
      <w:r w:rsidR="00FF42F2">
        <w:rPr>
          <w:rFonts w:ascii="Arial" w:hAnsi="Arial" w:cs="Arial"/>
        </w:rPr>
        <w:t xml:space="preserve">za prosinac 2023 </w:t>
      </w:r>
      <w:r w:rsidR="00ED1E54" w:rsidRPr="00991C32">
        <w:rPr>
          <w:rFonts w:ascii="Arial" w:hAnsi="Arial" w:cs="Arial"/>
        </w:rPr>
        <w:t xml:space="preserve">u iznosu od </w:t>
      </w:r>
      <w:r w:rsidR="00991C32" w:rsidRPr="00991C32">
        <w:rPr>
          <w:rFonts w:ascii="Arial" w:hAnsi="Arial" w:cs="Arial"/>
        </w:rPr>
        <w:t>885,18 eura</w:t>
      </w:r>
      <w:r w:rsidRPr="00991C32">
        <w:rPr>
          <w:rFonts w:ascii="Arial" w:hAnsi="Arial" w:cs="Arial"/>
        </w:rPr>
        <w:t>.</w:t>
      </w:r>
    </w:p>
    <w:p w:rsidR="00B0133D" w:rsidRPr="00700C55" w:rsidRDefault="00B0133D" w:rsidP="00E87A63">
      <w:pPr>
        <w:ind w:left="993" w:hanging="426"/>
        <w:rPr>
          <w:rFonts w:ascii="Arial" w:hAnsi="Arial" w:cs="Arial"/>
          <w:b/>
          <w:highlight w:val="lightGray"/>
        </w:rPr>
      </w:pPr>
    </w:p>
    <w:p w:rsidR="00823532" w:rsidRPr="009543F0" w:rsidRDefault="00823532" w:rsidP="004129C4">
      <w:pPr>
        <w:jc w:val="center"/>
        <w:rPr>
          <w:rFonts w:ascii="Arial" w:hAnsi="Arial" w:cs="Arial"/>
          <w:b/>
        </w:rPr>
      </w:pPr>
      <w:r w:rsidRPr="009543F0">
        <w:rPr>
          <w:rFonts w:ascii="Arial" w:hAnsi="Arial" w:cs="Arial"/>
          <w:b/>
        </w:rPr>
        <w:t xml:space="preserve">BILJEŠKE </w:t>
      </w:r>
      <w:r w:rsidR="002B6098" w:rsidRPr="009543F0">
        <w:rPr>
          <w:rFonts w:ascii="Arial" w:hAnsi="Arial" w:cs="Arial"/>
          <w:b/>
        </w:rPr>
        <w:t>U</w:t>
      </w:r>
      <w:r w:rsidRPr="009543F0">
        <w:rPr>
          <w:rFonts w:ascii="Arial" w:hAnsi="Arial" w:cs="Arial"/>
          <w:b/>
        </w:rPr>
        <w:t>Z BILANCU</w:t>
      </w:r>
    </w:p>
    <w:p w:rsidR="00CD7EFE" w:rsidRPr="00700C55" w:rsidRDefault="00CD7EFE" w:rsidP="00E87A63">
      <w:pPr>
        <w:ind w:left="993" w:hanging="426"/>
        <w:rPr>
          <w:rFonts w:ascii="Arial" w:hAnsi="Arial" w:cs="Arial"/>
          <w:color w:val="808080" w:themeColor="background1" w:themeShade="80"/>
          <w:highlight w:val="lightGray"/>
        </w:rPr>
      </w:pPr>
    </w:p>
    <w:p w:rsidR="00602A27" w:rsidRPr="00A7032F" w:rsidRDefault="00D37CE7" w:rsidP="00973851">
      <w:pPr>
        <w:rPr>
          <w:rFonts w:ascii="Arial" w:hAnsi="Arial" w:cs="Arial"/>
        </w:rPr>
      </w:pPr>
      <w:r w:rsidRPr="00A7032F">
        <w:rPr>
          <w:rFonts w:ascii="Arial" w:hAnsi="Arial" w:cs="Arial"/>
        </w:rPr>
        <w:t>ŠIFRA</w:t>
      </w:r>
      <w:r w:rsidR="00602A27" w:rsidRPr="00A7032F">
        <w:rPr>
          <w:rFonts w:ascii="Arial" w:hAnsi="Arial" w:cs="Arial"/>
        </w:rPr>
        <w:t xml:space="preserve"> 0221 UREDSKA OPREMA I NAMJEŠTAJ </w:t>
      </w:r>
    </w:p>
    <w:p w:rsidR="00A7032F" w:rsidRPr="00A7032F" w:rsidRDefault="00B30EF9" w:rsidP="00A7032F">
      <w:pPr>
        <w:widowControl/>
        <w:rPr>
          <w:rFonts w:ascii="Arial" w:eastAsiaTheme="minorHAnsi" w:hAnsi="Arial" w:cs="Arial"/>
          <w:spacing w:val="0"/>
          <w:lang w:eastAsia="en-US"/>
        </w:rPr>
      </w:pPr>
      <w:r w:rsidRPr="00A7032F">
        <w:rPr>
          <w:rFonts w:ascii="Arial" w:hAnsi="Arial" w:cs="Arial"/>
        </w:rPr>
        <w:t xml:space="preserve">knjiženo je povećanje računalne opreme nabavne vrijednosti </w:t>
      </w:r>
      <w:r w:rsidR="00A7032F" w:rsidRPr="00A7032F">
        <w:rPr>
          <w:rFonts w:ascii="Arial" w:hAnsi="Arial" w:cs="Arial"/>
        </w:rPr>
        <w:t xml:space="preserve">877,83 eura </w:t>
      </w:r>
      <w:r w:rsidRPr="00A7032F">
        <w:rPr>
          <w:rFonts w:ascii="Arial" w:hAnsi="Arial" w:cs="Arial"/>
        </w:rPr>
        <w:t xml:space="preserve">temeljem Odluke o prijenosu </w:t>
      </w:r>
      <w:r w:rsidR="009543F0">
        <w:rPr>
          <w:rFonts w:ascii="Arial" w:hAnsi="Arial" w:cs="Arial"/>
        </w:rPr>
        <w:t xml:space="preserve">računalne </w:t>
      </w:r>
      <w:r w:rsidRPr="00A7032F">
        <w:rPr>
          <w:rFonts w:ascii="Arial" w:hAnsi="Arial" w:cs="Arial"/>
        </w:rPr>
        <w:t xml:space="preserve">opreme pod brojem klasa: </w:t>
      </w:r>
      <w:r w:rsidR="00A7032F" w:rsidRPr="00A7032F">
        <w:rPr>
          <w:rFonts w:ascii="Arial" w:eastAsiaTheme="minorHAnsi" w:hAnsi="Arial" w:cs="Arial"/>
          <w:spacing w:val="0"/>
          <w:lang w:eastAsia="en-US"/>
        </w:rPr>
        <w:t>KLASA: 650-01/23-01/07</w:t>
      </w:r>
    </w:p>
    <w:p w:rsidR="004A4008" w:rsidRPr="00A7032F" w:rsidRDefault="00A7032F" w:rsidP="00A7032F">
      <w:pPr>
        <w:jc w:val="both"/>
        <w:rPr>
          <w:rFonts w:ascii="Arial" w:hAnsi="Arial" w:cs="Arial"/>
        </w:rPr>
      </w:pPr>
      <w:r w:rsidRPr="00A7032F">
        <w:rPr>
          <w:rFonts w:ascii="Arial" w:eastAsiaTheme="minorHAnsi" w:hAnsi="Arial" w:cs="Arial"/>
          <w:spacing w:val="0"/>
          <w:lang w:eastAsia="en-US"/>
        </w:rPr>
        <w:t xml:space="preserve">URBROJ: 514-13-01/05-23-68 </w:t>
      </w:r>
      <w:r w:rsidR="00B30EF9" w:rsidRPr="00A7032F">
        <w:rPr>
          <w:rFonts w:ascii="Arial" w:hAnsi="Arial" w:cs="Arial"/>
        </w:rPr>
        <w:t xml:space="preserve">od </w:t>
      </w:r>
      <w:r w:rsidRPr="00A7032F">
        <w:rPr>
          <w:rFonts w:ascii="Arial" w:hAnsi="Arial" w:cs="Arial"/>
        </w:rPr>
        <w:t>04</w:t>
      </w:r>
      <w:r w:rsidR="00B30EF9" w:rsidRPr="00A7032F">
        <w:rPr>
          <w:rFonts w:ascii="Arial" w:hAnsi="Arial" w:cs="Arial"/>
        </w:rPr>
        <w:t>.</w:t>
      </w:r>
      <w:r w:rsidRPr="00A7032F">
        <w:rPr>
          <w:rFonts w:ascii="Arial" w:hAnsi="Arial" w:cs="Arial"/>
        </w:rPr>
        <w:t xml:space="preserve">travnja </w:t>
      </w:r>
      <w:r w:rsidR="00B30EF9" w:rsidRPr="00A7032F">
        <w:rPr>
          <w:rFonts w:ascii="Arial" w:hAnsi="Arial" w:cs="Arial"/>
        </w:rPr>
        <w:t>202</w:t>
      </w:r>
      <w:r w:rsidRPr="00A7032F">
        <w:rPr>
          <w:rFonts w:ascii="Arial" w:hAnsi="Arial" w:cs="Arial"/>
        </w:rPr>
        <w:t>3</w:t>
      </w:r>
      <w:r w:rsidR="00B30EF9" w:rsidRPr="00A7032F">
        <w:rPr>
          <w:rFonts w:ascii="Arial" w:hAnsi="Arial" w:cs="Arial"/>
        </w:rPr>
        <w:t>.godine Ministarstva pravosuđa i uprave</w:t>
      </w:r>
      <w:r w:rsidR="009543F0">
        <w:rPr>
          <w:rFonts w:ascii="Arial" w:hAnsi="Arial" w:cs="Arial"/>
        </w:rPr>
        <w:t xml:space="preserve">, te dodatnih ulaganja u iznosu od 3.750,00 eura i nabavljenog namještaja i opreme u iznosu od 2.534,13 eura nabavljenih samostalno. </w:t>
      </w:r>
      <w:r w:rsidR="00B30EF9" w:rsidRPr="00A7032F">
        <w:rPr>
          <w:rFonts w:ascii="Arial" w:hAnsi="Arial" w:cs="Arial"/>
        </w:rPr>
        <w:t xml:space="preserve"> </w:t>
      </w:r>
    </w:p>
    <w:p w:rsidR="004A4008" w:rsidRPr="00700C55" w:rsidRDefault="004A4008" w:rsidP="00602A27">
      <w:pPr>
        <w:jc w:val="both"/>
        <w:rPr>
          <w:rFonts w:ascii="Arial" w:hAnsi="Arial" w:cs="Arial"/>
          <w:highlight w:val="lightGray"/>
        </w:rPr>
      </w:pPr>
    </w:p>
    <w:p w:rsidR="002D24A6" w:rsidRPr="009543F0" w:rsidRDefault="00D37CE7" w:rsidP="00973851">
      <w:pPr>
        <w:rPr>
          <w:rFonts w:ascii="Arial" w:hAnsi="Arial" w:cs="Arial"/>
        </w:rPr>
      </w:pPr>
      <w:r w:rsidRPr="009543F0">
        <w:rPr>
          <w:rFonts w:ascii="Arial" w:hAnsi="Arial" w:cs="Arial"/>
        </w:rPr>
        <w:t>ŠIFRA</w:t>
      </w:r>
      <w:r w:rsidR="00AD65E4" w:rsidRPr="009543F0">
        <w:rPr>
          <w:rFonts w:ascii="Arial" w:hAnsi="Arial" w:cs="Arial"/>
        </w:rPr>
        <w:t xml:space="preserve"> 01912, </w:t>
      </w:r>
      <w:r w:rsidRPr="009543F0">
        <w:rPr>
          <w:rFonts w:ascii="Arial" w:hAnsi="Arial" w:cs="Arial"/>
        </w:rPr>
        <w:t>ŠIFRA</w:t>
      </w:r>
      <w:r w:rsidR="004315EC" w:rsidRPr="009543F0">
        <w:rPr>
          <w:rFonts w:ascii="Arial" w:hAnsi="Arial" w:cs="Arial"/>
        </w:rPr>
        <w:t xml:space="preserve"> </w:t>
      </w:r>
      <w:r w:rsidR="00A07DF3" w:rsidRPr="009543F0">
        <w:rPr>
          <w:rFonts w:ascii="Arial" w:hAnsi="Arial" w:cs="Arial"/>
        </w:rPr>
        <w:t>02922</w:t>
      </w:r>
      <w:r w:rsidR="00AD65E4" w:rsidRPr="009543F0">
        <w:rPr>
          <w:rFonts w:ascii="Arial" w:hAnsi="Arial" w:cs="Arial"/>
        </w:rPr>
        <w:t xml:space="preserve">, </w:t>
      </w:r>
      <w:r w:rsidRPr="009543F0">
        <w:rPr>
          <w:rFonts w:ascii="Arial" w:hAnsi="Arial" w:cs="Arial"/>
        </w:rPr>
        <w:t>ŠIFRA</w:t>
      </w:r>
      <w:r w:rsidR="00AD65E4" w:rsidRPr="009543F0">
        <w:rPr>
          <w:rFonts w:ascii="Arial" w:hAnsi="Arial" w:cs="Arial"/>
        </w:rPr>
        <w:t xml:space="preserve"> 02923, </w:t>
      </w:r>
      <w:r w:rsidR="00A07DF3" w:rsidRPr="009543F0">
        <w:rPr>
          <w:rFonts w:ascii="Arial" w:hAnsi="Arial" w:cs="Arial"/>
        </w:rPr>
        <w:t xml:space="preserve"> </w:t>
      </w:r>
      <w:r w:rsidRPr="009543F0">
        <w:rPr>
          <w:rFonts w:ascii="Arial" w:hAnsi="Arial" w:cs="Arial"/>
        </w:rPr>
        <w:t>ŠIFRA</w:t>
      </w:r>
      <w:r w:rsidR="00AD65E4" w:rsidRPr="009543F0">
        <w:rPr>
          <w:rFonts w:ascii="Arial" w:hAnsi="Arial" w:cs="Arial"/>
        </w:rPr>
        <w:t xml:space="preserve"> 02926</w:t>
      </w:r>
    </w:p>
    <w:p w:rsidR="004315EC" w:rsidRPr="009543F0" w:rsidRDefault="00AD65E4" w:rsidP="009543F0">
      <w:pPr>
        <w:widowControl/>
        <w:rPr>
          <w:rFonts w:ascii="Arial" w:hAnsi="Arial" w:cs="Arial"/>
        </w:rPr>
      </w:pPr>
      <w:r w:rsidRPr="009543F0">
        <w:rPr>
          <w:rFonts w:ascii="Arial" w:hAnsi="Arial" w:cs="Arial"/>
        </w:rPr>
        <w:t>Knjižen je ispravak vrijednosti za 202</w:t>
      </w:r>
      <w:r w:rsidR="009543F0" w:rsidRPr="009543F0">
        <w:rPr>
          <w:rFonts w:ascii="Arial" w:hAnsi="Arial" w:cs="Arial"/>
        </w:rPr>
        <w:t>3</w:t>
      </w:r>
      <w:r w:rsidRPr="009543F0">
        <w:rPr>
          <w:rFonts w:ascii="Arial" w:hAnsi="Arial" w:cs="Arial"/>
        </w:rPr>
        <w:t>.godinu po propisanim stopama</w:t>
      </w:r>
      <w:r w:rsidR="004150DC" w:rsidRPr="009543F0">
        <w:rPr>
          <w:rFonts w:ascii="Arial" w:hAnsi="Arial" w:cs="Arial"/>
        </w:rPr>
        <w:t xml:space="preserve"> za opremu i službeni automobil</w:t>
      </w:r>
      <w:r w:rsidRPr="009543F0">
        <w:rPr>
          <w:rFonts w:ascii="Arial" w:hAnsi="Arial" w:cs="Arial"/>
        </w:rPr>
        <w:t xml:space="preserve">, te </w:t>
      </w:r>
      <w:r w:rsidR="009543F0" w:rsidRPr="009543F0">
        <w:rPr>
          <w:rFonts w:ascii="Arial" w:hAnsi="Arial" w:cs="Arial"/>
        </w:rPr>
        <w:t xml:space="preserve">povećan </w:t>
      </w:r>
      <w:r w:rsidRPr="009543F0">
        <w:rPr>
          <w:rFonts w:ascii="Arial" w:hAnsi="Arial" w:cs="Arial"/>
        </w:rPr>
        <w:t xml:space="preserve">iznos ispravka vrijednosti </w:t>
      </w:r>
      <w:r w:rsidR="004150DC" w:rsidRPr="009543F0">
        <w:rPr>
          <w:rFonts w:ascii="Arial" w:hAnsi="Arial" w:cs="Arial"/>
        </w:rPr>
        <w:t xml:space="preserve">u sveukupnom iznosu od </w:t>
      </w:r>
      <w:r w:rsidR="009543F0" w:rsidRPr="009543F0">
        <w:rPr>
          <w:rFonts w:ascii="Arial" w:hAnsi="Arial" w:cs="Arial"/>
        </w:rPr>
        <w:t xml:space="preserve">877,83 eura ustupljene računalne </w:t>
      </w:r>
      <w:r w:rsidRPr="009543F0">
        <w:rPr>
          <w:rFonts w:ascii="Arial" w:hAnsi="Arial" w:cs="Arial"/>
        </w:rPr>
        <w:t xml:space="preserve">opreme </w:t>
      </w:r>
      <w:r w:rsidR="004150DC" w:rsidRPr="009543F0">
        <w:rPr>
          <w:rFonts w:ascii="Arial" w:hAnsi="Arial" w:cs="Arial"/>
        </w:rPr>
        <w:t>temeljem Odluke o prijenosu informatičke opreme pod brojem klasa</w:t>
      </w:r>
      <w:r w:rsidR="009543F0" w:rsidRPr="009543F0">
        <w:rPr>
          <w:rFonts w:ascii="Arial" w:eastAsiaTheme="minorHAnsi" w:hAnsi="Arial" w:cs="Arial"/>
          <w:spacing w:val="0"/>
          <w:lang w:eastAsia="en-US"/>
        </w:rPr>
        <w:t xml:space="preserve"> KLASA: 650-01/23-01/07 URBROJ: 514-13-01/05-23-68 </w:t>
      </w:r>
      <w:r w:rsidR="009543F0" w:rsidRPr="009543F0">
        <w:rPr>
          <w:rFonts w:ascii="Arial" w:hAnsi="Arial" w:cs="Arial"/>
        </w:rPr>
        <w:t xml:space="preserve">od 04.travnja 2023.godine </w:t>
      </w:r>
      <w:r w:rsidR="004150DC" w:rsidRPr="009543F0">
        <w:rPr>
          <w:rFonts w:ascii="Arial" w:hAnsi="Arial" w:cs="Arial"/>
        </w:rPr>
        <w:t>Ministarstva pravosuđa i uprave.</w:t>
      </w:r>
    </w:p>
    <w:p w:rsidR="004150DC" w:rsidRPr="00700C55" w:rsidRDefault="004150DC" w:rsidP="00973851">
      <w:pPr>
        <w:rPr>
          <w:rFonts w:ascii="Arial" w:hAnsi="Arial" w:cs="Arial"/>
          <w:color w:val="808080" w:themeColor="background1" w:themeShade="80"/>
          <w:highlight w:val="lightGray"/>
        </w:rPr>
      </w:pPr>
    </w:p>
    <w:p w:rsidR="008261BC" w:rsidRPr="004D05E4" w:rsidRDefault="00D37CE7" w:rsidP="00EC1F09">
      <w:pPr>
        <w:jc w:val="both"/>
        <w:rPr>
          <w:rFonts w:ascii="Arial" w:hAnsi="Arial" w:cs="Arial"/>
        </w:rPr>
      </w:pPr>
      <w:r w:rsidRPr="004D05E4">
        <w:rPr>
          <w:rFonts w:ascii="Arial" w:hAnsi="Arial" w:cs="Arial"/>
        </w:rPr>
        <w:t>ŠIFRA</w:t>
      </w:r>
      <w:r w:rsidR="008E463C" w:rsidRPr="004D05E4">
        <w:rPr>
          <w:rFonts w:ascii="Arial" w:hAnsi="Arial" w:cs="Arial"/>
        </w:rPr>
        <w:t xml:space="preserve"> </w:t>
      </w:r>
      <w:r w:rsidR="00C56D2B" w:rsidRPr="004D05E4">
        <w:rPr>
          <w:rFonts w:ascii="Arial" w:hAnsi="Arial" w:cs="Arial"/>
        </w:rPr>
        <w:t>1112</w:t>
      </w:r>
      <w:r w:rsidR="008E463C" w:rsidRPr="004D05E4">
        <w:rPr>
          <w:rFonts w:ascii="Arial" w:hAnsi="Arial" w:cs="Arial"/>
        </w:rPr>
        <w:t xml:space="preserve"> </w:t>
      </w:r>
      <w:r w:rsidR="00C324D3" w:rsidRPr="004D05E4">
        <w:rPr>
          <w:rFonts w:ascii="Arial" w:hAnsi="Arial" w:cs="Arial"/>
        </w:rPr>
        <w:t xml:space="preserve">Novac na </w:t>
      </w:r>
      <w:r w:rsidR="007B6A62" w:rsidRPr="004D05E4">
        <w:rPr>
          <w:rFonts w:ascii="Arial" w:hAnsi="Arial" w:cs="Arial"/>
        </w:rPr>
        <w:t xml:space="preserve">redovnom </w:t>
      </w:r>
      <w:r w:rsidR="00C324D3" w:rsidRPr="004D05E4">
        <w:rPr>
          <w:rFonts w:ascii="Arial" w:hAnsi="Arial" w:cs="Arial"/>
        </w:rPr>
        <w:t>žiro-računu u iznosu od</w:t>
      </w:r>
      <w:r w:rsidR="000C47FF" w:rsidRPr="004D05E4">
        <w:rPr>
          <w:rFonts w:ascii="Arial" w:hAnsi="Arial" w:cs="Arial"/>
        </w:rPr>
        <w:t xml:space="preserve">  </w:t>
      </w:r>
      <w:r w:rsidR="004D05E4" w:rsidRPr="004D05E4">
        <w:rPr>
          <w:rFonts w:ascii="Arial" w:hAnsi="Arial" w:cs="Arial"/>
        </w:rPr>
        <w:t xml:space="preserve">7.667,82 eura i 0,06 eura u blagajni </w:t>
      </w:r>
      <w:r w:rsidR="00291012" w:rsidRPr="004D05E4">
        <w:rPr>
          <w:rFonts w:ascii="Arial" w:hAnsi="Arial" w:cs="Arial"/>
        </w:rPr>
        <w:t>od čega će biti podmiren</w:t>
      </w:r>
      <w:r w:rsidR="00893EDB" w:rsidRPr="004D05E4">
        <w:rPr>
          <w:rFonts w:ascii="Arial" w:hAnsi="Arial" w:cs="Arial"/>
        </w:rPr>
        <w:t xml:space="preserve">e </w:t>
      </w:r>
      <w:r w:rsidR="009D7598" w:rsidRPr="004D05E4">
        <w:rPr>
          <w:rFonts w:ascii="Arial" w:hAnsi="Arial" w:cs="Arial"/>
        </w:rPr>
        <w:t>obvez</w:t>
      </w:r>
      <w:r w:rsidR="00893EDB" w:rsidRPr="004D05E4">
        <w:rPr>
          <w:rFonts w:ascii="Arial" w:hAnsi="Arial" w:cs="Arial"/>
        </w:rPr>
        <w:t>e</w:t>
      </w:r>
      <w:r w:rsidR="009D7598" w:rsidRPr="004D05E4">
        <w:rPr>
          <w:rFonts w:ascii="Arial" w:hAnsi="Arial" w:cs="Arial"/>
        </w:rPr>
        <w:t xml:space="preserve"> za materijalne rashode</w:t>
      </w:r>
      <w:r w:rsidR="0099184A" w:rsidRPr="004D05E4">
        <w:rPr>
          <w:rFonts w:ascii="Arial" w:hAnsi="Arial" w:cs="Arial"/>
        </w:rPr>
        <w:t xml:space="preserve"> za prosinac </w:t>
      </w:r>
      <w:r w:rsidR="00BF2C7A" w:rsidRPr="004D05E4">
        <w:rPr>
          <w:rFonts w:ascii="Arial" w:hAnsi="Arial" w:cs="Arial"/>
        </w:rPr>
        <w:t>202</w:t>
      </w:r>
      <w:r w:rsidR="004D05E4" w:rsidRPr="004D05E4">
        <w:rPr>
          <w:rFonts w:ascii="Arial" w:hAnsi="Arial" w:cs="Arial"/>
        </w:rPr>
        <w:t>3</w:t>
      </w:r>
      <w:r w:rsidR="0099184A" w:rsidRPr="004D05E4">
        <w:rPr>
          <w:rFonts w:ascii="Arial" w:hAnsi="Arial" w:cs="Arial"/>
        </w:rPr>
        <w:t>.</w:t>
      </w:r>
      <w:r w:rsidR="00C56D2B" w:rsidRPr="004D05E4">
        <w:rPr>
          <w:rFonts w:ascii="Arial" w:hAnsi="Arial" w:cs="Arial"/>
        </w:rPr>
        <w:t xml:space="preserve"> koji se najvećim dijelom sastoje od intelektualnih usluga odnosno troškova vještačenja u prethodnom kaznenom postupku, dio za režijske troškove za prosinac 202</w:t>
      </w:r>
      <w:r w:rsidR="004D05E4" w:rsidRPr="004D05E4">
        <w:rPr>
          <w:rFonts w:ascii="Arial" w:hAnsi="Arial" w:cs="Arial"/>
        </w:rPr>
        <w:t>3</w:t>
      </w:r>
      <w:r w:rsidR="00C56D2B" w:rsidRPr="004D05E4">
        <w:rPr>
          <w:rFonts w:ascii="Arial" w:hAnsi="Arial" w:cs="Arial"/>
        </w:rPr>
        <w:t>. godine, te naknadu za redovni i depozitni račun kod poslovne banke</w:t>
      </w:r>
      <w:r w:rsidR="004D05E4" w:rsidRPr="004D05E4">
        <w:rPr>
          <w:rFonts w:ascii="Arial" w:hAnsi="Arial" w:cs="Arial"/>
        </w:rPr>
        <w:t xml:space="preserve">. </w:t>
      </w:r>
    </w:p>
    <w:p w:rsidR="004D05E4" w:rsidRPr="00700C55" w:rsidRDefault="004D05E4" w:rsidP="00EC1F09">
      <w:pPr>
        <w:jc w:val="both"/>
        <w:rPr>
          <w:rFonts w:ascii="Arial" w:hAnsi="Arial" w:cs="Arial"/>
          <w:highlight w:val="lightGray"/>
        </w:rPr>
      </w:pPr>
    </w:p>
    <w:p w:rsidR="00661395" w:rsidRPr="00FF42F2" w:rsidRDefault="00D37CE7" w:rsidP="00973851">
      <w:pPr>
        <w:rPr>
          <w:rFonts w:ascii="Arial" w:hAnsi="Arial" w:cs="Arial"/>
        </w:rPr>
      </w:pPr>
      <w:r w:rsidRPr="00FF42F2">
        <w:rPr>
          <w:rFonts w:ascii="Arial" w:hAnsi="Arial" w:cs="Arial"/>
        </w:rPr>
        <w:t>ŠIFRA</w:t>
      </w:r>
      <w:r w:rsidR="00EC1F09" w:rsidRPr="00FF42F2">
        <w:rPr>
          <w:rFonts w:ascii="Arial" w:hAnsi="Arial" w:cs="Arial"/>
        </w:rPr>
        <w:t xml:space="preserve"> 129 OSTALA POTRAŽIVANJA</w:t>
      </w:r>
    </w:p>
    <w:p w:rsidR="00EC1F09" w:rsidRPr="00FF42F2" w:rsidRDefault="00EC1F09" w:rsidP="00973851">
      <w:pPr>
        <w:rPr>
          <w:rFonts w:ascii="Arial" w:hAnsi="Arial" w:cs="Arial"/>
          <w:color w:val="808080" w:themeColor="background1" w:themeShade="80"/>
        </w:rPr>
      </w:pPr>
      <w:r w:rsidRPr="00FF42F2">
        <w:rPr>
          <w:rFonts w:ascii="Arial" w:hAnsi="Arial" w:cs="Arial"/>
        </w:rPr>
        <w:t xml:space="preserve">Ova stavka bilance sastoji se od potraživanja za bolovanja na teret </w:t>
      </w:r>
      <w:proofErr w:type="spellStart"/>
      <w:r w:rsidRPr="00FF42F2">
        <w:rPr>
          <w:rFonts w:ascii="Arial" w:hAnsi="Arial" w:cs="Arial"/>
        </w:rPr>
        <w:t>HZZOa</w:t>
      </w:r>
      <w:proofErr w:type="spellEnd"/>
      <w:r w:rsidRPr="00FF42F2">
        <w:rPr>
          <w:rFonts w:ascii="Arial" w:hAnsi="Arial" w:cs="Arial"/>
        </w:rPr>
        <w:t xml:space="preserve"> u iznosu od </w:t>
      </w:r>
      <w:r w:rsidR="00FF42F2" w:rsidRPr="00FF42F2">
        <w:rPr>
          <w:rFonts w:ascii="Arial" w:hAnsi="Arial" w:cs="Arial"/>
        </w:rPr>
        <w:t>440,68 eura</w:t>
      </w:r>
      <w:r w:rsidRPr="00FF42F2">
        <w:rPr>
          <w:rFonts w:ascii="Arial" w:hAnsi="Arial" w:cs="Arial"/>
        </w:rPr>
        <w:t>, te potraživanja po osnovi zahtjeva za refundaciju troškova goriva i ce</w:t>
      </w:r>
      <w:r w:rsidR="008261BC" w:rsidRPr="00FF42F2">
        <w:rPr>
          <w:rFonts w:ascii="Arial" w:hAnsi="Arial" w:cs="Arial"/>
        </w:rPr>
        <w:t>s</w:t>
      </w:r>
      <w:r w:rsidRPr="00FF42F2">
        <w:rPr>
          <w:rFonts w:ascii="Arial" w:hAnsi="Arial" w:cs="Arial"/>
        </w:rPr>
        <w:t xml:space="preserve">tarine prema Županijskom državnom odvjetništvu u Splitu u iznosu od </w:t>
      </w:r>
      <w:r w:rsidR="00FF42F2" w:rsidRPr="00FF42F2">
        <w:rPr>
          <w:rFonts w:ascii="Arial" w:hAnsi="Arial" w:cs="Arial"/>
        </w:rPr>
        <w:t>40,4</w:t>
      </w:r>
      <w:r w:rsidR="00D92003">
        <w:rPr>
          <w:rFonts w:ascii="Arial" w:hAnsi="Arial" w:cs="Arial"/>
        </w:rPr>
        <w:t>1</w:t>
      </w:r>
      <w:r w:rsidR="00FF42F2" w:rsidRPr="00FF42F2">
        <w:rPr>
          <w:rFonts w:ascii="Arial" w:hAnsi="Arial" w:cs="Arial"/>
        </w:rPr>
        <w:t xml:space="preserve"> eura </w:t>
      </w:r>
      <w:r w:rsidRPr="00FF42F2">
        <w:rPr>
          <w:rFonts w:ascii="Arial" w:hAnsi="Arial" w:cs="Arial"/>
        </w:rPr>
        <w:t xml:space="preserve">kuna </w:t>
      </w:r>
      <w:r w:rsidR="008261BC" w:rsidRPr="00FF42F2">
        <w:rPr>
          <w:rFonts w:ascii="Arial" w:hAnsi="Arial" w:cs="Arial"/>
        </w:rPr>
        <w:t>za službena putovanja u kojima su dužnosnici obavljali poslove u kaznenim spisima u kojima su upućeni na rad u drugo odvjetništvo</w:t>
      </w:r>
      <w:r w:rsidR="00FF42F2" w:rsidRPr="00FF42F2">
        <w:rPr>
          <w:rFonts w:ascii="Arial" w:hAnsi="Arial" w:cs="Arial"/>
        </w:rPr>
        <w:t>.</w:t>
      </w:r>
    </w:p>
    <w:p w:rsidR="00EC1F09" w:rsidRPr="00700C55" w:rsidRDefault="00EC1F09" w:rsidP="00973851">
      <w:pPr>
        <w:rPr>
          <w:rFonts w:ascii="Arial" w:hAnsi="Arial" w:cs="Arial"/>
          <w:highlight w:val="lightGray"/>
        </w:rPr>
      </w:pPr>
    </w:p>
    <w:p w:rsidR="009A62FF" w:rsidRPr="00A7032F" w:rsidRDefault="00D37CE7" w:rsidP="009A62FF">
      <w:pPr>
        <w:rPr>
          <w:rFonts w:ascii="Arial" w:hAnsi="Arial" w:cs="Arial"/>
        </w:rPr>
      </w:pPr>
      <w:r w:rsidRPr="00A7032F">
        <w:rPr>
          <w:rFonts w:ascii="Arial" w:hAnsi="Arial" w:cs="Arial"/>
        </w:rPr>
        <w:t>ŠIFRA</w:t>
      </w:r>
      <w:r w:rsidR="009A62FF" w:rsidRPr="00A7032F">
        <w:rPr>
          <w:rFonts w:ascii="Arial" w:hAnsi="Arial" w:cs="Arial"/>
        </w:rPr>
        <w:t xml:space="preserve"> </w:t>
      </w:r>
      <w:r w:rsidR="00EC1F09" w:rsidRPr="00A7032F">
        <w:rPr>
          <w:rFonts w:ascii="Arial" w:hAnsi="Arial" w:cs="Arial"/>
        </w:rPr>
        <w:t>167</w:t>
      </w:r>
      <w:r w:rsidR="009A62FF" w:rsidRPr="00A7032F">
        <w:rPr>
          <w:rFonts w:ascii="Arial" w:hAnsi="Arial" w:cs="Arial"/>
        </w:rPr>
        <w:t xml:space="preserve"> Potraživanja za vlastite prihode od fotokopiranja uplaćene u Državni proračun iznose </w:t>
      </w:r>
      <w:r w:rsidR="00A7032F" w:rsidRPr="00A7032F">
        <w:rPr>
          <w:rFonts w:ascii="Arial" w:hAnsi="Arial" w:cs="Arial"/>
        </w:rPr>
        <w:t>9,49</w:t>
      </w:r>
      <w:r w:rsidR="009A62FF" w:rsidRPr="00A7032F">
        <w:rPr>
          <w:rFonts w:ascii="Arial" w:hAnsi="Arial" w:cs="Arial"/>
        </w:rPr>
        <w:t xml:space="preserve"> </w:t>
      </w:r>
      <w:r w:rsidR="00A7032F" w:rsidRPr="00A7032F">
        <w:rPr>
          <w:rFonts w:ascii="Arial" w:hAnsi="Arial" w:cs="Arial"/>
        </w:rPr>
        <w:t>eura</w:t>
      </w:r>
      <w:r w:rsidR="009A62FF" w:rsidRPr="00A7032F">
        <w:rPr>
          <w:rFonts w:ascii="Arial" w:hAnsi="Arial" w:cs="Arial"/>
        </w:rPr>
        <w:t xml:space="preserve"> koje će se prenijeti u iduću proračunsku godinu.</w:t>
      </w:r>
    </w:p>
    <w:p w:rsidR="00661395" w:rsidRPr="00700C55" w:rsidRDefault="00661395" w:rsidP="00973851">
      <w:pPr>
        <w:rPr>
          <w:rFonts w:ascii="Arial" w:hAnsi="Arial" w:cs="Arial"/>
          <w:color w:val="808080" w:themeColor="background1" w:themeShade="80"/>
          <w:highlight w:val="lightGray"/>
        </w:rPr>
      </w:pPr>
    </w:p>
    <w:p w:rsidR="00EC1F09" w:rsidRPr="00FF42F2" w:rsidRDefault="00D37CE7" w:rsidP="00973851">
      <w:pPr>
        <w:rPr>
          <w:rFonts w:ascii="Arial" w:hAnsi="Arial" w:cs="Arial"/>
        </w:rPr>
      </w:pPr>
      <w:r w:rsidRPr="00FF42F2">
        <w:rPr>
          <w:rFonts w:ascii="Arial" w:hAnsi="Arial" w:cs="Arial"/>
        </w:rPr>
        <w:t>ŠIFRA</w:t>
      </w:r>
      <w:r w:rsidR="008E463C" w:rsidRPr="00FF42F2">
        <w:rPr>
          <w:rFonts w:ascii="Arial" w:hAnsi="Arial" w:cs="Arial"/>
        </w:rPr>
        <w:t xml:space="preserve"> </w:t>
      </w:r>
      <w:r w:rsidR="00EC1F09" w:rsidRPr="00FF42F2">
        <w:rPr>
          <w:rFonts w:ascii="Arial" w:hAnsi="Arial" w:cs="Arial"/>
        </w:rPr>
        <w:t xml:space="preserve">193 KONTINUIRANI RASHODI BUDUĆIH RAZDOBLJA </w:t>
      </w:r>
    </w:p>
    <w:p w:rsidR="00FF42F2" w:rsidRPr="00991C32" w:rsidRDefault="00FF42F2" w:rsidP="00FF42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Ova stavka sastoji se od </w:t>
      </w:r>
      <w:r w:rsidRPr="00991C32">
        <w:rPr>
          <w:rFonts w:ascii="Arial" w:hAnsi="Arial" w:cs="Arial"/>
        </w:rPr>
        <w:t>plać</w:t>
      </w:r>
      <w:r>
        <w:rPr>
          <w:rFonts w:ascii="Arial" w:hAnsi="Arial" w:cs="Arial"/>
        </w:rPr>
        <w:t>e</w:t>
      </w:r>
      <w:r w:rsidRPr="00991C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prosinac 2023 </w:t>
      </w:r>
      <w:r w:rsidRPr="00991C32">
        <w:rPr>
          <w:rFonts w:ascii="Arial" w:hAnsi="Arial" w:cs="Arial"/>
        </w:rPr>
        <w:t xml:space="preserve">u iznosu od 53.340,26 eura i prijevoz </w:t>
      </w:r>
      <w:r>
        <w:rPr>
          <w:rFonts w:ascii="Arial" w:hAnsi="Arial" w:cs="Arial"/>
        </w:rPr>
        <w:t xml:space="preserve">za prosinac 2023 </w:t>
      </w:r>
      <w:r w:rsidRPr="00991C32">
        <w:rPr>
          <w:rFonts w:ascii="Arial" w:hAnsi="Arial" w:cs="Arial"/>
        </w:rPr>
        <w:t>u iznosu od 885,18 eura.</w:t>
      </w:r>
    </w:p>
    <w:p w:rsidR="008D58C5" w:rsidRDefault="008D58C5" w:rsidP="00973851">
      <w:pPr>
        <w:rPr>
          <w:rFonts w:ascii="Arial" w:hAnsi="Arial" w:cs="Arial"/>
          <w:color w:val="808080" w:themeColor="background1" w:themeShade="80"/>
          <w:highlight w:val="lightGray"/>
        </w:rPr>
      </w:pPr>
    </w:p>
    <w:p w:rsidR="00CB71FA" w:rsidRPr="002A119B" w:rsidRDefault="00D37CE7" w:rsidP="00973851">
      <w:pPr>
        <w:rPr>
          <w:rFonts w:ascii="Arial" w:hAnsi="Arial" w:cs="Arial"/>
        </w:rPr>
      </w:pPr>
      <w:r w:rsidRPr="002A119B">
        <w:rPr>
          <w:rFonts w:ascii="Arial" w:hAnsi="Arial" w:cs="Arial"/>
        </w:rPr>
        <w:t>ŠIFRA</w:t>
      </w:r>
      <w:r w:rsidR="00CB71FA" w:rsidRPr="002A119B">
        <w:rPr>
          <w:rFonts w:ascii="Arial" w:hAnsi="Arial" w:cs="Arial"/>
        </w:rPr>
        <w:t xml:space="preserve"> 239</w:t>
      </w:r>
      <w:r w:rsidR="003F6137" w:rsidRPr="002A119B">
        <w:rPr>
          <w:rFonts w:ascii="Arial" w:hAnsi="Arial" w:cs="Arial"/>
        </w:rPr>
        <w:t xml:space="preserve"> O</w:t>
      </w:r>
      <w:r w:rsidR="00CA2A9F" w:rsidRPr="002A119B">
        <w:rPr>
          <w:rFonts w:ascii="Arial" w:hAnsi="Arial" w:cs="Arial"/>
        </w:rPr>
        <w:t>STALE TEKUĆE OBVEZE</w:t>
      </w:r>
    </w:p>
    <w:p w:rsidR="00CB71FA" w:rsidRDefault="00CA2A9F" w:rsidP="002D14C5">
      <w:pPr>
        <w:jc w:val="both"/>
        <w:rPr>
          <w:rFonts w:ascii="Arial" w:hAnsi="Arial" w:cs="Arial"/>
        </w:rPr>
      </w:pPr>
      <w:r w:rsidRPr="002A119B">
        <w:rPr>
          <w:rFonts w:ascii="Arial" w:hAnsi="Arial" w:cs="Arial"/>
        </w:rPr>
        <w:t xml:space="preserve">Ova stavka </w:t>
      </w:r>
      <w:r w:rsidR="003F6137" w:rsidRPr="002A119B">
        <w:rPr>
          <w:rFonts w:ascii="Arial" w:hAnsi="Arial" w:cs="Arial"/>
        </w:rPr>
        <w:t xml:space="preserve">sastoji se od </w:t>
      </w:r>
      <w:r w:rsidRPr="002A119B">
        <w:rPr>
          <w:rFonts w:ascii="Arial" w:hAnsi="Arial" w:cs="Arial"/>
        </w:rPr>
        <w:t xml:space="preserve">bolovanja na teret </w:t>
      </w:r>
      <w:proofErr w:type="spellStart"/>
      <w:r w:rsidRPr="002A119B">
        <w:rPr>
          <w:rFonts w:ascii="Arial" w:hAnsi="Arial" w:cs="Arial"/>
        </w:rPr>
        <w:t>HZZOa</w:t>
      </w:r>
      <w:proofErr w:type="spellEnd"/>
      <w:r w:rsidR="00F13CE1" w:rsidRPr="002A119B">
        <w:rPr>
          <w:rFonts w:ascii="Arial" w:hAnsi="Arial" w:cs="Arial"/>
        </w:rPr>
        <w:t xml:space="preserve"> (</w:t>
      </w:r>
      <w:r w:rsidR="00D37CE7" w:rsidRPr="002A119B">
        <w:rPr>
          <w:rFonts w:ascii="Arial" w:hAnsi="Arial" w:cs="Arial"/>
        </w:rPr>
        <w:t>ŠIFRA</w:t>
      </w:r>
      <w:r w:rsidR="00F13CE1" w:rsidRPr="002A119B">
        <w:rPr>
          <w:rFonts w:ascii="Arial" w:hAnsi="Arial" w:cs="Arial"/>
        </w:rPr>
        <w:t xml:space="preserve"> 23958)</w:t>
      </w:r>
      <w:r w:rsidRPr="002A119B">
        <w:rPr>
          <w:rFonts w:ascii="Arial" w:hAnsi="Arial" w:cs="Arial"/>
        </w:rPr>
        <w:t xml:space="preserve"> u iznosu od </w:t>
      </w:r>
      <w:r w:rsidR="000178F1" w:rsidRPr="002A119B">
        <w:rPr>
          <w:rFonts w:ascii="Arial" w:hAnsi="Arial" w:cs="Arial"/>
        </w:rPr>
        <w:t>440,68 eura</w:t>
      </w:r>
      <w:r w:rsidR="003F6137" w:rsidRPr="002A119B">
        <w:rPr>
          <w:rFonts w:ascii="Arial" w:hAnsi="Arial" w:cs="Arial"/>
        </w:rPr>
        <w:t xml:space="preserve">, </w:t>
      </w:r>
      <w:r w:rsidR="002A119B" w:rsidRPr="002A119B">
        <w:rPr>
          <w:rFonts w:ascii="Arial" w:hAnsi="Arial" w:cs="Arial"/>
        </w:rPr>
        <w:t xml:space="preserve">obveze po </w:t>
      </w:r>
      <w:proofErr w:type="spellStart"/>
      <w:r w:rsidR="002A119B" w:rsidRPr="002A119B">
        <w:rPr>
          <w:rFonts w:ascii="Arial" w:hAnsi="Arial" w:cs="Arial"/>
        </w:rPr>
        <w:t>KOPPu</w:t>
      </w:r>
      <w:proofErr w:type="spellEnd"/>
      <w:r w:rsidR="002A119B" w:rsidRPr="002A119B">
        <w:rPr>
          <w:rFonts w:ascii="Arial" w:hAnsi="Arial" w:cs="Arial"/>
        </w:rPr>
        <w:t xml:space="preserve"> 92,19</w:t>
      </w:r>
      <w:r w:rsidR="002A119B">
        <w:rPr>
          <w:rFonts w:ascii="Arial" w:hAnsi="Arial" w:cs="Arial"/>
        </w:rPr>
        <w:t xml:space="preserve"> eura</w:t>
      </w:r>
      <w:r w:rsidR="002A119B" w:rsidRPr="002A119B">
        <w:rPr>
          <w:rFonts w:ascii="Arial" w:hAnsi="Arial" w:cs="Arial"/>
        </w:rPr>
        <w:t xml:space="preserve">, </w:t>
      </w:r>
      <w:r w:rsidR="002D14C5" w:rsidRPr="002A119B">
        <w:rPr>
          <w:rFonts w:ascii="Arial" w:hAnsi="Arial" w:cs="Arial"/>
        </w:rPr>
        <w:t xml:space="preserve">te ostalih nespomenutih obveza u iznosu od </w:t>
      </w:r>
      <w:r w:rsidR="00DB6295">
        <w:rPr>
          <w:rFonts w:ascii="Arial" w:hAnsi="Arial" w:cs="Arial"/>
        </w:rPr>
        <w:t>132,13</w:t>
      </w:r>
      <w:r w:rsidR="002A119B" w:rsidRPr="002A119B">
        <w:rPr>
          <w:rFonts w:ascii="Arial" w:hAnsi="Arial" w:cs="Arial"/>
        </w:rPr>
        <w:t xml:space="preserve"> eura</w:t>
      </w:r>
      <w:r w:rsidR="002D14C5" w:rsidRPr="002A119B">
        <w:rPr>
          <w:rFonts w:ascii="Arial" w:hAnsi="Arial" w:cs="Arial"/>
        </w:rPr>
        <w:t xml:space="preserve"> koje se odnose na obveze za troškove službenih putovanja u predmetima </w:t>
      </w:r>
      <w:r w:rsidR="002D14C5" w:rsidRPr="002A119B">
        <w:rPr>
          <w:rFonts w:ascii="Arial" w:hAnsi="Arial" w:cs="Arial"/>
        </w:rPr>
        <w:lastRenderedPageBreak/>
        <w:t xml:space="preserve">u kojima su dužnosnici upućeni na rad i koje ne snosi ovo tijelo. </w:t>
      </w:r>
    </w:p>
    <w:p w:rsidR="002A119B" w:rsidRPr="002A119B" w:rsidRDefault="002A119B" w:rsidP="002D14C5">
      <w:pPr>
        <w:jc w:val="both"/>
        <w:rPr>
          <w:rFonts w:ascii="Arial" w:hAnsi="Arial" w:cs="Arial"/>
        </w:rPr>
      </w:pPr>
    </w:p>
    <w:p w:rsidR="00CB71FA" w:rsidRPr="002A119B" w:rsidRDefault="002A119B" w:rsidP="00973851">
      <w:pPr>
        <w:rPr>
          <w:rFonts w:ascii="Arial" w:hAnsi="Arial" w:cs="Arial"/>
        </w:rPr>
      </w:pPr>
      <w:r w:rsidRPr="002A119B">
        <w:rPr>
          <w:rFonts w:ascii="Arial" w:hAnsi="Arial" w:cs="Arial"/>
        </w:rPr>
        <w:t>ŠIFRA 26</w:t>
      </w:r>
    </w:p>
    <w:p w:rsidR="002A119B" w:rsidRPr="00D41E40" w:rsidRDefault="002A119B" w:rsidP="002A119B">
      <w:pPr>
        <w:rPr>
          <w:rFonts w:ascii="Arial" w:hAnsi="Arial" w:cs="Arial"/>
        </w:rPr>
      </w:pPr>
      <w:r w:rsidRPr="00D41E40">
        <w:rPr>
          <w:rFonts w:ascii="Arial" w:hAnsi="Arial" w:cs="Arial"/>
        </w:rPr>
        <w:t xml:space="preserve">obveza za financijsku imovinu (ŠIFRA 26) u iznosu od 16.792,76 eura koje se odnose na </w:t>
      </w:r>
      <w:r>
        <w:rPr>
          <w:rFonts w:ascii="Arial" w:hAnsi="Arial" w:cs="Arial"/>
        </w:rPr>
        <w:t xml:space="preserve">preostali obveze za glavnicu </w:t>
      </w:r>
      <w:r w:rsidRPr="00D41E40">
        <w:rPr>
          <w:rFonts w:ascii="Arial" w:hAnsi="Arial" w:cs="Arial"/>
        </w:rPr>
        <w:t>financijsk</w:t>
      </w:r>
      <w:r>
        <w:rPr>
          <w:rFonts w:ascii="Arial" w:hAnsi="Arial" w:cs="Arial"/>
        </w:rPr>
        <w:t xml:space="preserve">og </w:t>
      </w:r>
      <w:proofErr w:type="spellStart"/>
      <w:r w:rsidRPr="00D41E40">
        <w:rPr>
          <w:rFonts w:ascii="Arial" w:hAnsi="Arial" w:cs="Arial"/>
        </w:rPr>
        <w:t>leasing</w:t>
      </w:r>
      <w:r>
        <w:rPr>
          <w:rFonts w:ascii="Arial" w:hAnsi="Arial" w:cs="Arial"/>
        </w:rPr>
        <w:t>a</w:t>
      </w:r>
      <w:proofErr w:type="spellEnd"/>
      <w:r w:rsidRPr="00D41E40">
        <w:rPr>
          <w:rFonts w:ascii="Arial" w:hAnsi="Arial" w:cs="Arial"/>
        </w:rPr>
        <w:t xml:space="preserve"> za službeni automobil</w:t>
      </w:r>
      <w:r>
        <w:rPr>
          <w:rFonts w:ascii="Arial" w:hAnsi="Arial" w:cs="Arial"/>
        </w:rPr>
        <w:t>.</w:t>
      </w:r>
      <w:r w:rsidRPr="00D41E40">
        <w:rPr>
          <w:rFonts w:ascii="Arial" w:hAnsi="Arial" w:cs="Arial"/>
        </w:rPr>
        <w:t xml:space="preserve"> </w:t>
      </w:r>
    </w:p>
    <w:p w:rsidR="002A119B" w:rsidRPr="00700C55" w:rsidRDefault="002A119B" w:rsidP="00973851">
      <w:pPr>
        <w:rPr>
          <w:rFonts w:ascii="Arial" w:hAnsi="Arial" w:cs="Arial"/>
          <w:color w:val="808080" w:themeColor="background1" w:themeShade="80"/>
          <w:highlight w:val="lightGray"/>
        </w:rPr>
      </w:pPr>
    </w:p>
    <w:p w:rsidR="00602A27" w:rsidRPr="00A7032F" w:rsidRDefault="00D37CE7" w:rsidP="00973851">
      <w:pPr>
        <w:rPr>
          <w:rFonts w:ascii="Arial" w:hAnsi="Arial" w:cs="Arial"/>
        </w:rPr>
      </w:pPr>
      <w:r w:rsidRPr="00A7032F">
        <w:rPr>
          <w:rFonts w:ascii="Arial" w:hAnsi="Arial" w:cs="Arial"/>
        </w:rPr>
        <w:t>ŠIFRA</w:t>
      </w:r>
      <w:r w:rsidR="00A07DF3" w:rsidRPr="00A7032F">
        <w:rPr>
          <w:rFonts w:ascii="Arial" w:hAnsi="Arial" w:cs="Arial"/>
        </w:rPr>
        <w:t xml:space="preserve"> 9111</w:t>
      </w:r>
    </w:p>
    <w:p w:rsidR="00A07DF3" w:rsidRPr="00A7032F" w:rsidRDefault="00A07DF3" w:rsidP="00973851">
      <w:pPr>
        <w:rPr>
          <w:rFonts w:ascii="Arial" w:hAnsi="Arial" w:cs="Arial"/>
        </w:rPr>
      </w:pPr>
      <w:r w:rsidRPr="00A7032F">
        <w:rPr>
          <w:rFonts w:ascii="Arial" w:hAnsi="Arial" w:cs="Arial"/>
        </w:rPr>
        <w:t xml:space="preserve">Vlastiti izvori iz proračuna veći su za iznos </w:t>
      </w:r>
      <w:r w:rsidR="00A7032F" w:rsidRPr="00A7032F">
        <w:rPr>
          <w:rFonts w:ascii="Arial" w:hAnsi="Arial" w:cs="Arial"/>
        </w:rPr>
        <w:t xml:space="preserve">kupljenih arhivskih polica, ustupljenih računala od strane MPU, te dodatnih ulaganja za radove na tuđoj imovini (zgrada nije u osnovnim sredstvima kojom upravlja Županijski sud u Šibeniku, te </w:t>
      </w:r>
      <w:r w:rsidR="00AD65E4" w:rsidRPr="00A7032F">
        <w:rPr>
          <w:rFonts w:ascii="Arial" w:hAnsi="Arial" w:cs="Arial"/>
        </w:rPr>
        <w:t>smanjenje vrijednosti za iznos obračuna ispravka vrijednosti za 202</w:t>
      </w:r>
      <w:r w:rsidR="00A7032F" w:rsidRPr="00A7032F">
        <w:rPr>
          <w:rFonts w:ascii="Arial" w:hAnsi="Arial" w:cs="Arial"/>
        </w:rPr>
        <w:t>3</w:t>
      </w:r>
      <w:r w:rsidR="00AD65E4" w:rsidRPr="00A7032F">
        <w:rPr>
          <w:rFonts w:ascii="Arial" w:hAnsi="Arial" w:cs="Arial"/>
        </w:rPr>
        <w:t xml:space="preserve">.godinu. </w:t>
      </w:r>
    </w:p>
    <w:p w:rsidR="00602A27" w:rsidRPr="00700C55" w:rsidRDefault="00602A27" w:rsidP="00973851">
      <w:pPr>
        <w:rPr>
          <w:rFonts w:ascii="Arial" w:hAnsi="Arial" w:cs="Arial"/>
          <w:color w:val="808080" w:themeColor="background1" w:themeShade="80"/>
          <w:highlight w:val="lightGray"/>
        </w:rPr>
      </w:pPr>
    </w:p>
    <w:p w:rsidR="00F13CE1" w:rsidRPr="005565A6" w:rsidRDefault="00D37CE7" w:rsidP="00973851">
      <w:pPr>
        <w:rPr>
          <w:rFonts w:ascii="Arial" w:hAnsi="Arial" w:cs="Arial"/>
        </w:rPr>
      </w:pPr>
      <w:r w:rsidRPr="005565A6">
        <w:rPr>
          <w:rFonts w:ascii="Arial" w:hAnsi="Arial" w:cs="Arial"/>
        </w:rPr>
        <w:t>ŠIFRA</w:t>
      </w:r>
      <w:r w:rsidR="00F13CE1" w:rsidRPr="005565A6">
        <w:rPr>
          <w:rFonts w:ascii="Arial" w:hAnsi="Arial" w:cs="Arial"/>
        </w:rPr>
        <w:t xml:space="preserve"> </w:t>
      </w:r>
      <w:r w:rsidR="00301C14" w:rsidRPr="005565A6">
        <w:rPr>
          <w:rFonts w:ascii="Arial" w:hAnsi="Arial" w:cs="Arial"/>
        </w:rPr>
        <w:t xml:space="preserve">922 - 92223 </w:t>
      </w:r>
      <w:r w:rsidR="004150DC" w:rsidRPr="005565A6">
        <w:rPr>
          <w:rFonts w:ascii="Arial" w:hAnsi="Arial" w:cs="Arial"/>
        </w:rPr>
        <w:t xml:space="preserve">REZULTAT </w:t>
      </w:r>
      <w:r w:rsidR="00F13CE1" w:rsidRPr="005565A6">
        <w:rPr>
          <w:rFonts w:ascii="Arial" w:hAnsi="Arial" w:cs="Arial"/>
        </w:rPr>
        <w:t>POSLOVANJA</w:t>
      </w:r>
    </w:p>
    <w:p w:rsidR="002468C1" w:rsidRPr="005565A6" w:rsidRDefault="004150DC" w:rsidP="00973851">
      <w:pPr>
        <w:rPr>
          <w:rFonts w:ascii="Arial" w:hAnsi="Arial" w:cs="Arial"/>
        </w:rPr>
      </w:pPr>
      <w:r w:rsidRPr="005565A6">
        <w:rPr>
          <w:rFonts w:ascii="Arial" w:hAnsi="Arial" w:cs="Arial"/>
        </w:rPr>
        <w:t>U 202</w:t>
      </w:r>
      <w:r w:rsidR="00B12C4B" w:rsidRPr="005565A6">
        <w:rPr>
          <w:rFonts w:ascii="Arial" w:hAnsi="Arial" w:cs="Arial"/>
        </w:rPr>
        <w:t>3</w:t>
      </w:r>
      <w:r w:rsidRPr="005565A6">
        <w:rPr>
          <w:rFonts w:ascii="Arial" w:hAnsi="Arial" w:cs="Arial"/>
        </w:rPr>
        <w:t xml:space="preserve">.godini ostvaren je </w:t>
      </w:r>
      <w:r w:rsidR="00301C14" w:rsidRPr="005565A6">
        <w:rPr>
          <w:rFonts w:ascii="Arial" w:hAnsi="Arial" w:cs="Arial"/>
        </w:rPr>
        <w:t xml:space="preserve">višak </w:t>
      </w:r>
      <w:r w:rsidR="00B12C4B" w:rsidRPr="005565A6">
        <w:rPr>
          <w:rFonts w:ascii="Arial" w:hAnsi="Arial" w:cs="Arial"/>
        </w:rPr>
        <w:t xml:space="preserve">prihoda </w:t>
      </w:r>
      <w:r w:rsidRPr="005565A6">
        <w:rPr>
          <w:rFonts w:ascii="Arial" w:hAnsi="Arial" w:cs="Arial"/>
        </w:rPr>
        <w:t xml:space="preserve">poslovanja u iznosu od </w:t>
      </w:r>
      <w:r w:rsidR="00B12C4B" w:rsidRPr="005565A6">
        <w:rPr>
          <w:rFonts w:ascii="Arial" w:hAnsi="Arial" w:cs="Arial"/>
        </w:rPr>
        <w:t>18.396,57 eura</w:t>
      </w:r>
      <w:r w:rsidRPr="005565A6">
        <w:rPr>
          <w:rFonts w:ascii="Arial" w:hAnsi="Arial" w:cs="Arial"/>
        </w:rPr>
        <w:t>, viš</w:t>
      </w:r>
      <w:r w:rsidR="005565A6">
        <w:rPr>
          <w:rFonts w:ascii="Arial" w:hAnsi="Arial" w:cs="Arial"/>
        </w:rPr>
        <w:t>ak</w:t>
      </w:r>
      <w:r w:rsidR="00301C14" w:rsidRPr="005565A6">
        <w:rPr>
          <w:rFonts w:ascii="Arial" w:hAnsi="Arial" w:cs="Arial"/>
        </w:rPr>
        <w:t xml:space="preserve"> primitaka od f</w:t>
      </w:r>
      <w:r w:rsidRPr="005565A6">
        <w:rPr>
          <w:rFonts w:ascii="Arial" w:hAnsi="Arial" w:cs="Arial"/>
        </w:rPr>
        <w:t xml:space="preserve">inancijske imovine u iznosu od </w:t>
      </w:r>
      <w:r w:rsidR="00301C14" w:rsidRPr="005565A6">
        <w:rPr>
          <w:rFonts w:ascii="Arial" w:hAnsi="Arial" w:cs="Arial"/>
        </w:rPr>
        <w:t>20.542,52 eura koji nakon obvezne korekcije rezultata u iznosu od 3.749,76 eura iznosi 16.792,76 eura</w:t>
      </w:r>
      <w:r w:rsidRPr="005565A6">
        <w:rPr>
          <w:rFonts w:ascii="Arial" w:hAnsi="Arial" w:cs="Arial"/>
        </w:rPr>
        <w:t>, te manjak</w:t>
      </w:r>
      <w:r w:rsidR="00301C14" w:rsidRPr="005565A6">
        <w:rPr>
          <w:rFonts w:ascii="Arial" w:hAnsi="Arial" w:cs="Arial"/>
        </w:rPr>
        <w:t xml:space="preserve"> primitaka od </w:t>
      </w:r>
      <w:r w:rsidRPr="005565A6">
        <w:rPr>
          <w:rFonts w:ascii="Arial" w:hAnsi="Arial" w:cs="Arial"/>
        </w:rPr>
        <w:t xml:space="preserve">nefinancijske imovine u iznosu od </w:t>
      </w:r>
      <w:r w:rsidR="00B12C4B" w:rsidRPr="005565A6">
        <w:rPr>
          <w:rFonts w:ascii="Arial" w:hAnsi="Arial" w:cs="Arial"/>
        </w:rPr>
        <w:t>35.481,41 eura</w:t>
      </w:r>
      <w:r w:rsidR="00301C14" w:rsidRPr="005565A6">
        <w:rPr>
          <w:rFonts w:ascii="Arial" w:hAnsi="Arial" w:cs="Arial"/>
        </w:rPr>
        <w:t xml:space="preserve">. </w:t>
      </w:r>
      <w:r w:rsidRPr="005565A6">
        <w:rPr>
          <w:rFonts w:ascii="Arial" w:hAnsi="Arial" w:cs="Arial"/>
        </w:rPr>
        <w:t xml:space="preserve"> </w:t>
      </w:r>
    </w:p>
    <w:p w:rsidR="005565A6" w:rsidRPr="00700C55" w:rsidRDefault="005565A6" w:rsidP="00973851">
      <w:pPr>
        <w:rPr>
          <w:rFonts w:ascii="Arial" w:hAnsi="Arial" w:cs="Arial"/>
          <w:color w:val="808080" w:themeColor="background1" w:themeShade="80"/>
          <w:highlight w:val="lightGray"/>
        </w:rPr>
      </w:pPr>
    </w:p>
    <w:p w:rsidR="00321042" w:rsidRPr="00A7032F" w:rsidRDefault="00D37CE7" w:rsidP="00973851">
      <w:pPr>
        <w:rPr>
          <w:rFonts w:ascii="Arial" w:hAnsi="Arial" w:cs="Arial"/>
        </w:rPr>
      </w:pPr>
      <w:r w:rsidRPr="00A7032F">
        <w:rPr>
          <w:rFonts w:ascii="Arial" w:hAnsi="Arial" w:cs="Arial"/>
        </w:rPr>
        <w:t>ŠIFRA</w:t>
      </w:r>
      <w:r w:rsidR="0042294A" w:rsidRPr="00A7032F">
        <w:rPr>
          <w:rFonts w:ascii="Arial" w:hAnsi="Arial" w:cs="Arial"/>
        </w:rPr>
        <w:t xml:space="preserve"> </w:t>
      </w:r>
      <w:r w:rsidR="00FB0A5F" w:rsidRPr="00A7032F">
        <w:rPr>
          <w:rFonts w:ascii="Arial" w:hAnsi="Arial" w:cs="Arial"/>
        </w:rPr>
        <w:t>996</w:t>
      </w:r>
      <w:r w:rsidR="000A1CD1" w:rsidRPr="00A7032F">
        <w:rPr>
          <w:rFonts w:ascii="Arial" w:hAnsi="Arial" w:cs="Arial"/>
        </w:rPr>
        <w:t xml:space="preserve"> </w:t>
      </w:r>
      <w:r w:rsidR="005166D9" w:rsidRPr="00A7032F">
        <w:rPr>
          <w:rFonts w:ascii="Arial" w:hAnsi="Arial" w:cs="Arial"/>
        </w:rPr>
        <w:t>IZVANBILANČNI ZAPISI</w:t>
      </w:r>
    </w:p>
    <w:p w:rsidR="001341A2" w:rsidRPr="00A7032F" w:rsidRDefault="000608B7" w:rsidP="00321042">
      <w:pPr>
        <w:rPr>
          <w:rFonts w:ascii="Arial" w:hAnsi="Arial" w:cs="Arial"/>
          <w:color w:val="808080" w:themeColor="background1" w:themeShade="80"/>
        </w:rPr>
      </w:pPr>
      <w:proofErr w:type="spellStart"/>
      <w:r w:rsidRPr="00A7032F">
        <w:rPr>
          <w:rFonts w:ascii="Arial" w:hAnsi="Arial" w:cs="Arial"/>
        </w:rPr>
        <w:t>I</w:t>
      </w:r>
      <w:r w:rsidR="00321042" w:rsidRPr="00A7032F">
        <w:rPr>
          <w:rFonts w:ascii="Arial" w:hAnsi="Arial" w:cs="Arial"/>
        </w:rPr>
        <w:t>zvanbilančni</w:t>
      </w:r>
      <w:proofErr w:type="spellEnd"/>
      <w:r w:rsidR="00321042" w:rsidRPr="00A7032F">
        <w:rPr>
          <w:rFonts w:ascii="Arial" w:hAnsi="Arial" w:cs="Arial"/>
        </w:rPr>
        <w:t xml:space="preserve">  zapisi  </w:t>
      </w:r>
      <w:r w:rsidR="00F0390B" w:rsidRPr="00A7032F">
        <w:rPr>
          <w:rFonts w:ascii="Arial" w:hAnsi="Arial" w:cs="Arial"/>
        </w:rPr>
        <w:t xml:space="preserve">iznose </w:t>
      </w:r>
      <w:r w:rsidR="00A7032F" w:rsidRPr="00A7032F">
        <w:rPr>
          <w:rFonts w:ascii="Arial" w:hAnsi="Arial" w:cs="Arial"/>
        </w:rPr>
        <w:t xml:space="preserve">108.139,22 eura </w:t>
      </w:r>
      <w:r w:rsidR="00F0390B" w:rsidRPr="00A7032F">
        <w:rPr>
          <w:rFonts w:ascii="Arial" w:hAnsi="Arial" w:cs="Arial"/>
        </w:rPr>
        <w:t xml:space="preserve">obračunatog dodatnog </w:t>
      </w:r>
      <w:r w:rsidR="005166D9" w:rsidRPr="00A7032F">
        <w:rPr>
          <w:rFonts w:ascii="Arial" w:hAnsi="Arial" w:cs="Arial"/>
        </w:rPr>
        <w:t xml:space="preserve">doprinosa za </w:t>
      </w:r>
      <w:r w:rsidR="00A33802" w:rsidRPr="00A7032F">
        <w:rPr>
          <w:rFonts w:ascii="Arial" w:hAnsi="Arial" w:cs="Arial"/>
        </w:rPr>
        <w:t>staž</w:t>
      </w:r>
      <w:r w:rsidR="005166D9" w:rsidRPr="00A7032F">
        <w:rPr>
          <w:rFonts w:ascii="Arial" w:hAnsi="Arial" w:cs="Arial"/>
          <w:shd w:val="clear" w:color="auto" w:fill="FFFFFF"/>
        </w:rPr>
        <w:t xml:space="preserve"> osiguranja s povećanim trajanjem za </w:t>
      </w:r>
      <w:r w:rsidR="00F0390B" w:rsidRPr="00A7032F">
        <w:rPr>
          <w:rFonts w:ascii="Arial" w:hAnsi="Arial" w:cs="Arial"/>
        </w:rPr>
        <w:t>dužnosnike koji</w:t>
      </w:r>
      <w:r w:rsidR="005166D9" w:rsidRPr="00A7032F">
        <w:rPr>
          <w:rFonts w:ascii="Arial" w:hAnsi="Arial" w:cs="Arial"/>
        </w:rPr>
        <w:t xml:space="preserve"> su radili na poslovima istrage</w:t>
      </w:r>
      <w:r w:rsidR="00F002B4" w:rsidRPr="00A7032F">
        <w:rPr>
          <w:rFonts w:ascii="Arial" w:hAnsi="Arial" w:cs="Arial"/>
        </w:rPr>
        <w:t>.</w:t>
      </w:r>
      <w:r w:rsidR="00F002B4" w:rsidRPr="00A7032F">
        <w:rPr>
          <w:rFonts w:ascii="Arial" w:hAnsi="Arial" w:cs="Arial"/>
          <w:color w:val="808080" w:themeColor="background1" w:themeShade="80"/>
        </w:rPr>
        <w:t xml:space="preserve"> </w:t>
      </w:r>
    </w:p>
    <w:p w:rsidR="00D41E40" w:rsidRDefault="00D41E40" w:rsidP="008E463C">
      <w:pPr>
        <w:pStyle w:val="Odlomakpopisa"/>
        <w:ind w:left="993" w:hanging="426"/>
        <w:rPr>
          <w:rFonts w:ascii="Arial" w:hAnsi="Arial" w:cs="Arial"/>
          <w:color w:val="808080" w:themeColor="background1" w:themeShade="80"/>
          <w:highlight w:val="lightGray"/>
        </w:rPr>
      </w:pPr>
    </w:p>
    <w:p w:rsidR="00D41E40" w:rsidRPr="00700C55" w:rsidRDefault="00D41E40" w:rsidP="008E463C">
      <w:pPr>
        <w:pStyle w:val="Odlomakpopisa"/>
        <w:ind w:left="993" w:hanging="426"/>
        <w:rPr>
          <w:rFonts w:ascii="Arial" w:hAnsi="Arial" w:cs="Arial"/>
          <w:color w:val="808080" w:themeColor="background1" w:themeShade="80"/>
          <w:highlight w:val="lightGray"/>
        </w:rPr>
      </w:pPr>
    </w:p>
    <w:p w:rsidR="00664E76" w:rsidRPr="00127D8F" w:rsidRDefault="004E7C00" w:rsidP="004E7C00">
      <w:pPr>
        <w:jc w:val="center"/>
        <w:rPr>
          <w:rFonts w:ascii="Arial" w:hAnsi="Arial" w:cs="Arial"/>
          <w:b/>
        </w:rPr>
      </w:pPr>
      <w:r w:rsidRPr="00127D8F">
        <w:rPr>
          <w:rFonts w:ascii="Arial" w:hAnsi="Arial" w:cs="Arial"/>
          <w:b/>
        </w:rPr>
        <w:t xml:space="preserve">BILJEŠKE UZ IZVJEŠTAJ </w:t>
      </w:r>
      <w:r w:rsidR="00664E76" w:rsidRPr="00127D8F">
        <w:rPr>
          <w:rFonts w:ascii="Arial" w:hAnsi="Arial" w:cs="Arial"/>
          <w:b/>
        </w:rPr>
        <w:t xml:space="preserve">O RASHODIMA </w:t>
      </w:r>
    </w:p>
    <w:p w:rsidR="004E7C00" w:rsidRPr="00127D8F" w:rsidRDefault="00664E76" w:rsidP="004E7C00">
      <w:pPr>
        <w:jc w:val="center"/>
        <w:rPr>
          <w:rFonts w:ascii="Arial" w:hAnsi="Arial" w:cs="Arial"/>
          <w:b/>
        </w:rPr>
      </w:pPr>
      <w:r w:rsidRPr="00127D8F">
        <w:rPr>
          <w:rFonts w:ascii="Arial" w:hAnsi="Arial" w:cs="Arial"/>
          <w:b/>
        </w:rPr>
        <w:t xml:space="preserve">PREMA FUNKCIJSKOJ KLASIFIKACIJI </w:t>
      </w:r>
      <w:r w:rsidR="004E7C00" w:rsidRPr="00127D8F">
        <w:rPr>
          <w:rFonts w:ascii="Arial" w:hAnsi="Arial" w:cs="Arial"/>
          <w:b/>
        </w:rPr>
        <w:t>(</w:t>
      </w:r>
      <w:proofErr w:type="spellStart"/>
      <w:r w:rsidR="004E7C00" w:rsidRPr="00127D8F">
        <w:rPr>
          <w:rFonts w:ascii="Arial" w:hAnsi="Arial" w:cs="Arial"/>
          <w:b/>
        </w:rPr>
        <w:t>RasF</w:t>
      </w:r>
      <w:proofErr w:type="spellEnd"/>
      <w:r w:rsidR="004E7C00" w:rsidRPr="00127D8F">
        <w:rPr>
          <w:rFonts w:ascii="Arial" w:hAnsi="Arial" w:cs="Arial"/>
          <w:b/>
        </w:rPr>
        <w:t>)</w:t>
      </w:r>
    </w:p>
    <w:p w:rsidR="004E7C00" w:rsidRPr="00127D8F" w:rsidRDefault="004E7C00" w:rsidP="004E7C00">
      <w:pPr>
        <w:rPr>
          <w:rFonts w:ascii="Arial" w:hAnsi="Arial" w:cs="Arial"/>
          <w:b/>
        </w:rPr>
      </w:pPr>
      <w:r w:rsidRPr="00127D8F">
        <w:rPr>
          <w:rFonts w:ascii="Arial" w:hAnsi="Arial" w:cs="Arial"/>
          <w:b/>
        </w:rPr>
        <w:tab/>
      </w:r>
      <w:r w:rsidRPr="00127D8F">
        <w:rPr>
          <w:rFonts w:ascii="Arial" w:hAnsi="Arial" w:cs="Arial"/>
          <w:b/>
        </w:rPr>
        <w:tab/>
      </w:r>
    </w:p>
    <w:p w:rsidR="004E7C00" w:rsidRPr="00127D8F" w:rsidRDefault="004E7C00" w:rsidP="004E7C00">
      <w:pPr>
        <w:rPr>
          <w:rFonts w:ascii="Arial" w:hAnsi="Arial" w:cs="Arial"/>
          <w:b/>
        </w:rPr>
      </w:pPr>
    </w:p>
    <w:p w:rsidR="004E7C00" w:rsidRPr="00127D8F" w:rsidRDefault="00664E76" w:rsidP="004E7C00">
      <w:pPr>
        <w:rPr>
          <w:rFonts w:ascii="Arial" w:hAnsi="Arial" w:cs="Arial"/>
        </w:rPr>
      </w:pPr>
      <w:r w:rsidRPr="00127D8F">
        <w:rPr>
          <w:rFonts w:ascii="Arial" w:hAnsi="Arial" w:cs="Arial"/>
        </w:rPr>
        <w:t xml:space="preserve">U ovom financijskom izvještaju </w:t>
      </w:r>
      <w:r w:rsidR="00D019E8" w:rsidRPr="00127D8F">
        <w:rPr>
          <w:rFonts w:ascii="Arial" w:hAnsi="Arial" w:cs="Arial"/>
        </w:rPr>
        <w:t xml:space="preserve">navedeni su ukupni rashodi ostvareni u proračunskoj godini. </w:t>
      </w:r>
    </w:p>
    <w:p w:rsidR="00A9582F" w:rsidRPr="00700C55" w:rsidRDefault="00A9582F" w:rsidP="004E7C00">
      <w:pPr>
        <w:rPr>
          <w:rFonts w:ascii="Arial" w:hAnsi="Arial" w:cs="Arial"/>
          <w:b/>
          <w:color w:val="808080" w:themeColor="background1" w:themeShade="80"/>
          <w:highlight w:val="lightGray"/>
        </w:rPr>
      </w:pPr>
    </w:p>
    <w:p w:rsidR="00592553" w:rsidRPr="00127D8F" w:rsidRDefault="00592553" w:rsidP="00592553">
      <w:pPr>
        <w:jc w:val="center"/>
        <w:rPr>
          <w:rFonts w:ascii="Arial" w:hAnsi="Arial" w:cs="Arial"/>
          <w:b/>
        </w:rPr>
      </w:pPr>
      <w:r w:rsidRPr="00127D8F">
        <w:rPr>
          <w:rFonts w:ascii="Arial" w:hAnsi="Arial" w:cs="Arial"/>
          <w:b/>
        </w:rPr>
        <w:t>BILJEŠKE UZ (P-VRIO)</w:t>
      </w:r>
    </w:p>
    <w:p w:rsidR="00592553" w:rsidRPr="00127D8F" w:rsidRDefault="00592553" w:rsidP="00592553">
      <w:pPr>
        <w:rPr>
          <w:rFonts w:ascii="Arial" w:hAnsi="Arial" w:cs="Arial"/>
          <w:b/>
          <w:color w:val="808080" w:themeColor="background1" w:themeShade="80"/>
        </w:rPr>
      </w:pPr>
    </w:p>
    <w:p w:rsidR="00592553" w:rsidRDefault="00592553" w:rsidP="00D95618">
      <w:pPr>
        <w:rPr>
          <w:rFonts w:ascii="Arial" w:hAnsi="Arial" w:cs="Arial"/>
        </w:rPr>
      </w:pPr>
      <w:r w:rsidRPr="00127D8F">
        <w:rPr>
          <w:rFonts w:ascii="Arial" w:hAnsi="Arial" w:cs="Arial"/>
          <w:color w:val="808080" w:themeColor="background1" w:themeShade="80"/>
        </w:rPr>
        <w:t xml:space="preserve">        </w:t>
      </w:r>
      <w:r w:rsidRPr="00127D8F">
        <w:rPr>
          <w:rFonts w:ascii="Arial" w:hAnsi="Arial" w:cs="Arial"/>
        </w:rPr>
        <w:t>U proračunskoj godini ostvareno je povećanje</w:t>
      </w:r>
      <w:r w:rsidR="00D92003">
        <w:rPr>
          <w:rFonts w:ascii="Arial" w:hAnsi="Arial" w:cs="Arial"/>
        </w:rPr>
        <w:t xml:space="preserve"> imovine ustupanjem bez naknade (877,83 eura), međutim, imovina nema knjigovodstvenu vrijednost </w:t>
      </w:r>
      <w:r w:rsidRPr="00127D8F">
        <w:rPr>
          <w:rFonts w:ascii="Arial" w:hAnsi="Arial" w:cs="Arial"/>
        </w:rPr>
        <w:t xml:space="preserve">te </w:t>
      </w:r>
      <w:r w:rsidR="00D92003">
        <w:rPr>
          <w:rFonts w:ascii="Arial" w:hAnsi="Arial" w:cs="Arial"/>
        </w:rPr>
        <w:t xml:space="preserve">nije unesena u ovaj izvještaj. </w:t>
      </w:r>
    </w:p>
    <w:p w:rsidR="002A119B" w:rsidRDefault="002A119B" w:rsidP="00D95618">
      <w:pPr>
        <w:rPr>
          <w:rFonts w:ascii="Arial" w:hAnsi="Arial" w:cs="Arial"/>
        </w:rPr>
      </w:pPr>
    </w:p>
    <w:p w:rsidR="002A119B" w:rsidRPr="00127D8F" w:rsidRDefault="002A119B" w:rsidP="00D95618">
      <w:pPr>
        <w:rPr>
          <w:rFonts w:ascii="Arial" w:hAnsi="Arial" w:cs="Arial"/>
        </w:rPr>
      </w:pPr>
    </w:p>
    <w:p w:rsidR="002A119B" w:rsidRPr="00127D8F" w:rsidRDefault="002A119B" w:rsidP="002A119B">
      <w:pPr>
        <w:jc w:val="center"/>
        <w:rPr>
          <w:rFonts w:ascii="Arial" w:hAnsi="Arial" w:cs="Arial"/>
          <w:b/>
        </w:rPr>
      </w:pPr>
      <w:r w:rsidRPr="00127D8F">
        <w:rPr>
          <w:rFonts w:ascii="Arial" w:hAnsi="Arial" w:cs="Arial"/>
          <w:b/>
        </w:rPr>
        <w:t>BILJEŠKE UZ IZVJEŠTAJ O OBVEZAMA  (OBV)</w:t>
      </w:r>
    </w:p>
    <w:p w:rsidR="002A119B" w:rsidRPr="00127D8F" w:rsidRDefault="002A119B" w:rsidP="002A119B">
      <w:pPr>
        <w:rPr>
          <w:rFonts w:ascii="Arial" w:hAnsi="Arial" w:cs="Arial"/>
        </w:rPr>
      </w:pPr>
    </w:p>
    <w:p w:rsidR="002A119B" w:rsidRDefault="002A119B" w:rsidP="002A11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ŠIFRA V006  </w:t>
      </w:r>
      <w:r w:rsidRPr="00127D8F">
        <w:rPr>
          <w:rFonts w:ascii="Arial" w:hAnsi="Arial" w:cs="Arial"/>
        </w:rPr>
        <w:t>Stanje obveza na kraju izvještajnog razdoblje je 79.560,9</w:t>
      </w:r>
      <w:r w:rsidR="00D92003">
        <w:rPr>
          <w:rFonts w:ascii="Arial" w:hAnsi="Arial" w:cs="Arial"/>
        </w:rPr>
        <w:t>4</w:t>
      </w:r>
      <w:r w:rsidRPr="00127D8F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. Sve obveze su </w:t>
      </w:r>
      <w:r w:rsidRPr="00127D8F">
        <w:rPr>
          <w:rFonts w:ascii="Arial" w:hAnsi="Arial" w:cs="Arial"/>
        </w:rPr>
        <w:t>nedospjele</w:t>
      </w:r>
      <w:r>
        <w:rPr>
          <w:rFonts w:ascii="Arial" w:hAnsi="Arial" w:cs="Arial"/>
        </w:rPr>
        <w:t>.</w:t>
      </w:r>
    </w:p>
    <w:p w:rsidR="002A119B" w:rsidRDefault="002A119B" w:rsidP="002A119B">
      <w:pPr>
        <w:rPr>
          <w:rFonts w:ascii="Arial" w:hAnsi="Arial" w:cs="Arial"/>
        </w:rPr>
      </w:pPr>
    </w:p>
    <w:p w:rsidR="002A119B" w:rsidRPr="00555EAB" w:rsidRDefault="002A119B" w:rsidP="002A119B">
      <w:pPr>
        <w:rPr>
          <w:rFonts w:ascii="Arial" w:hAnsi="Arial" w:cs="Arial"/>
        </w:rPr>
      </w:pPr>
      <w:r>
        <w:rPr>
          <w:rFonts w:ascii="Arial" w:hAnsi="Arial" w:cs="Arial"/>
        </w:rPr>
        <w:t>ŠIFRA ND 23 - O</w:t>
      </w:r>
      <w:r w:rsidRPr="00555EAB">
        <w:rPr>
          <w:rFonts w:ascii="Arial" w:hAnsi="Arial" w:cs="Arial"/>
        </w:rPr>
        <w:t>bveza za plaću za prosinac 2023. godine u iznosu od 53.340,26 eura, obveza za materijalne rashode u iznosu od 8.6</w:t>
      </w:r>
      <w:r w:rsidR="00207E08">
        <w:rPr>
          <w:rFonts w:ascii="Arial" w:hAnsi="Arial" w:cs="Arial"/>
        </w:rPr>
        <w:t>99,10</w:t>
      </w:r>
      <w:r w:rsidRPr="00555EAB">
        <w:rPr>
          <w:rFonts w:ascii="Arial" w:hAnsi="Arial" w:cs="Arial"/>
        </w:rPr>
        <w:t xml:space="preserve"> </w:t>
      </w:r>
      <w:proofErr w:type="spellStart"/>
      <w:r w:rsidRPr="00555EAB">
        <w:rPr>
          <w:rFonts w:ascii="Arial" w:hAnsi="Arial" w:cs="Arial"/>
        </w:rPr>
        <w:t>eur</w:t>
      </w:r>
      <w:proofErr w:type="spellEnd"/>
      <w:r w:rsidRPr="00555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</w:t>
      </w:r>
      <w:r w:rsidRPr="00555EAB">
        <w:rPr>
          <w:rFonts w:ascii="Arial" w:hAnsi="Arial" w:cs="Arial"/>
        </w:rPr>
        <w:t>tekuće obveze za prosinac i intelektualnih usluga</w:t>
      </w:r>
      <w:r>
        <w:rPr>
          <w:rFonts w:ascii="Arial" w:hAnsi="Arial" w:cs="Arial"/>
        </w:rPr>
        <w:t xml:space="preserve"> 6.308,09 </w:t>
      </w:r>
      <w:proofErr w:type="spellStart"/>
      <w:r>
        <w:rPr>
          <w:rFonts w:ascii="Arial" w:hAnsi="Arial" w:cs="Arial"/>
        </w:rPr>
        <w:t>eur</w:t>
      </w:r>
      <w:proofErr w:type="spellEnd"/>
      <w:r>
        <w:rPr>
          <w:rFonts w:ascii="Arial" w:hAnsi="Arial" w:cs="Arial"/>
        </w:rPr>
        <w:t xml:space="preserve"> – većinom v</w:t>
      </w:r>
      <w:r w:rsidRPr="00555EAB">
        <w:rPr>
          <w:rFonts w:ascii="Arial" w:hAnsi="Arial" w:cs="Arial"/>
        </w:rPr>
        <w:t xml:space="preserve">ještačenja u kaznenim spisima), obveza za financijske rashode u iznosu od 63,82 eura koji se odnose na naknade banke za redovni i depozitni račun, i obveza po  troškovima za dužnosnike koji su upućeni na rad u drugo odvjetništvo </w:t>
      </w:r>
      <w:r w:rsidR="00207E08">
        <w:rPr>
          <w:rFonts w:ascii="Arial" w:hAnsi="Arial" w:cs="Arial"/>
        </w:rPr>
        <w:t xml:space="preserve">132,13 </w:t>
      </w:r>
      <w:r w:rsidRPr="00555EAB">
        <w:rPr>
          <w:rFonts w:ascii="Arial" w:hAnsi="Arial" w:cs="Arial"/>
        </w:rPr>
        <w:t xml:space="preserve">eura. </w:t>
      </w:r>
      <w:r>
        <w:rPr>
          <w:rFonts w:ascii="Arial" w:hAnsi="Arial" w:cs="Arial"/>
        </w:rPr>
        <w:t xml:space="preserve">Sve navedene obveze za rashode poslovanja su  plaćene u siječnju 2024. godine od preostalih novčanih sredstava na redovnom žiro-računu. </w:t>
      </w:r>
      <w:r w:rsidRPr="00555EAB">
        <w:rPr>
          <w:rFonts w:ascii="Arial" w:hAnsi="Arial" w:cs="Arial"/>
        </w:rPr>
        <w:t xml:space="preserve"> </w:t>
      </w:r>
    </w:p>
    <w:p w:rsidR="002A119B" w:rsidRDefault="002A119B" w:rsidP="002A119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ŠIFRA V010 - </w:t>
      </w:r>
      <w:r w:rsidRPr="00555EAB">
        <w:rPr>
          <w:rFonts w:ascii="Arial" w:hAnsi="Arial" w:cs="Arial"/>
        </w:rPr>
        <w:t>bolovanja na teret HZZO 440,68 eura</w:t>
      </w:r>
      <w:r>
        <w:rPr>
          <w:rFonts w:ascii="Arial" w:hAnsi="Arial" w:cs="Arial"/>
        </w:rPr>
        <w:t xml:space="preserve">  </w:t>
      </w:r>
    </w:p>
    <w:p w:rsidR="002A119B" w:rsidRPr="00D41E40" w:rsidRDefault="002A119B" w:rsidP="002A119B">
      <w:pPr>
        <w:rPr>
          <w:rFonts w:ascii="Arial" w:hAnsi="Arial" w:cs="Arial"/>
        </w:rPr>
      </w:pPr>
      <w:r>
        <w:rPr>
          <w:rFonts w:ascii="Arial" w:hAnsi="Arial" w:cs="Arial"/>
        </w:rPr>
        <w:t>ŠIFRA ND 25,26</w:t>
      </w:r>
      <w:r w:rsidRPr="00D41E40">
        <w:rPr>
          <w:rFonts w:ascii="Arial" w:hAnsi="Arial" w:cs="Arial"/>
        </w:rPr>
        <w:t xml:space="preserve">. obveza za financijsku imovinu (ŠIFRA 26) u iznosu od 16.792,76 eura koje se odnose na </w:t>
      </w:r>
      <w:r>
        <w:rPr>
          <w:rFonts w:ascii="Arial" w:hAnsi="Arial" w:cs="Arial"/>
        </w:rPr>
        <w:t xml:space="preserve">preostali obveze za glavnicu </w:t>
      </w:r>
      <w:r w:rsidRPr="00D41E40">
        <w:rPr>
          <w:rFonts w:ascii="Arial" w:hAnsi="Arial" w:cs="Arial"/>
        </w:rPr>
        <w:t>financijsk</w:t>
      </w:r>
      <w:r>
        <w:rPr>
          <w:rFonts w:ascii="Arial" w:hAnsi="Arial" w:cs="Arial"/>
        </w:rPr>
        <w:t xml:space="preserve">og </w:t>
      </w:r>
      <w:proofErr w:type="spellStart"/>
      <w:r w:rsidRPr="00D41E40">
        <w:rPr>
          <w:rFonts w:ascii="Arial" w:hAnsi="Arial" w:cs="Arial"/>
        </w:rPr>
        <w:t>leasing</w:t>
      </w:r>
      <w:r>
        <w:rPr>
          <w:rFonts w:ascii="Arial" w:hAnsi="Arial" w:cs="Arial"/>
        </w:rPr>
        <w:t>a</w:t>
      </w:r>
      <w:proofErr w:type="spellEnd"/>
      <w:r w:rsidRPr="00D41E40">
        <w:rPr>
          <w:rFonts w:ascii="Arial" w:hAnsi="Arial" w:cs="Arial"/>
        </w:rPr>
        <w:t xml:space="preserve"> za službeni automobil</w:t>
      </w:r>
      <w:r>
        <w:rPr>
          <w:rFonts w:ascii="Arial" w:hAnsi="Arial" w:cs="Arial"/>
        </w:rPr>
        <w:t>.</w:t>
      </w:r>
      <w:r w:rsidRPr="00D41E40">
        <w:rPr>
          <w:rFonts w:ascii="Arial" w:hAnsi="Arial" w:cs="Arial"/>
        </w:rPr>
        <w:t xml:space="preserve"> </w:t>
      </w:r>
    </w:p>
    <w:p w:rsidR="00081829" w:rsidRPr="00127D8F" w:rsidRDefault="00081829" w:rsidP="00E87A63">
      <w:pPr>
        <w:pStyle w:val="Odlomakpopisa"/>
        <w:ind w:left="993" w:hanging="426"/>
        <w:rPr>
          <w:rFonts w:ascii="Arial" w:hAnsi="Arial" w:cs="Arial"/>
        </w:rPr>
      </w:pPr>
    </w:p>
    <w:p w:rsidR="004E7C00" w:rsidRPr="00127D8F" w:rsidRDefault="009D3135" w:rsidP="001341A2">
      <w:pPr>
        <w:rPr>
          <w:rFonts w:ascii="Arial" w:hAnsi="Arial" w:cs="Arial"/>
        </w:rPr>
      </w:pPr>
      <w:r w:rsidRPr="00127D8F">
        <w:rPr>
          <w:rFonts w:ascii="Arial" w:hAnsi="Arial" w:cs="Arial"/>
        </w:rPr>
        <w:t xml:space="preserve">Za kontakt 022 500 144 </w:t>
      </w:r>
    </w:p>
    <w:p w:rsidR="001341A2" w:rsidRPr="00127D8F" w:rsidRDefault="007369E1" w:rsidP="001341A2">
      <w:pPr>
        <w:rPr>
          <w:rFonts w:ascii="Arial" w:hAnsi="Arial" w:cs="Arial"/>
        </w:rPr>
      </w:pPr>
      <w:r w:rsidRPr="00127D8F">
        <w:rPr>
          <w:rFonts w:ascii="Arial" w:hAnsi="Arial" w:cs="Arial"/>
        </w:rPr>
        <w:t>Voditelj odjeljka financijsko-materijalnog poslovanja</w:t>
      </w:r>
    </w:p>
    <w:p w:rsidR="007369E1" w:rsidRPr="00127D8F" w:rsidRDefault="007369E1" w:rsidP="009D3135">
      <w:pPr>
        <w:rPr>
          <w:rFonts w:ascii="Arial" w:hAnsi="Arial" w:cs="Arial"/>
        </w:rPr>
      </w:pPr>
      <w:r w:rsidRPr="00127D8F">
        <w:rPr>
          <w:rFonts w:ascii="Arial" w:hAnsi="Arial" w:cs="Arial"/>
        </w:rPr>
        <w:t>Zorana Junaković</w:t>
      </w:r>
    </w:p>
    <w:p w:rsidR="007369E1" w:rsidRPr="00127D8F" w:rsidRDefault="007369E1" w:rsidP="001341A2">
      <w:pPr>
        <w:rPr>
          <w:rFonts w:ascii="Arial" w:hAnsi="Arial" w:cs="Arial"/>
        </w:rPr>
      </w:pPr>
    </w:p>
    <w:p w:rsidR="001341A2" w:rsidRPr="00127D8F" w:rsidRDefault="001341A2" w:rsidP="001341A2">
      <w:pPr>
        <w:rPr>
          <w:rFonts w:ascii="Arial" w:hAnsi="Arial" w:cs="Arial"/>
        </w:rPr>
      </w:pPr>
    </w:p>
    <w:p w:rsidR="007369E1" w:rsidRPr="00127D8F" w:rsidRDefault="007369E1" w:rsidP="001341A2">
      <w:pPr>
        <w:rPr>
          <w:rFonts w:ascii="Arial" w:hAnsi="Arial" w:cs="Arial"/>
        </w:rPr>
      </w:pPr>
    </w:p>
    <w:p w:rsidR="007369E1" w:rsidRPr="00127D8F" w:rsidRDefault="007369E1" w:rsidP="001341A2">
      <w:pPr>
        <w:rPr>
          <w:rFonts w:ascii="Arial" w:hAnsi="Arial" w:cs="Arial"/>
        </w:rPr>
      </w:pPr>
    </w:p>
    <w:p w:rsidR="001341A2" w:rsidRPr="00127D8F" w:rsidRDefault="001341A2" w:rsidP="00D41E40">
      <w:pPr>
        <w:jc w:val="right"/>
        <w:rPr>
          <w:rFonts w:ascii="Arial" w:hAnsi="Arial" w:cs="Arial"/>
        </w:rPr>
      </w:pPr>
      <w:r w:rsidRPr="00127D8F">
        <w:rPr>
          <w:rFonts w:ascii="Arial" w:hAnsi="Arial" w:cs="Arial"/>
        </w:rPr>
        <w:t>ŽUPANIJSK</w:t>
      </w:r>
      <w:r w:rsidR="00D41E40">
        <w:rPr>
          <w:rFonts w:ascii="Arial" w:hAnsi="Arial" w:cs="Arial"/>
        </w:rPr>
        <w:t>A</w:t>
      </w:r>
      <w:r w:rsidR="00801424" w:rsidRPr="00127D8F">
        <w:rPr>
          <w:rFonts w:ascii="Arial" w:hAnsi="Arial" w:cs="Arial"/>
        </w:rPr>
        <w:t xml:space="preserve"> </w:t>
      </w:r>
      <w:r w:rsidRPr="00127D8F">
        <w:rPr>
          <w:rFonts w:ascii="Arial" w:hAnsi="Arial" w:cs="Arial"/>
        </w:rPr>
        <w:t>DRŽAVN</w:t>
      </w:r>
      <w:r w:rsidR="00D41E40">
        <w:rPr>
          <w:rFonts w:ascii="Arial" w:hAnsi="Arial" w:cs="Arial"/>
        </w:rPr>
        <w:t>A</w:t>
      </w:r>
      <w:r w:rsidR="00801424" w:rsidRPr="00127D8F">
        <w:rPr>
          <w:rFonts w:ascii="Arial" w:hAnsi="Arial" w:cs="Arial"/>
        </w:rPr>
        <w:t xml:space="preserve"> </w:t>
      </w:r>
      <w:r w:rsidRPr="00127D8F">
        <w:rPr>
          <w:rFonts w:ascii="Arial" w:hAnsi="Arial" w:cs="Arial"/>
        </w:rPr>
        <w:t>ODVJETNI</w:t>
      </w:r>
      <w:r w:rsidR="00D41E40">
        <w:rPr>
          <w:rFonts w:ascii="Arial" w:hAnsi="Arial" w:cs="Arial"/>
        </w:rPr>
        <w:t>CA</w:t>
      </w:r>
    </w:p>
    <w:p w:rsidR="00C562EB" w:rsidRPr="0005492C" w:rsidRDefault="00FF42F2" w:rsidP="00EC0310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01424" w:rsidRPr="00127D8F">
        <w:rPr>
          <w:rFonts w:ascii="Arial" w:hAnsi="Arial" w:cs="Arial"/>
        </w:rPr>
        <w:t>Sanda Pavlović Lučić</w:t>
      </w:r>
    </w:p>
    <w:sectPr w:rsidR="00C562EB" w:rsidRPr="0005492C" w:rsidSect="002D551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BD8" w:rsidRDefault="00E34BD8" w:rsidP="001341A2">
      <w:r>
        <w:separator/>
      </w:r>
    </w:p>
  </w:endnote>
  <w:endnote w:type="continuationSeparator" w:id="0">
    <w:p w:rsidR="00E34BD8" w:rsidRDefault="00E34BD8" w:rsidP="0013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939874"/>
      <w:docPartObj>
        <w:docPartGallery w:val="Page Numbers (Bottom of Page)"/>
        <w:docPartUnique/>
      </w:docPartObj>
    </w:sdtPr>
    <w:sdtEndPr/>
    <w:sdtContent>
      <w:p w:rsidR="00826C41" w:rsidRDefault="00826C41" w:rsidP="00826C4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3BF">
          <w:rPr>
            <w:noProof/>
          </w:rPr>
          <w:t>1</w:t>
        </w:r>
        <w:r>
          <w:fldChar w:fldCharType="end"/>
        </w:r>
      </w:p>
    </w:sdtContent>
  </w:sdt>
  <w:p w:rsidR="008E11A4" w:rsidRDefault="008F73B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BD8" w:rsidRDefault="00E34BD8" w:rsidP="001341A2">
      <w:r>
        <w:separator/>
      </w:r>
    </w:p>
  </w:footnote>
  <w:footnote w:type="continuationSeparator" w:id="0">
    <w:p w:rsidR="00E34BD8" w:rsidRDefault="00E34BD8" w:rsidP="00134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E55"/>
    <w:multiLevelType w:val="hybridMultilevel"/>
    <w:tmpl w:val="8794D03C"/>
    <w:lvl w:ilvl="0" w:tplc="7A92D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A3DAA"/>
    <w:multiLevelType w:val="hybridMultilevel"/>
    <w:tmpl w:val="C7603C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C4A8F"/>
    <w:multiLevelType w:val="hybridMultilevel"/>
    <w:tmpl w:val="24E00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C0EA8"/>
    <w:multiLevelType w:val="hybridMultilevel"/>
    <w:tmpl w:val="D3D2B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76DB7"/>
    <w:multiLevelType w:val="hybridMultilevel"/>
    <w:tmpl w:val="9D426C3C"/>
    <w:lvl w:ilvl="0" w:tplc="8BB403C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B5C82"/>
    <w:multiLevelType w:val="hybridMultilevel"/>
    <w:tmpl w:val="DEB4591A"/>
    <w:lvl w:ilvl="0" w:tplc="69F20226">
      <w:start w:val="10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6625D8A"/>
    <w:multiLevelType w:val="hybridMultilevel"/>
    <w:tmpl w:val="AB4CF9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E1C2B"/>
    <w:multiLevelType w:val="hybridMultilevel"/>
    <w:tmpl w:val="61CE9C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64F40"/>
    <w:multiLevelType w:val="hybridMultilevel"/>
    <w:tmpl w:val="414A0F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7B63D2"/>
    <w:multiLevelType w:val="hybridMultilevel"/>
    <w:tmpl w:val="6D942D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D220D"/>
    <w:multiLevelType w:val="hybridMultilevel"/>
    <w:tmpl w:val="52CCB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A2"/>
    <w:rsid w:val="000054A7"/>
    <w:rsid w:val="000178F1"/>
    <w:rsid w:val="0005492C"/>
    <w:rsid w:val="000608B7"/>
    <w:rsid w:val="00064C07"/>
    <w:rsid w:val="000678BD"/>
    <w:rsid w:val="00073B4C"/>
    <w:rsid w:val="00081829"/>
    <w:rsid w:val="000831F4"/>
    <w:rsid w:val="00097D9C"/>
    <w:rsid w:val="000A1CD1"/>
    <w:rsid w:val="000B7A51"/>
    <w:rsid w:val="000C47FF"/>
    <w:rsid w:val="000D63CC"/>
    <w:rsid w:val="00106CA7"/>
    <w:rsid w:val="001171DB"/>
    <w:rsid w:val="00127D8F"/>
    <w:rsid w:val="001341A2"/>
    <w:rsid w:val="00145152"/>
    <w:rsid w:val="00160C7C"/>
    <w:rsid w:val="0018298A"/>
    <w:rsid w:val="0018485B"/>
    <w:rsid w:val="001B6F88"/>
    <w:rsid w:val="001C20F8"/>
    <w:rsid w:val="001D4AAC"/>
    <w:rsid w:val="001D5559"/>
    <w:rsid w:val="00201BB8"/>
    <w:rsid w:val="00205774"/>
    <w:rsid w:val="00207E08"/>
    <w:rsid w:val="0024460B"/>
    <w:rsid w:val="002449EB"/>
    <w:rsid w:val="002468C1"/>
    <w:rsid w:val="002628AE"/>
    <w:rsid w:val="0026293F"/>
    <w:rsid w:val="00265901"/>
    <w:rsid w:val="00267AEE"/>
    <w:rsid w:val="00267D5D"/>
    <w:rsid w:val="00274DD4"/>
    <w:rsid w:val="00291012"/>
    <w:rsid w:val="00291366"/>
    <w:rsid w:val="00295259"/>
    <w:rsid w:val="002A119B"/>
    <w:rsid w:val="002A46C0"/>
    <w:rsid w:val="002B2368"/>
    <w:rsid w:val="002B6098"/>
    <w:rsid w:val="002B701D"/>
    <w:rsid w:val="002B7A55"/>
    <w:rsid w:val="002C2C9E"/>
    <w:rsid w:val="002D14C5"/>
    <w:rsid w:val="002D24A6"/>
    <w:rsid w:val="002D5518"/>
    <w:rsid w:val="00301C14"/>
    <w:rsid w:val="00304FD4"/>
    <w:rsid w:val="00305FD2"/>
    <w:rsid w:val="00316F3D"/>
    <w:rsid w:val="00317615"/>
    <w:rsid w:val="00321042"/>
    <w:rsid w:val="003505D0"/>
    <w:rsid w:val="00355DAD"/>
    <w:rsid w:val="003602B2"/>
    <w:rsid w:val="00360A99"/>
    <w:rsid w:val="0039004C"/>
    <w:rsid w:val="00391528"/>
    <w:rsid w:val="003C4584"/>
    <w:rsid w:val="003D0905"/>
    <w:rsid w:val="003D19B5"/>
    <w:rsid w:val="003E4F1D"/>
    <w:rsid w:val="003E7283"/>
    <w:rsid w:val="003F6137"/>
    <w:rsid w:val="004028EF"/>
    <w:rsid w:val="0041091C"/>
    <w:rsid w:val="00412841"/>
    <w:rsid w:val="004129C4"/>
    <w:rsid w:val="004150DC"/>
    <w:rsid w:val="0042294A"/>
    <w:rsid w:val="004270CC"/>
    <w:rsid w:val="004315EC"/>
    <w:rsid w:val="00436304"/>
    <w:rsid w:val="00436E13"/>
    <w:rsid w:val="00437ACC"/>
    <w:rsid w:val="00453662"/>
    <w:rsid w:val="004548F6"/>
    <w:rsid w:val="00461037"/>
    <w:rsid w:val="004629D0"/>
    <w:rsid w:val="00472625"/>
    <w:rsid w:val="00474F6C"/>
    <w:rsid w:val="0048634A"/>
    <w:rsid w:val="004936C8"/>
    <w:rsid w:val="004A4008"/>
    <w:rsid w:val="004B1F54"/>
    <w:rsid w:val="004B55C1"/>
    <w:rsid w:val="004D0268"/>
    <w:rsid w:val="004D05E4"/>
    <w:rsid w:val="004D2297"/>
    <w:rsid w:val="004E4B86"/>
    <w:rsid w:val="004E7C00"/>
    <w:rsid w:val="004F1E82"/>
    <w:rsid w:val="0050525B"/>
    <w:rsid w:val="005163E9"/>
    <w:rsid w:val="005166D9"/>
    <w:rsid w:val="00535260"/>
    <w:rsid w:val="00537083"/>
    <w:rsid w:val="00543EBA"/>
    <w:rsid w:val="00544E89"/>
    <w:rsid w:val="00555EAB"/>
    <w:rsid w:val="005565A6"/>
    <w:rsid w:val="00575460"/>
    <w:rsid w:val="00580606"/>
    <w:rsid w:val="00592553"/>
    <w:rsid w:val="00594DE4"/>
    <w:rsid w:val="005C4B31"/>
    <w:rsid w:val="005D64D8"/>
    <w:rsid w:val="005E58E4"/>
    <w:rsid w:val="005F511E"/>
    <w:rsid w:val="00602A27"/>
    <w:rsid w:val="006141A0"/>
    <w:rsid w:val="0062010D"/>
    <w:rsid w:val="006207A6"/>
    <w:rsid w:val="00621EA8"/>
    <w:rsid w:val="00625893"/>
    <w:rsid w:val="00632832"/>
    <w:rsid w:val="0063591D"/>
    <w:rsid w:val="00637BB9"/>
    <w:rsid w:val="0065125D"/>
    <w:rsid w:val="00661395"/>
    <w:rsid w:val="00664E76"/>
    <w:rsid w:val="0069177E"/>
    <w:rsid w:val="006A4B31"/>
    <w:rsid w:val="006A6C16"/>
    <w:rsid w:val="006C5AEE"/>
    <w:rsid w:val="006D19CE"/>
    <w:rsid w:val="006F1D87"/>
    <w:rsid w:val="00700721"/>
    <w:rsid w:val="00700C55"/>
    <w:rsid w:val="0070718D"/>
    <w:rsid w:val="00710E16"/>
    <w:rsid w:val="00714FFF"/>
    <w:rsid w:val="007165B2"/>
    <w:rsid w:val="00734B4A"/>
    <w:rsid w:val="007369E1"/>
    <w:rsid w:val="00740905"/>
    <w:rsid w:val="00747AF4"/>
    <w:rsid w:val="007632D7"/>
    <w:rsid w:val="007648AE"/>
    <w:rsid w:val="00780254"/>
    <w:rsid w:val="007931D0"/>
    <w:rsid w:val="007B370A"/>
    <w:rsid w:val="007B6A62"/>
    <w:rsid w:val="007C4F82"/>
    <w:rsid w:val="007D7686"/>
    <w:rsid w:val="00801424"/>
    <w:rsid w:val="00810D87"/>
    <w:rsid w:val="0081497D"/>
    <w:rsid w:val="00823532"/>
    <w:rsid w:val="0082484D"/>
    <w:rsid w:val="0082514B"/>
    <w:rsid w:val="008261BC"/>
    <w:rsid w:val="00826C41"/>
    <w:rsid w:val="00827AE6"/>
    <w:rsid w:val="00831AC3"/>
    <w:rsid w:val="008348BA"/>
    <w:rsid w:val="008351C9"/>
    <w:rsid w:val="00867D49"/>
    <w:rsid w:val="00881CA6"/>
    <w:rsid w:val="00893EDB"/>
    <w:rsid w:val="008A03AB"/>
    <w:rsid w:val="008A0E6C"/>
    <w:rsid w:val="008B263A"/>
    <w:rsid w:val="008D58C5"/>
    <w:rsid w:val="008E463C"/>
    <w:rsid w:val="008F3552"/>
    <w:rsid w:val="008F6CA0"/>
    <w:rsid w:val="008F73BF"/>
    <w:rsid w:val="009023CA"/>
    <w:rsid w:val="009044EC"/>
    <w:rsid w:val="0090487A"/>
    <w:rsid w:val="00916587"/>
    <w:rsid w:val="00927666"/>
    <w:rsid w:val="009543F0"/>
    <w:rsid w:val="009639B1"/>
    <w:rsid w:val="00973851"/>
    <w:rsid w:val="0099184A"/>
    <w:rsid w:val="00991C32"/>
    <w:rsid w:val="009A62FF"/>
    <w:rsid w:val="009C45BD"/>
    <w:rsid w:val="009D3135"/>
    <w:rsid w:val="009D7598"/>
    <w:rsid w:val="009E7424"/>
    <w:rsid w:val="009E743D"/>
    <w:rsid w:val="009F2838"/>
    <w:rsid w:val="00A025A9"/>
    <w:rsid w:val="00A04C71"/>
    <w:rsid w:val="00A0555D"/>
    <w:rsid w:val="00A07DF3"/>
    <w:rsid w:val="00A26C11"/>
    <w:rsid w:val="00A313D1"/>
    <w:rsid w:val="00A31AB8"/>
    <w:rsid w:val="00A33802"/>
    <w:rsid w:val="00A33C55"/>
    <w:rsid w:val="00A44AA5"/>
    <w:rsid w:val="00A51361"/>
    <w:rsid w:val="00A66836"/>
    <w:rsid w:val="00A66E62"/>
    <w:rsid w:val="00A7032F"/>
    <w:rsid w:val="00A9582F"/>
    <w:rsid w:val="00AB0999"/>
    <w:rsid w:val="00AD65E4"/>
    <w:rsid w:val="00AE73A1"/>
    <w:rsid w:val="00AF53C0"/>
    <w:rsid w:val="00B0133D"/>
    <w:rsid w:val="00B070E4"/>
    <w:rsid w:val="00B12C4B"/>
    <w:rsid w:val="00B25CA5"/>
    <w:rsid w:val="00B30EF9"/>
    <w:rsid w:val="00B357FC"/>
    <w:rsid w:val="00B4210B"/>
    <w:rsid w:val="00B46E28"/>
    <w:rsid w:val="00B711F6"/>
    <w:rsid w:val="00B8619A"/>
    <w:rsid w:val="00B920B1"/>
    <w:rsid w:val="00B976A3"/>
    <w:rsid w:val="00BA187A"/>
    <w:rsid w:val="00BE2D32"/>
    <w:rsid w:val="00BE5FE9"/>
    <w:rsid w:val="00BF0555"/>
    <w:rsid w:val="00BF2C7A"/>
    <w:rsid w:val="00C22685"/>
    <w:rsid w:val="00C22D2F"/>
    <w:rsid w:val="00C2798E"/>
    <w:rsid w:val="00C324D3"/>
    <w:rsid w:val="00C562EB"/>
    <w:rsid w:val="00C56D2B"/>
    <w:rsid w:val="00C6691C"/>
    <w:rsid w:val="00C90372"/>
    <w:rsid w:val="00C93A6F"/>
    <w:rsid w:val="00C96C08"/>
    <w:rsid w:val="00CA2A9F"/>
    <w:rsid w:val="00CB167E"/>
    <w:rsid w:val="00CB71FA"/>
    <w:rsid w:val="00CD7EFE"/>
    <w:rsid w:val="00CE3B12"/>
    <w:rsid w:val="00CF6D42"/>
    <w:rsid w:val="00CF7FCC"/>
    <w:rsid w:val="00D019E8"/>
    <w:rsid w:val="00D2484D"/>
    <w:rsid w:val="00D24F26"/>
    <w:rsid w:val="00D37CE7"/>
    <w:rsid w:val="00D41E40"/>
    <w:rsid w:val="00D50114"/>
    <w:rsid w:val="00D614B9"/>
    <w:rsid w:val="00D74F35"/>
    <w:rsid w:val="00D811CA"/>
    <w:rsid w:val="00D81A1E"/>
    <w:rsid w:val="00D902C9"/>
    <w:rsid w:val="00D90EA4"/>
    <w:rsid w:val="00D92003"/>
    <w:rsid w:val="00D95618"/>
    <w:rsid w:val="00DA3810"/>
    <w:rsid w:val="00DA417E"/>
    <w:rsid w:val="00DB21B3"/>
    <w:rsid w:val="00DB6295"/>
    <w:rsid w:val="00DB7783"/>
    <w:rsid w:val="00DC0909"/>
    <w:rsid w:val="00DC0C72"/>
    <w:rsid w:val="00DC3059"/>
    <w:rsid w:val="00DD60C8"/>
    <w:rsid w:val="00DD6AA3"/>
    <w:rsid w:val="00DD79A5"/>
    <w:rsid w:val="00DE1D21"/>
    <w:rsid w:val="00DE5CAF"/>
    <w:rsid w:val="00DF64BA"/>
    <w:rsid w:val="00E34BD8"/>
    <w:rsid w:val="00E36C7B"/>
    <w:rsid w:val="00E37F23"/>
    <w:rsid w:val="00E43080"/>
    <w:rsid w:val="00E541DC"/>
    <w:rsid w:val="00E551FE"/>
    <w:rsid w:val="00E8180C"/>
    <w:rsid w:val="00E87A63"/>
    <w:rsid w:val="00E91F6A"/>
    <w:rsid w:val="00E95CB2"/>
    <w:rsid w:val="00EA7D87"/>
    <w:rsid w:val="00EC0310"/>
    <w:rsid w:val="00EC1F09"/>
    <w:rsid w:val="00EC4C2D"/>
    <w:rsid w:val="00EC5FE8"/>
    <w:rsid w:val="00EC60FB"/>
    <w:rsid w:val="00ED1982"/>
    <w:rsid w:val="00ED1E54"/>
    <w:rsid w:val="00ED7086"/>
    <w:rsid w:val="00F002B4"/>
    <w:rsid w:val="00F0390B"/>
    <w:rsid w:val="00F10FAF"/>
    <w:rsid w:val="00F13CE1"/>
    <w:rsid w:val="00F17722"/>
    <w:rsid w:val="00F32E81"/>
    <w:rsid w:val="00F332F5"/>
    <w:rsid w:val="00F37B30"/>
    <w:rsid w:val="00F40DF8"/>
    <w:rsid w:val="00F40E72"/>
    <w:rsid w:val="00F45303"/>
    <w:rsid w:val="00F45820"/>
    <w:rsid w:val="00F51801"/>
    <w:rsid w:val="00F5313A"/>
    <w:rsid w:val="00F675BA"/>
    <w:rsid w:val="00F92561"/>
    <w:rsid w:val="00FA48E0"/>
    <w:rsid w:val="00FB007D"/>
    <w:rsid w:val="00FB0A5F"/>
    <w:rsid w:val="00FB6F9E"/>
    <w:rsid w:val="00FB7E37"/>
    <w:rsid w:val="00FC15CF"/>
    <w:rsid w:val="00FD027C"/>
    <w:rsid w:val="00FE254F"/>
    <w:rsid w:val="00FE3F74"/>
    <w:rsid w:val="00FE5A28"/>
    <w:rsid w:val="00FF42F2"/>
    <w:rsid w:val="00FF6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341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41A2"/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41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41A2"/>
    <w:rPr>
      <w:rFonts w:ascii="Tahoma" w:eastAsia="Times New Roman" w:hAnsi="Tahoma" w:cs="Tahoma"/>
      <w:spacing w:val="-3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341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41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41A2"/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2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244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B4210B"/>
  </w:style>
  <w:style w:type="character" w:styleId="Naglaeno">
    <w:name w:val="Strong"/>
    <w:basedOn w:val="Zadanifontodlomka"/>
    <w:uiPriority w:val="22"/>
    <w:qFormat/>
    <w:rsid w:val="00B421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3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341A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341A2"/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41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41A2"/>
    <w:rPr>
      <w:rFonts w:ascii="Tahoma" w:eastAsia="Times New Roman" w:hAnsi="Tahoma" w:cs="Tahoma"/>
      <w:spacing w:val="-3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1341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341A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341A2"/>
    <w:rPr>
      <w:rFonts w:ascii="Times New Roman" w:eastAsia="Times New Roman" w:hAnsi="Times New Roman" w:cs="Book Antiqua"/>
      <w:spacing w:val="-3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C2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rsid w:val="00244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Zadanifontodlomka"/>
    <w:rsid w:val="00B4210B"/>
  </w:style>
  <w:style w:type="character" w:styleId="Naglaeno">
    <w:name w:val="Strong"/>
    <w:basedOn w:val="Zadanifontodlomka"/>
    <w:uiPriority w:val="22"/>
    <w:qFormat/>
    <w:rsid w:val="00B421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4ED2C-9952-42B6-BBF5-1FC470FB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1818</Words>
  <Characters>10364</Characters>
  <Application>Microsoft Office Word</Application>
  <DocSecurity>0</DocSecurity>
  <Lines>86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12158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Zorana Junaković</cp:lastModifiedBy>
  <cp:revision>23</cp:revision>
  <cp:lastPrinted>2024-01-31T12:22:00Z</cp:lastPrinted>
  <dcterms:created xsi:type="dcterms:W3CDTF">2023-02-01T12:53:00Z</dcterms:created>
  <dcterms:modified xsi:type="dcterms:W3CDTF">2024-01-31T12:41:00Z</dcterms:modified>
</cp:coreProperties>
</file>