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DE" w:rsidRDefault="00F22A2A" w:rsidP="003A547C">
      <w:pPr>
        <w:rPr>
          <w:rFonts w:ascii="Times New Roman" w:hAnsi="Times New Roman" w:cs="Times New Roman"/>
          <w:b/>
          <w:sz w:val="24"/>
          <w:szCs w:val="24"/>
        </w:rPr>
      </w:pPr>
      <w:r w:rsidRPr="00721EE7">
        <w:rPr>
          <w:rFonts w:ascii="Times New Roman" w:hAnsi="Times New Roman" w:cs="Times New Roman"/>
          <w:b/>
          <w:sz w:val="24"/>
          <w:szCs w:val="24"/>
        </w:rPr>
        <w:t>IZVJEŠTAJ O IZVRŠENJU FINANCIJSKOG PLANA PRORAČUNSKOG KORISNIKA ZA 2023. GODINU</w:t>
      </w:r>
    </w:p>
    <w:p w:rsidR="009B6AE6" w:rsidRPr="003A547C" w:rsidRDefault="009B6AE6" w:rsidP="003A547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2A2A" w:rsidRPr="00FB6F9F" w:rsidRDefault="00F22A2A" w:rsidP="00721E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Naziv obveznika</w:t>
      </w:r>
      <w:r w:rsidR="00D32C8A" w:rsidRPr="00C87404">
        <w:rPr>
          <w:rFonts w:ascii="Times New Roman" w:hAnsi="Times New Roman" w:cs="Times New Roman"/>
          <w:sz w:val="24"/>
          <w:szCs w:val="24"/>
        </w:rPr>
        <w:t>:</w:t>
      </w:r>
      <w:r w:rsidR="00721EE7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FB6F9F" w:rsidRPr="00FB6F9F">
        <w:rPr>
          <w:rFonts w:ascii="Times New Roman" w:hAnsi="Times New Roman" w:cs="Times New Roman"/>
          <w:b/>
          <w:sz w:val="24"/>
          <w:szCs w:val="24"/>
        </w:rPr>
        <w:t xml:space="preserve">Općinsko </w:t>
      </w:r>
      <w:r w:rsidR="00FB6F9F">
        <w:rPr>
          <w:rFonts w:ascii="Times New Roman" w:hAnsi="Times New Roman" w:cs="Times New Roman"/>
          <w:b/>
          <w:sz w:val="24"/>
          <w:szCs w:val="24"/>
        </w:rPr>
        <w:t>državno odvjetništvo u Pazinu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Adresa sjedišta:</w:t>
      </w:r>
      <w:r w:rsidR="00FB6F9F">
        <w:rPr>
          <w:rFonts w:ascii="Times New Roman" w:hAnsi="Times New Roman" w:cs="Times New Roman"/>
          <w:sz w:val="24"/>
          <w:szCs w:val="24"/>
        </w:rPr>
        <w:t xml:space="preserve"> Narodnog doma 2B, 52000 Pazin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Razina:11 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Razdjel: 109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RKP:</w:t>
      </w:r>
      <w:r w:rsidR="00FB6F9F">
        <w:rPr>
          <w:rFonts w:ascii="Times New Roman" w:hAnsi="Times New Roman" w:cs="Times New Roman"/>
          <w:sz w:val="24"/>
          <w:szCs w:val="24"/>
        </w:rPr>
        <w:t xml:space="preserve"> 50491</w:t>
      </w:r>
    </w:p>
    <w:p w:rsidR="00D32C8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OIB</w:t>
      </w:r>
      <w:r w:rsidR="00DF35DE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C55DA5" w:rsidRPr="00C55DA5">
        <w:rPr>
          <w:rFonts w:ascii="Times New Roman" w:hAnsi="Times New Roman" w:cs="Times New Roman"/>
          <w:sz w:val="24"/>
          <w:szCs w:val="24"/>
        </w:rPr>
        <w:t>44887120463</w:t>
      </w:r>
    </w:p>
    <w:p w:rsidR="0037150D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Šifra djelatnosti</w:t>
      </w:r>
      <w:r w:rsidR="0037150D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847613" w:rsidRPr="00C87404">
        <w:rPr>
          <w:rFonts w:ascii="Times New Roman" w:hAnsi="Times New Roman" w:cs="Times New Roman"/>
          <w:sz w:val="24"/>
          <w:szCs w:val="24"/>
        </w:rPr>
        <w:t>8423</w:t>
      </w:r>
    </w:p>
    <w:p w:rsidR="00847613" w:rsidRPr="00C87404" w:rsidRDefault="00847613" w:rsidP="00721EE7">
      <w:pPr>
        <w:rPr>
          <w:rFonts w:ascii="Times New Roman" w:hAnsi="Times New Roman" w:cs="Times New Roman"/>
          <w:sz w:val="24"/>
          <w:szCs w:val="24"/>
        </w:rPr>
      </w:pPr>
    </w:p>
    <w:p w:rsidR="003A547C" w:rsidRDefault="00F22A2A" w:rsidP="00721EE7">
      <w:pPr>
        <w:rPr>
          <w:rFonts w:ascii="Times New Roman" w:hAnsi="Times New Roman" w:cs="Times New Roman"/>
          <w:b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ab/>
      </w:r>
      <w:r w:rsidRPr="003A547C">
        <w:rPr>
          <w:rFonts w:ascii="Times New Roman" w:hAnsi="Times New Roman" w:cs="Times New Roman"/>
          <w:b/>
          <w:sz w:val="24"/>
          <w:szCs w:val="24"/>
        </w:rPr>
        <w:t>Temeljem Pravilnika o polugodi</w:t>
      </w:r>
      <w:r w:rsidR="00767759" w:rsidRPr="003A547C">
        <w:rPr>
          <w:rFonts w:ascii="Times New Roman" w:hAnsi="Times New Roman" w:cs="Times New Roman"/>
          <w:b/>
          <w:sz w:val="24"/>
          <w:szCs w:val="24"/>
        </w:rPr>
        <w:t>šnjem i godišnjem Izvještaju o izvršenju proračuna i financijskog pla</w:t>
      </w:r>
      <w:r w:rsidR="00C31398" w:rsidRPr="003A547C">
        <w:rPr>
          <w:rFonts w:ascii="Times New Roman" w:hAnsi="Times New Roman" w:cs="Times New Roman"/>
          <w:b/>
          <w:sz w:val="24"/>
          <w:szCs w:val="24"/>
        </w:rPr>
        <w:t>na (NN-85/2023) dostavljam</w:t>
      </w:r>
      <w:r w:rsidR="004075BD">
        <w:rPr>
          <w:rFonts w:ascii="Times New Roman" w:hAnsi="Times New Roman" w:cs="Times New Roman"/>
          <w:b/>
          <w:sz w:val="24"/>
          <w:szCs w:val="24"/>
        </w:rPr>
        <w:t xml:space="preserve">o obrazloženje općeg dijela </w:t>
      </w:r>
      <w:r w:rsidR="00C31398" w:rsidRPr="003A547C">
        <w:rPr>
          <w:rFonts w:ascii="Times New Roman" w:hAnsi="Times New Roman" w:cs="Times New Roman"/>
          <w:b/>
          <w:sz w:val="24"/>
          <w:szCs w:val="24"/>
        </w:rPr>
        <w:t>godišnjeg izvještaja o izvršenju proračuna i financijskog plana kako slijedi:</w:t>
      </w:r>
    </w:p>
    <w:p w:rsidR="009B6AE6" w:rsidRPr="003A547C" w:rsidRDefault="009B6AE6" w:rsidP="00721EE7">
      <w:pPr>
        <w:rPr>
          <w:rFonts w:ascii="Times New Roman" w:hAnsi="Times New Roman" w:cs="Times New Roman"/>
          <w:b/>
          <w:sz w:val="24"/>
          <w:szCs w:val="24"/>
        </w:rPr>
      </w:pP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2488">
        <w:rPr>
          <w:rFonts w:ascii="Times New Roman" w:hAnsi="Times New Roman" w:cs="Times New Roman"/>
          <w:sz w:val="24"/>
          <w:szCs w:val="24"/>
        </w:rPr>
        <w:t xml:space="preserve">Sažetak računa prihoda i rashoda i računa financiranja iznosi </w:t>
      </w:r>
      <w:r w:rsidR="00E87DA1">
        <w:rPr>
          <w:rFonts w:ascii="Times New Roman" w:hAnsi="Times New Roman" w:cs="Times New Roman"/>
          <w:sz w:val="24"/>
          <w:szCs w:val="24"/>
        </w:rPr>
        <w:t>99,93</w:t>
      </w:r>
      <w:r>
        <w:rPr>
          <w:rFonts w:ascii="Times New Roman" w:hAnsi="Times New Roman" w:cs="Times New Roman"/>
          <w:sz w:val="24"/>
          <w:szCs w:val="24"/>
        </w:rPr>
        <w:t xml:space="preserve"> % ostvarenje za 2023.godinu u odnosu na godišnji tekući plan.</w:t>
      </w: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 - izvještaj o prihodima i rashodima prema ekonomskoj klasifikaciji – indeks ostvarenja u odnosu na g</w:t>
      </w:r>
      <w:r w:rsidR="002A0284">
        <w:rPr>
          <w:rFonts w:ascii="Times New Roman" w:hAnsi="Times New Roman" w:cs="Times New Roman"/>
          <w:sz w:val="24"/>
          <w:szCs w:val="24"/>
        </w:rPr>
        <w:t>odišnji plan iznosi 99,93</w:t>
      </w:r>
      <w:r w:rsidRPr="004019DA">
        <w:rPr>
          <w:rFonts w:ascii="Times New Roman" w:hAnsi="Times New Roman" w:cs="Times New Roman"/>
          <w:sz w:val="24"/>
          <w:szCs w:val="24"/>
        </w:rPr>
        <w:t>%</w:t>
      </w: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– Općinsko državno odvjetništvo u Puli-Pola ostvaruje prihode iz državnog proračuna odnosno nadležnog Ministarstva pravosuđa i uprave RH u 100% iznosu, izvor financiranja 11 – Opći prihodi i primici. Osim navedenog ostvarujemo i dio prihoda izvor 31 – Vlastiti prihodi u neznatnom iznosu.</w:t>
      </w: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547C" w:rsidRPr="00F82488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–ukupni rashodi - 033 Sudovi </w:t>
      </w: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– 2812 Djelovanje državnih odvjetništva </w:t>
      </w:r>
    </w:p>
    <w:p w:rsidR="003A547C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u odnosu na godišnji plan prihoda i rashoda iznosi </w:t>
      </w:r>
      <w:r w:rsidR="00460830">
        <w:rPr>
          <w:rFonts w:ascii="Times New Roman" w:hAnsi="Times New Roman" w:cs="Times New Roman"/>
          <w:sz w:val="24"/>
          <w:szCs w:val="24"/>
        </w:rPr>
        <w:t>99,95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A547C" w:rsidRPr="003956EA" w:rsidRDefault="003A547C" w:rsidP="003A547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3956EA">
        <w:rPr>
          <w:rFonts w:ascii="Times New Roman" w:hAnsi="Times New Roman" w:cs="Times New Roman"/>
          <w:i/>
          <w:sz w:val="24"/>
          <w:szCs w:val="24"/>
        </w:rPr>
        <w:t xml:space="preserve">  U priloženim tabelama navedene su </w:t>
      </w:r>
      <w:r w:rsidR="00206FB4">
        <w:rPr>
          <w:rFonts w:ascii="Times New Roman" w:hAnsi="Times New Roman" w:cs="Times New Roman"/>
          <w:i/>
          <w:sz w:val="24"/>
          <w:szCs w:val="24"/>
        </w:rPr>
        <w:t xml:space="preserve">i popunjene </w:t>
      </w:r>
      <w:r w:rsidRPr="003956EA">
        <w:rPr>
          <w:rFonts w:ascii="Times New Roman" w:hAnsi="Times New Roman" w:cs="Times New Roman"/>
          <w:i/>
          <w:sz w:val="24"/>
          <w:szCs w:val="24"/>
        </w:rPr>
        <w:t>kolone „</w:t>
      </w:r>
      <w:r w:rsidR="002A0284">
        <w:rPr>
          <w:rFonts w:ascii="Times New Roman" w:hAnsi="Times New Roman" w:cs="Times New Roman"/>
          <w:i/>
          <w:sz w:val="24"/>
          <w:szCs w:val="24"/>
        </w:rPr>
        <w:t>I</w:t>
      </w:r>
      <w:r w:rsidRPr="003956EA">
        <w:rPr>
          <w:rFonts w:ascii="Times New Roman" w:hAnsi="Times New Roman" w:cs="Times New Roman"/>
          <w:i/>
          <w:sz w:val="24"/>
          <w:szCs w:val="24"/>
        </w:rPr>
        <w:t>zvorni plan</w:t>
      </w:r>
      <w:r>
        <w:rPr>
          <w:rFonts w:ascii="Times New Roman" w:hAnsi="Times New Roman" w:cs="Times New Roman"/>
          <w:i/>
          <w:sz w:val="24"/>
          <w:szCs w:val="24"/>
        </w:rPr>
        <w:t xml:space="preserve"> ili rebalans</w:t>
      </w:r>
      <w:r w:rsidR="002A0284">
        <w:rPr>
          <w:rFonts w:ascii="Times New Roman" w:hAnsi="Times New Roman" w:cs="Times New Roman"/>
          <w:i/>
          <w:sz w:val="24"/>
          <w:szCs w:val="24"/>
        </w:rPr>
        <w:t xml:space="preserve"> 2023“,</w:t>
      </w:r>
      <w:r w:rsidRPr="003956EA">
        <w:rPr>
          <w:rFonts w:ascii="Times New Roman" w:hAnsi="Times New Roman" w:cs="Times New Roman"/>
          <w:i/>
          <w:sz w:val="24"/>
          <w:szCs w:val="24"/>
        </w:rPr>
        <w:t>„</w:t>
      </w:r>
      <w:r w:rsidR="002A0284">
        <w:rPr>
          <w:rFonts w:ascii="Times New Roman" w:hAnsi="Times New Roman" w:cs="Times New Roman"/>
          <w:i/>
          <w:sz w:val="24"/>
          <w:szCs w:val="24"/>
        </w:rPr>
        <w:t>T</w:t>
      </w:r>
      <w:r w:rsidRPr="003956EA">
        <w:rPr>
          <w:rFonts w:ascii="Times New Roman" w:hAnsi="Times New Roman" w:cs="Times New Roman"/>
          <w:i/>
          <w:sz w:val="24"/>
          <w:szCs w:val="24"/>
        </w:rPr>
        <w:t>ekući plan</w:t>
      </w:r>
      <w:r>
        <w:rPr>
          <w:rFonts w:ascii="Times New Roman" w:hAnsi="Times New Roman" w:cs="Times New Roman"/>
          <w:i/>
          <w:sz w:val="24"/>
          <w:szCs w:val="24"/>
        </w:rPr>
        <w:t xml:space="preserve"> 2023</w:t>
      </w:r>
      <w:r w:rsidR="002A0284">
        <w:rPr>
          <w:rFonts w:ascii="Times New Roman" w:hAnsi="Times New Roman" w:cs="Times New Roman"/>
          <w:i/>
          <w:sz w:val="24"/>
          <w:szCs w:val="24"/>
        </w:rPr>
        <w:t>“,i I</w:t>
      </w:r>
      <w:r>
        <w:rPr>
          <w:rFonts w:ascii="Times New Roman" w:hAnsi="Times New Roman" w:cs="Times New Roman"/>
          <w:i/>
          <w:sz w:val="24"/>
          <w:szCs w:val="24"/>
        </w:rPr>
        <w:t>zvršenje za 2023.</w:t>
      </w:r>
    </w:p>
    <w:p w:rsidR="003A547C" w:rsidRPr="003956EA" w:rsidRDefault="003A547C" w:rsidP="003A547C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3956EA">
        <w:rPr>
          <w:rFonts w:ascii="Times New Roman" w:hAnsi="Times New Roman" w:cs="Times New Roman"/>
          <w:i/>
          <w:sz w:val="24"/>
          <w:szCs w:val="24"/>
        </w:rPr>
        <w:t>.</w:t>
      </w:r>
    </w:p>
    <w:p w:rsidR="00DF35DE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547C" w:rsidRDefault="003A547C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Default="00042794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Puli-Pola, 26</w:t>
      </w:r>
      <w:r w:rsidR="00847613" w:rsidRPr="007A16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03.2024</w:t>
      </w:r>
      <w:r w:rsidR="003F15E9" w:rsidRPr="007A1638">
        <w:rPr>
          <w:rFonts w:ascii="Times New Roman" w:hAnsi="Times New Roman" w:cs="Times New Roman"/>
          <w:sz w:val="24"/>
          <w:szCs w:val="24"/>
        </w:rPr>
        <w:t xml:space="preserve">. godine           </w:t>
      </w:r>
    </w:p>
    <w:p w:rsidR="009B6AE6" w:rsidRDefault="009B6AE6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6AE6" w:rsidRPr="007A1638" w:rsidRDefault="009B6AE6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547C" w:rsidRPr="007A1638" w:rsidRDefault="003A547C" w:rsidP="003A54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42794" w:rsidRDefault="00042794" w:rsidP="00042794">
      <w:pPr>
        <w:ind w:left="4200"/>
        <w:rPr>
          <w:rFonts w:ascii="Times New Roman" w:hAnsi="Times New Roman" w:cs="Times New Roman"/>
          <w:sz w:val="24"/>
          <w:szCs w:val="24"/>
        </w:rPr>
      </w:pPr>
      <w:r w:rsidRPr="00042794">
        <w:rPr>
          <w:rFonts w:ascii="Times New Roman" w:hAnsi="Times New Roman" w:cs="Times New Roman"/>
          <w:sz w:val="24"/>
          <w:szCs w:val="24"/>
        </w:rPr>
        <w:t>Zamjenica općinskog državnog odvjetnika  ovlaštena obavljati poslove općinskog državnog odvjetnika</w:t>
      </w:r>
      <w:r w:rsidR="003A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E9" w:rsidRPr="003A547C" w:rsidRDefault="00042794" w:rsidP="003A547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42794">
        <w:rPr>
          <w:rFonts w:ascii="Times New Roman" w:hAnsi="Times New Roman" w:cs="Times New Roman"/>
          <w:sz w:val="24"/>
          <w:szCs w:val="24"/>
        </w:rPr>
        <w:t xml:space="preserve"> Blanka Cotman-</w:t>
      </w:r>
      <w:proofErr w:type="spellStart"/>
      <w:r w:rsidRPr="00042794">
        <w:rPr>
          <w:rFonts w:ascii="Times New Roman" w:hAnsi="Times New Roman" w:cs="Times New Roman"/>
          <w:sz w:val="24"/>
          <w:szCs w:val="24"/>
        </w:rPr>
        <w:t>Kalac</w:t>
      </w:r>
      <w:proofErr w:type="spellEnd"/>
    </w:p>
    <w:sectPr w:rsidR="003F15E9" w:rsidRPr="003A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30EEF"/>
    <w:multiLevelType w:val="hybridMultilevel"/>
    <w:tmpl w:val="B7EA34AE"/>
    <w:lvl w:ilvl="0" w:tplc="A9EAF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A"/>
    <w:rsid w:val="00013B06"/>
    <w:rsid w:val="00026FBA"/>
    <w:rsid w:val="00042794"/>
    <w:rsid w:val="0016631C"/>
    <w:rsid w:val="001B5723"/>
    <w:rsid w:val="002024B6"/>
    <w:rsid w:val="00206FB4"/>
    <w:rsid w:val="002A0284"/>
    <w:rsid w:val="0037150D"/>
    <w:rsid w:val="003A547C"/>
    <w:rsid w:val="003F15E9"/>
    <w:rsid w:val="004026E4"/>
    <w:rsid w:val="0040393D"/>
    <w:rsid w:val="004075BD"/>
    <w:rsid w:val="00460830"/>
    <w:rsid w:val="004E7967"/>
    <w:rsid w:val="004F7FBB"/>
    <w:rsid w:val="00511372"/>
    <w:rsid w:val="00520028"/>
    <w:rsid w:val="00720BA5"/>
    <w:rsid w:val="00721EE7"/>
    <w:rsid w:val="00767759"/>
    <w:rsid w:val="007A1638"/>
    <w:rsid w:val="00847613"/>
    <w:rsid w:val="00881B3B"/>
    <w:rsid w:val="00997F87"/>
    <w:rsid w:val="009B6AE6"/>
    <w:rsid w:val="00A27A33"/>
    <w:rsid w:val="00A27BF1"/>
    <w:rsid w:val="00B366B2"/>
    <w:rsid w:val="00B70965"/>
    <w:rsid w:val="00BA7C09"/>
    <w:rsid w:val="00C2387C"/>
    <w:rsid w:val="00C2497D"/>
    <w:rsid w:val="00C31398"/>
    <w:rsid w:val="00C47922"/>
    <w:rsid w:val="00C55DA5"/>
    <w:rsid w:val="00C87404"/>
    <w:rsid w:val="00CD1552"/>
    <w:rsid w:val="00D32C8A"/>
    <w:rsid w:val="00DB5A64"/>
    <w:rsid w:val="00DF35DE"/>
    <w:rsid w:val="00E87DA1"/>
    <w:rsid w:val="00EA3FC2"/>
    <w:rsid w:val="00F03F5F"/>
    <w:rsid w:val="00F22A2A"/>
    <w:rsid w:val="00F62FF1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8B9F-D8AC-46B8-AE72-2A67965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Vitasović Draščić</dc:creator>
  <cp:lastModifiedBy>Mirjana Brščić Vitasović</cp:lastModifiedBy>
  <cp:revision>2</cp:revision>
  <cp:lastPrinted>2023-08-23T12:14:00Z</cp:lastPrinted>
  <dcterms:created xsi:type="dcterms:W3CDTF">2024-03-26T10:21:00Z</dcterms:created>
  <dcterms:modified xsi:type="dcterms:W3CDTF">2024-03-26T10:21:00Z</dcterms:modified>
</cp:coreProperties>
</file>