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53" w:rsidRPr="00C61C53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C61C53">
        <w:rPr>
          <w:rFonts w:ascii="Times New Roman" w:hAnsi="Times New Roman" w:cs="Times New Roman"/>
          <w:sz w:val="24"/>
          <w:szCs w:val="24"/>
        </w:rPr>
        <w:t>Naziv obveznika:OPĆINSKO DRŽAVNO ODVJETNIŠTVO U VINKOVCIMA</w:t>
      </w:r>
    </w:p>
    <w:p w:rsidR="00C61C53" w:rsidRPr="00C61C53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C61C53">
        <w:rPr>
          <w:rFonts w:ascii="Times New Roman" w:hAnsi="Times New Roman" w:cs="Times New Roman"/>
          <w:sz w:val="24"/>
          <w:szCs w:val="24"/>
        </w:rPr>
        <w:t>Adresa sjedišta:Vladimira Nazora 4</w:t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</w:p>
    <w:p w:rsidR="00C61C53" w:rsidRPr="00C61C53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C61C53">
        <w:rPr>
          <w:rFonts w:ascii="Times New Roman" w:hAnsi="Times New Roman" w:cs="Times New Roman"/>
          <w:sz w:val="24"/>
          <w:szCs w:val="24"/>
        </w:rPr>
        <w:t xml:space="preserve"> Poštanski broj i mjesto:32 100 Vinkovci </w:t>
      </w:r>
    </w:p>
    <w:p w:rsidR="00C61C53" w:rsidRPr="00C61C53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C61C53">
        <w:rPr>
          <w:rFonts w:ascii="Times New Roman" w:hAnsi="Times New Roman" w:cs="Times New Roman"/>
          <w:sz w:val="24"/>
          <w:szCs w:val="24"/>
        </w:rPr>
        <w:t>RKP:50506</w:t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  <w:t>OIB:68615020157</w:t>
      </w:r>
    </w:p>
    <w:p w:rsidR="00C61C53" w:rsidRPr="00C61C53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C61C53">
        <w:rPr>
          <w:rFonts w:ascii="Times New Roman" w:hAnsi="Times New Roman" w:cs="Times New Roman"/>
          <w:sz w:val="24"/>
          <w:szCs w:val="24"/>
        </w:rPr>
        <w:t>Razdjel:109</w:t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  <w:t>Matični broj: 03301826</w:t>
      </w:r>
    </w:p>
    <w:p w:rsidR="00C61C53" w:rsidRPr="00C61C53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C61C53">
        <w:rPr>
          <w:rFonts w:ascii="Times New Roman" w:hAnsi="Times New Roman" w:cs="Times New Roman"/>
          <w:sz w:val="24"/>
          <w:szCs w:val="24"/>
        </w:rPr>
        <w:t>Glava: 85</w:t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  <w:t>Šifra djelatnosti:8423</w:t>
      </w:r>
    </w:p>
    <w:p w:rsidR="00C61C53" w:rsidRPr="00C61C53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C61C53">
        <w:rPr>
          <w:rFonts w:ascii="Times New Roman" w:hAnsi="Times New Roman" w:cs="Times New Roman"/>
          <w:sz w:val="24"/>
          <w:szCs w:val="24"/>
        </w:rPr>
        <w:t>Razina: 11</w:t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</w:r>
      <w:r w:rsidRPr="00C61C53">
        <w:rPr>
          <w:rFonts w:ascii="Times New Roman" w:hAnsi="Times New Roman" w:cs="Times New Roman"/>
          <w:sz w:val="24"/>
          <w:szCs w:val="24"/>
        </w:rPr>
        <w:tab/>
        <w:t>Žiro-račun:HR14 2390001 1101060490</w:t>
      </w:r>
    </w:p>
    <w:p w:rsidR="00C61C53" w:rsidRPr="00C61C53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C61C53">
        <w:rPr>
          <w:rFonts w:ascii="Times New Roman" w:hAnsi="Times New Roman" w:cs="Times New Roman"/>
          <w:sz w:val="24"/>
          <w:szCs w:val="24"/>
        </w:rPr>
        <w:t>Šifra županije:</w:t>
      </w:r>
      <w:r w:rsidRPr="00C61C53">
        <w:rPr>
          <w:rFonts w:ascii="Times New Roman" w:hAnsi="Times New Roman" w:cs="Times New Roman"/>
          <w:sz w:val="24"/>
          <w:szCs w:val="24"/>
        </w:rPr>
        <w:tab/>
        <w:t xml:space="preserve">487    </w:t>
      </w:r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E2D58" w:rsidRPr="00FE3A32" w:rsidRDefault="00C5698A" w:rsidP="00C569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3A32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6E2D58" w:rsidRPr="00FE3A32">
        <w:rPr>
          <w:rFonts w:ascii="Times New Roman" w:hAnsi="Times New Roman" w:cs="Times New Roman"/>
          <w:sz w:val="24"/>
          <w:szCs w:val="24"/>
        </w:rPr>
        <w:t>polugodišnjeg izvještaja o izvršenju financijskog plana za razdoblje</w:t>
      </w:r>
    </w:p>
    <w:p w:rsidR="00C5698A" w:rsidRPr="00FE3A32" w:rsidRDefault="00EB4CA7" w:rsidP="00C569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siječanj – prosinac </w:t>
      </w:r>
      <w:r w:rsidR="006E2D58" w:rsidRPr="00FE3A32">
        <w:rPr>
          <w:rFonts w:ascii="Times New Roman" w:hAnsi="Times New Roman" w:cs="Times New Roman"/>
          <w:sz w:val="24"/>
          <w:szCs w:val="24"/>
        </w:rPr>
        <w:t xml:space="preserve"> 2023.g.</w:t>
      </w:r>
    </w:p>
    <w:p w:rsidR="00A056B1" w:rsidRDefault="00A056B1" w:rsidP="00A056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56B1" w:rsidRDefault="00A056B1" w:rsidP="00A056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56B1" w:rsidRDefault="00A056B1" w:rsidP="00A056B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Polugodišnji izvještaj o izvršenju financijskog </w:t>
      </w:r>
      <w:r w:rsidR="00C61C53">
        <w:rPr>
          <w:rFonts w:ascii="Times New Roman" w:hAnsi="Times New Roman" w:cs="Times New Roman"/>
          <w:sz w:val="24"/>
          <w:szCs w:val="24"/>
        </w:rPr>
        <w:t xml:space="preserve">plana Općinskog državnog odvjetništva u Vinkovcima se </w:t>
      </w:r>
      <w:r>
        <w:rPr>
          <w:rFonts w:ascii="Times New Roman" w:hAnsi="Times New Roman" w:cs="Times New Roman"/>
          <w:sz w:val="24"/>
          <w:szCs w:val="24"/>
        </w:rPr>
        <w:t>sastoji se od:</w:t>
      </w:r>
    </w:p>
    <w:p w:rsidR="006E2D58" w:rsidRDefault="00A056B1" w:rsidP="00A538C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56B1">
        <w:rPr>
          <w:rFonts w:ascii="Times New Roman" w:hAnsi="Times New Roman" w:cs="Times New Roman"/>
          <w:sz w:val="24"/>
          <w:szCs w:val="24"/>
        </w:rPr>
        <w:t xml:space="preserve">Opći dio </w:t>
      </w:r>
    </w:p>
    <w:p w:rsidR="00A056B1" w:rsidRDefault="00A056B1" w:rsidP="00A538C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</w:t>
      </w:r>
    </w:p>
    <w:p w:rsidR="00A056B1" w:rsidRDefault="00A056B1" w:rsidP="00A538C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A056B1" w:rsidRDefault="00A056B1" w:rsidP="00A538C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Poseban izvještaj</w:t>
      </w:r>
    </w:p>
    <w:p w:rsidR="00A056B1" w:rsidRDefault="00A056B1" w:rsidP="00A056B1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:rsidR="00A056B1" w:rsidRDefault="00A056B1" w:rsidP="00904340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dio polugodišnjeg izvještaja o izvršenju financijskog plana sadrži:</w:t>
      </w:r>
    </w:p>
    <w:p w:rsidR="00A11D1B" w:rsidRPr="00A11D1B" w:rsidRDefault="00A056B1" w:rsidP="00A11D1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:rsidR="00A056B1" w:rsidRDefault="00A11D1B" w:rsidP="00A056B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</w:t>
      </w:r>
    </w:p>
    <w:p w:rsidR="00A11D1B" w:rsidRDefault="00A11D1B" w:rsidP="00A056B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financiranja</w:t>
      </w:r>
    </w:p>
    <w:p w:rsidR="00A11D1B" w:rsidRDefault="00A11D1B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11D1B" w:rsidRDefault="00A11D1B" w:rsidP="00A11D1B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ostvareni </w:t>
      </w:r>
    </w:p>
    <w:p w:rsidR="00CE18AD" w:rsidRDefault="00A11D1B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</w:t>
      </w:r>
      <w:r w:rsidR="00EB4CA7">
        <w:rPr>
          <w:rFonts w:ascii="Times New Roman" w:hAnsi="Times New Roman" w:cs="Times New Roman"/>
          <w:sz w:val="24"/>
          <w:szCs w:val="24"/>
        </w:rPr>
        <w:t>ihodi u iznosu od =862.215,44</w:t>
      </w:r>
      <w:r w:rsidR="00B24E2C">
        <w:rPr>
          <w:rFonts w:ascii="Times New Roman" w:hAnsi="Times New Roman" w:cs="Times New Roman"/>
          <w:sz w:val="24"/>
          <w:szCs w:val="24"/>
        </w:rPr>
        <w:t xml:space="preserve">eura, te izvršeni </w:t>
      </w:r>
      <w:r>
        <w:rPr>
          <w:rFonts w:ascii="Times New Roman" w:hAnsi="Times New Roman" w:cs="Times New Roman"/>
          <w:sz w:val="24"/>
          <w:szCs w:val="24"/>
        </w:rPr>
        <w:t xml:space="preserve"> uk</w:t>
      </w:r>
      <w:r w:rsidR="00EB4CA7">
        <w:rPr>
          <w:rFonts w:ascii="Times New Roman" w:hAnsi="Times New Roman" w:cs="Times New Roman"/>
          <w:sz w:val="24"/>
          <w:szCs w:val="24"/>
        </w:rPr>
        <w:t>upni rashodi u iznosu =862</w:t>
      </w:r>
      <w:r w:rsidR="00A32EAA">
        <w:rPr>
          <w:rFonts w:ascii="Times New Roman" w:hAnsi="Times New Roman" w:cs="Times New Roman"/>
          <w:sz w:val="24"/>
          <w:szCs w:val="24"/>
        </w:rPr>
        <w:t>.</w:t>
      </w:r>
      <w:r w:rsidR="00EB4CA7">
        <w:rPr>
          <w:rFonts w:ascii="Times New Roman" w:hAnsi="Times New Roman" w:cs="Times New Roman"/>
          <w:sz w:val="24"/>
          <w:szCs w:val="24"/>
        </w:rPr>
        <w:t>215,44</w:t>
      </w:r>
      <w:r w:rsidR="00B24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A62875">
        <w:rPr>
          <w:rFonts w:ascii="Times New Roman" w:hAnsi="Times New Roman" w:cs="Times New Roman"/>
          <w:sz w:val="24"/>
          <w:szCs w:val="24"/>
        </w:rPr>
        <w:t xml:space="preserve"> što je </w:t>
      </w:r>
      <w:r w:rsidR="00A32EAA">
        <w:rPr>
          <w:rFonts w:ascii="Times New Roman" w:hAnsi="Times New Roman" w:cs="Times New Roman"/>
          <w:sz w:val="24"/>
          <w:szCs w:val="24"/>
        </w:rPr>
        <w:t xml:space="preserve">25,76 </w:t>
      </w:r>
      <w:r w:rsidR="00A62875">
        <w:rPr>
          <w:rFonts w:ascii="Times New Roman" w:hAnsi="Times New Roman" w:cs="Times New Roman"/>
          <w:sz w:val="24"/>
          <w:szCs w:val="24"/>
        </w:rPr>
        <w:t xml:space="preserve">% </w:t>
      </w:r>
      <w:r w:rsidR="00A32EAA">
        <w:rPr>
          <w:rFonts w:ascii="Times New Roman" w:hAnsi="Times New Roman" w:cs="Times New Roman"/>
          <w:sz w:val="24"/>
          <w:szCs w:val="24"/>
        </w:rPr>
        <w:t xml:space="preserve">veći u </w:t>
      </w:r>
      <w:r w:rsidR="00A62875">
        <w:rPr>
          <w:rFonts w:ascii="Times New Roman" w:hAnsi="Times New Roman" w:cs="Times New Roman"/>
          <w:sz w:val="24"/>
          <w:szCs w:val="24"/>
        </w:rPr>
        <w:t xml:space="preserve"> </w:t>
      </w:r>
      <w:r w:rsidR="00A32EAA">
        <w:rPr>
          <w:rFonts w:ascii="Times New Roman" w:hAnsi="Times New Roman" w:cs="Times New Roman"/>
          <w:sz w:val="24"/>
          <w:szCs w:val="24"/>
        </w:rPr>
        <w:t>odnosu na izvršenje 2022.,</w:t>
      </w:r>
      <w:r w:rsidR="00A62875">
        <w:rPr>
          <w:rFonts w:ascii="Times New Roman" w:hAnsi="Times New Roman" w:cs="Times New Roman"/>
          <w:sz w:val="24"/>
          <w:szCs w:val="24"/>
        </w:rPr>
        <w:t xml:space="preserve"> odnosno </w:t>
      </w:r>
      <w:r w:rsidR="00A32EAA">
        <w:rPr>
          <w:rFonts w:ascii="Times New Roman" w:hAnsi="Times New Roman" w:cs="Times New Roman"/>
          <w:sz w:val="24"/>
          <w:szCs w:val="24"/>
        </w:rPr>
        <w:t xml:space="preserve">99,83 % izvršenja tekućeg </w:t>
      </w:r>
      <w:r w:rsidR="00A62875">
        <w:rPr>
          <w:rFonts w:ascii="Times New Roman" w:hAnsi="Times New Roman" w:cs="Times New Roman"/>
          <w:sz w:val="24"/>
          <w:szCs w:val="24"/>
        </w:rPr>
        <w:t xml:space="preserve"> plan</w:t>
      </w:r>
      <w:r w:rsidR="00A32EAA">
        <w:rPr>
          <w:rFonts w:ascii="Times New Roman" w:hAnsi="Times New Roman" w:cs="Times New Roman"/>
          <w:sz w:val="24"/>
          <w:szCs w:val="24"/>
        </w:rPr>
        <w:t xml:space="preserve">a </w:t>
      </w:r>
      <w:r w:rsidR="00A62875">
        <w:rPr>
          <w:rFonts w:ascii="Times New Roman" w:hAnsi="Times New Roman" w:cs="Times New Roman"/>
          <w:sz w:val="24"/>
          <w:szCs w:val="24"/>
        </w:rPr>
        <w:t xml:space="preserve"> 2023.g.</w:t>
      </w:r>
      <w:r w:rsidR="00A32EAA">
        <w:rPr>
          <w:rFonts w:ascii="Times New Roman" w:hAnsi="Times New Roman" w:cs="Times New Roman"/>
          <w:sz w:val="24"/>
          <w:szCs w:val="24"/>
        </w:rPr>
        <w:t xml:space="preserve"> Razlog </w:t>
      </w:r>
      <w:r w:rsidR="00D22F88">
        <w:rPr>
          <w:rFonts w:ascii="Times New Roman" w:hAnsi="Times New Roman" w:cs="Times New Roman"/>
          <w:sz w:val="24"/>
          <w:szCs w:val="24"/>
        </w:rPr>
        <w:t xml:space="preserve"> </w:t>
      </w:r>
      <w:r w:rsidR="00A32EAA">
        <w:rPr>
          <w:rFonts w:ascii="Times New Roman" w:hAnsi="Times New Roman" w:cs="Times New Roman"/>
          <w:sz w:val="24"/>
          <w:szCs w:val="24"/>
        </w:rPr>
        <w:t>povećanja prihoda i rashoda u odnosu na prethodnu godinu je isplata</w:t>
      </w:r>
      <w:r w:rsidR="00F34A0A">
        <w:rPr>
          <w:rFonts w:ascii="Times New Roman" w:hAnsi="Times New Roman" w:cs="Times New Roman"/>
          <w:sz w:val="24"/>
          <w:szCs w:val="24"/>
        </w:rPr>
        <w:t xml:space="preserve"> regresa</w:t>
      </w:r>
      <w:r w:rsidR="006D1A37">
        <w:rPr>
          <w:rFonts w:ascii="Times New Roman" w:hAnsi="Times New Roman" w:cs="Times New Roman"/>
          <w:sz w:val="24"/>
          <w:szCs w:val="24"/>
        </w:rPr>
        <w:t xml:space="preserve">, božićnice </w:t>
      </w:r>
      <w:r w:rsidR="00F34A0A">
        <w:rPr>
          <w:rFonts w:ascii="Times New Roman" w:hAnsi="Times New Roman" w:cs="Times New Roman"/>
          <w:sz w:val="24"/>
          <w:szCs w:val="24"/>
        </w:rPr>
        <w:t xml:space="preserve"> u iznosu od 300,00 eura </w:t>
      </w:r>
      <w:r w:rsidR="0098603C">
        <w:rPr>
          <w:rFonts w:ascii="Times New Roman" w:hAnsi="Times New Roman" w:cs="Times New Roman"/>
          <w:sz w:val="24"/>
          <w:szCs w:val="24"/>
        </w:rPr>
        <w:t>prema Kolektivnom ugovoru, te</w:t>
      </w:r>
      <w:r w:rsidR="00F34A0A">
        <w:rPr>
          <w:rFonts w:ascii="Times New Roman" w:hAnsi="Times New Roman" w:cs="Times New Roman"/>
          <w:sz w:val="24"/>
          <w:szCs w:val="24"/>
        </w:rPr>
        <w:t xml:space="preserve"> povećan</w:t>
      </w:r>
      <w:r w:rsidR="0098603C">
        <w:rPr>
          <w:rFonts w:ascii="Times New Roman" w:hAnsi="Times New Roman" w:cs="Times New Roman"/>
          <w:sz w:val="24"/>
          <w:szCs w:val="24"/>
        </w:rPr>
        <w:t>je</w:t>
      </w:r>
      <w:r w:rsidR="00F34A0A">
        <w:rPr>
          <w:rFonts w:ascii="Times New Roman" w:hAnsi="Times New Roman" w:cs="Times New Roman"/>
          <w:sz w:val="24"/>
          <w:szCs w:val="24"/>
        </w:rPr>
        <w:t xml:space="preserve"> troškov</w:t>
      </w:r>
      <w:r w:rsidR="0098603C">
        <w:rPr>
          <w:rFonts w:ascii="Times New Roman" w:hAnsi="Times New Roman" w:cs="Times New Roman"/>
          <w:sz w:val="24"/>
          <w:szCs w:val="24"/>
        </w:rPr>
        <w:t>a</w:t>
      </w:r>
      <w:r w:rsidR="00F34A0A">
        <w:rPr>
          <w:rFonts w:ascii="Times New Roman" w:hAnsi="Times New Roman" w:cs="Times New Roman"/>
          <w:sz w:val="24"/>
          <w:szCs w:val="24"/>
        </w:rPr>
        <w:t xml:space="preserve"> intelektualnih usluga zbog povećanja tarife za odvjetničke usluge za 50%.</w:t>
      </w:r>
      <w:r w:rsidR="006D1A37">
        <w:rPr>
          <w:rFonts w:ascii="Times New Roman" w:hAnsi="Times New Roman" w:cs="Times New Roman"/>
          <w:sz w:val="24"/>
          <w:szCs w:val="24"/>
        </w:rPr>
        <w:t xml:space="preserve"> </w:t>
      </w:r>
      <w:r w:rsidR="002A1AC7">
        <w:rPr>
          <w:rFonts w:ascii="Times New Roman" w:hAnsi="Times New Roman" w:cs="Times New Roman"/>
          <w:sz w:val="24"/>
          <w:szCs w:val="24"/>
        </w:rPr>
        <w:t xml:space="preserve"> Na ostalim pozicijama nema većih odstupanja u odnosu na izvorni plan jer se sredstva troše u skladu s planiranim</w:t>
      </w:r>
      <w:r w:rsidR="00C233AA">
        <w:rPr>
          <w:rFonts w:ascii="Times New Roman" w:hAnsi="Times New Roman" w:cs="Times New Roman"/>
          <w:sz w:val="24"/>
          <w:szCs w:val="24"/>
        </w:rPr>
        <w:t xml:space="preserve"> </w:t>
      </w:r>
      <w:r w:rsidR="002A1AC7">
        <w:rPr>
          <w:rFonts w:ascii="Times New Roman" w:hAnsi="Times New Roman" w:cs="Times New Roman"/>
          <w:sz w:val="24"/>
          <w:szCs w:val="24"/>
        </w:rPr>
        <w:t xml:space="preserve"> i</w:t>
      </w:r>
      <w:r w:rsidR="00C233AA">
        <w:rPr>
          <w:rFonts w:ascii="Times New Roman" w:hAnsi="Times New Roman" w:cs="Times New Roman"/>
          <w:sz w:val="24"/>
          <w:szCs w:val="24"/>
        </w:rPr>
        <w:t xml:space="preserve"> uobičajene dinamike ostvarenja i izvršenja.  </w:t>
      </w:r>
    </w:p>
    <w:p w:rsidR="0098603C" w:rsidRDefault="00D22F88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Usporedbom podataka s podacima za isto razdoblje prošle godine vidljivo su veći ostvareni prihodi i </w:t>
      </w:r>
      <w:r w:rsidR="00C233AA">
        <w:rPr>
          <w:rFonts w:ascii="Times New Roman" w:hAnsi="Times New Roman" w:cs="Times New Roman"/>
          <w:sz w:val="24"/>
          <w:szCs w:val="24"/>
        </w:rPr>
        <w:t xml:space="preserve">izvršeni </w:t>
      </w:r>
      <w:r>
        <w:rPr>
          <w:rFonts w:ascii="Times New Roman" w:hAnsi="Times New Roman" w:cs="Times New Roman"/>
          <w:sz w:val="24"/>
          <w:szCs w:val="24"/>
        </w:rPr>
        <w:t xml:space="preserve">rashodi </w:t>
      </w:r>
      <w:r w:rsidR="0098603C">
        <w:rPr>
          <w:rFonts w:ascii="Times New Roman" w:hAnsi="Times New Roman" w:cs="Times New Roman"/>
          <w:sz w:val="24"/>
          <w:szCs w:val="24"/>
        </w:rPr>
        <w:t xml:space="preserve">a razlog tomu je povećanje plaća i ostalih rashoda za zaposlene, opće povećanje cijena te </w:t>
      </w:r>
      <w:r w:rsidR="00AA373F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98603C">
        <w:rPr>
          <w:rFonts w:ascii="Times New Roman" w:hAnsi="Times New Roman" w:cs="Times New Roman"/>
          <w:sz w:val="24"/>
          <w:szCs w:val="24"/>
        </w:rPr>
        <w:t>intelektualnih usluga.</w:t>
      </w:r>
    </w:p>
    <w:p w:rsidR="002F1EB4" w:rsidRDefault="0098603C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1BE">
        <w:rPr>
          <w:rFonts w:ascii="Times New Roman" w:hAnsi="Times New Roman" w:cs="Times New Roman"/>
          <w:sz w:val="24"/>
          <w:szCs w:val="24"/>
        </w:rPr>
        <w:t>Sažetak rač</w:t>
      </w:r>
      <w:r w:rsidR="00955AC9">
        <w:rPr>
          <w:rFonts w:ascii="Times New Roman" w:hAnsi="Times New Roman" w:cs="Times New Roman"/>
          <w:sz w:val="24"/>
          <w:szCs w:val="24"/>
        </w:rPr>
        <w:t>una financiranja čine o</w:t>
      </w:r>
      <w:r w:rsidR="00955AC9">
        <w:rPr>
          <w:rFonts w:ascii="Times New Roman" w:hAnsi="Times New Roman" w:cs="Times New Roman"/>
          <w:sz w:val="24"/>
          <w:szCs w:val="24"/>
        </w:rPr>
        <w:t>stvareni su primici od financijske imovine i zaduživanje za 20.102,57 € za nabavku vozila</w:t>
      </w:r>
      <w:r w:rsidR="00955AC9">
        <w:rPr>
          <w:rFonts w:ascii="Times New Roman" w:hAnsi="Times New Roman" w:cs="Times New Roman"/>
          <w:sz w:val="24"/>
          <w:szCs w:val="24"/>
        </w:rPr>
        <w:t xml:space="preserve"> planiranih koje je otplaćeno u iznosu 576,47 € od planiranih 1.800,00 €. Ostatak otplate zaduženja u naredne 4 godine je 19.526,10 €</w:t>
      </w:r>
    </w:p>
    <w:p w:rsidR="00293359" w:rsidRDefault="00293359" w:rsidP="002F1EB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 sastoji se od:</w:t>
      </w:r>
    </w:p>
    <w:p w:rsidR="00293359" w:rsidRDefault="00293359" w:rsidP="002933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Izvještaja o prihodima i rashodima prema ekonomskoj klasifikaciji</w:t>
      </w:r>
    </w:p>
    <w:p w:rsidR="00293359" w:rsidRDefault="00293359" w:rsidP="002933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Izvještaja o prihodima i rashodima prema izvorima financiranja </w:t>
      </w:r>
    </w:p>
    <w:p w:rsidR="004301BE" w:rsidRDefault="002F1EB4" w:rsidP="002933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3359">
        <w:rPr>
          <w:rFonts w:ascii="Times New Roman" w:hAnsi="Times New Roman" w:cs="Times New Roman"/>
          <w:sz w:val="24"/>
          <w:szCs w:val="24"/>
        </w:rPr>
        <w:t>zvještaj</w:t>
      </w:r>
      <w:r>
        <w:rPr>
          <w:rFonts w:ascii="Times New Roman" w:hAnsi="Times New Roman" w:cs="Times New Roman"/>
          <w:sz w:val="24"/>
          <w:szCs w:val="24"/>
        </w:rPr>
        <w:t>a o rashodima prema funkcijskoj klasifikaciji</w:t>
      </w:r>
      <w:r w:rsidR="00293359">
        <w:rPr>
          <w:rFonts w:ascii="Times New Roman" w:hAnsi="Times New Roman" w:cs="Times New Roman"/>
          <w:sz w:val="24"/>
          <w:szCs w:val="24"/>
        </w:rPr>
        <w:t xml:space="preserve">  </w:t>
      </w:r>
      <w:r w:rsidR="009860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1EB4" w:rsidRDefault="004301BE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3A04" w:rsidRDefault="002F1EB4" w:rsidP="002F1EB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Izvještaj o </w:t>
      </w:r>
      <w:r w:rsidR="004301BE">
        <w:rPr>
          <w:rFonts w:ascii="Times New Roman" w:hAnsi="Times New Roman" w:cs="Times New Roman"/>
          <w:sz w:val="24"/>
          <w:szCs w:val="24"/>
        </w:rPr>
        <w:t>prihod</w:t>
      </w:r>
      <w:r>
        <w:rPr>
          <w:rFonts w:ascii="Times New Roman" w:hAnsi="Times New Roman" w:cs="Times New Roman"/>
          <w:sz w:val="24"/>
          <w:szCs w:val="24"/>
        </w:rPr>
        <w:t>im</w:t>
      </w:r>
      <w:r w:rsidR="004301BE">
        <w:rPr>
          <w:rFonts w:ascii="Times New Roman" w:hAnsi="Times New Roman" w:cs="Times New Roman"/>
          <w:sz w:val="24"/>
          <w:szCs w:val="24"/>
        </w:rPr>
        <w:t>a i rashod</w:t>
      </w:r>
      <w:r>
        <w:rPr>
          <w:rFonts w:ascii="Times New Roman" w:hAnsi="Times New Roman" w:cs="Times New Roman"/>
          <w:sz w:val="24"/>
          <w:szCs w:val="24"/>
        </w:rPr>
        <w:t>im</w:t>
      </w:r>
      <w:r w:rsidR="004301B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prema ekonomskoj klasifikaciji </w:t>
      </w:r>
      <w:r w:rsidR="004301BE">
        <w:rPr>
          <w:rFonts w:ascii="Times New Roman" w:hAnsi="Times New Roman" w:cs="Times New Roman"/>
          <w:sz w:val="24"/>
          <w:szCs w:val="24"/>
        </w:rPr>
        <w:t xml:space="preserve">prikazuje ostvarene prihode i </w:t>
      </w:r>
      <w:r w:rsidR="00904340">
        <w:rPr>
          <w:rFonts w:ascii="Times New Roman" w:hAnsi="Times New Roman" w:cs="Times New Roman"/>
          <w:sz w:val="24"/>
          <w:szCs w:val="24"/>
        </w:rPr>
        <w:t xml:space="preserve">izvršene </w:t>
      </w:r>
      <w:r w:rsidR="004301BE">
        <w:rPr>
          <w:rFonts w:ascii="Times New Roman" w:hAnsi="Times New Roman" w:cs="Times New Roman"/>
          <w:sz w:val="24"/>
          <w:szCs w:val="24"/>
        </w:rPr>
        <w:t>rashode prema računi</w:t>
      </w:r>
      <w:r>
        <w:rPr>
          <w:rFonts w:ascii="Times New Roman" w:hAnsi="Times New Roman" w:cs="Times New Roman"/>
          <w:sz w:val="24"/>
          <w:szCs w:val="24"/>
        </w:rPr>
        <w:t>ma</w:t>
      </w:r>
      <w:r w:rsidR="004301BE">
        <w:rPr>
          <w:rFonts w:ascii="Times New Roman" w:hAnsi="Times New Roman" w:cs="Times New Roman"/>
          <w:sz w:val="24"/>
          <w:szCs w:val="24"/>
        </w:rPr>
        <w:t xml:space="preserve"> računskog plana proračuna</w:t>
      </w:r>
      <w:r w:rsidR="00F53A04">
        <w:rPr>
          <w:rFonts w:ascii="Times New Roman" w:hAnsi="Times New Roman" w:cs="Times New Roman"/>
          <w:sz w:val="24"/>
          <w:szCs w:val="24"/>
        </w:rPr>
        <w:t>.</w:t>
      </w:r>
    </w:p>
    <w:p w:rsidR="00B03902" w:rsidRDefault="00F53A04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</w:t>
      </w:r>
      <w:r w:rsidR="008415D6">
        <w:rPr>
          <w:rFonts w:ascii="Times New Roman" w:hAnsi="Times New Roman" w:cs="Times New Roman"/>
          <w:sz w:val="24"/>
          <w:szCs w:val="24"/>
        </w:rPr>
        <w:t xml:space="preserve"> u izvještajnom razdoblju sastoje se od ostvarenih</w:t>
      </w:r>
      <w:r w:rsidR="00B03902">
        <w:rPr>
          <w:rFonts w:ascii="Times New Roman" w:hAnsi="Times New Roman" w:cs="Times New Roman"/>
          <w:sz w:val="24"/>
          <w:szCs w:val="24"/>
        </w:rPr>
        <w:t>:</w:t>
      </w:r>
    </w:p>
    <w:p w:rsidR="00B03902" w:rsidRDefault="00B03902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5D6">
        <w:rPr>
          <w:rFonts w:ascii="Times New Roman" w:hAnsi="Times New Roman" w:cs="Times New Roman"/>
          <w:sz w:val="24"/>
          <w:szCs w:val="24"/>
        </w:rPr>
        <w:t xml:space="preserve">prihoda iz proračuna </w:t>
      </w:r>
      <w:r w:rsidR="00955AC9">
        <w:rPr>
          <w:rFonts w:ascii="Times New Roman" w:hAnsi="Times New Roman" w:cs="Times New Roman"/>
          <w:sz w:val="24"/>
          <w:szCs w:val="24"/>
        </w:rPr>
        <w:t>u iznosu =862.215,44</w:t>
      </w:r>
      <w:r w:rsidR="00E97B22">
        <w:rPr>
          <w:rFonts w:ascii="Times New Roman" w:hAnsi="Times New Roman" w:cs="Times New Roman"/>
          <w:sz w:val="24"/>
          <w:szCs w:val="24"/>
        </w:rPr>
        <w:t xml:space="preserve"> €</w:t>
      </w:r>
      <w:r w:rsidR="00150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financiranje </w:t>
      </w:r>
      <w:r w:rsidR="008415D6">
        <w:rPr>
          <w:rFonts w:ascii="Times New Roman" w:hAnsi="Times New Roman" w:cs="Times New Roman"/>
          <w:sz w:val="24"/>
          <w:szCs w:val="24"/>
        </w:rPr>
        <w:t>rashoda poslovanja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3A04" w:rsidRDefault="0042004C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3A04">
        <w:rPr>
          <w:rFonts w:ascii="Times New Roman" w:hAnsi="Times New Roman" w:cs="Times New Roman"/>
          <w:sz w:val="24"/>
          <w:szCs w:val="24"/>
        </w:rPr>
        <w:t>vlastitih prihoda</w:t>
      </w:r>
      <w:r w:rsidR="00955AC9">
        <w:rPr>
          <w:rFonts w:ascii="Times New Roman" w:hAnsi="Times New Roman" w:cs="Times New Roman"/>
          <w:sz w:val="24"/>
          <w:szCs w:val="24"/>
        </w:rPr>
        <w:t xml:space="preserve"> u iznosu =233,84</w:t>
      </w:r>
      <w:r w:rsidR="00904340">
        <w:rPr>
          <w:rFonts w:ascii="Times New Roman" w:hAnsi="Times New Roman" w:cs="Times New Roman"/>
          <w:sz w:val="24"/>
          <w:szCs w:val="24"/>
        </w:rPr>
        <w:t xml:space="preserve"> </w:t>
      </w:r>
      <w:r w:rsidR="00955AC9">
        <w:rPr>
          <w:rFonts w:ascii="Times New Roman" w:hAnsi="Times New Roman" w:cs="Times New Roman"/>
          <w:sz w:val="24"/>
          <w:szCs w:val="24"/>
        </w:rPr>
        <w:t>€ od kojih je 233,84</w:t>
      </w:r>
      <w:r w:rsidR="00E97B22">
        <w:rPr>
          <w:rFonts w:ascii="Times New Roman" w:hAnsi="Times New Roman" w:cs="Times New Roman"/>
          <w:sz w:val="24"/>
          <w:szCs w:val="24"/>
        </w:rPr>
        <w:t xml:space="preserve"> € utrošeno za ure</w:t>
      </w:r>
      <w:r w:rsidR="00EB6488">
        <w:rPr>
          <w:rFonts w:ascii="Times New Roman" w:hAnsi="Times New Roman" w:cs="Times New Roman"/>
          <w:sz w:val="24"/>
          <w:szCs w:val="24"/>
        </w:rPr>
        <w:t>dski materijal.</w:t>
      </w:r>
    </w:p>
    <w:p w:rsidR="005B6ECB" w:rsidRDefault="0042004C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iz proračuna ostvareni su u izv</w:t>
      </w:r>
      <w:r w:rsidR="00E97B22">
        <w:rPr>
          <w:rFonts w:ascii="Times New Roman" w:hAnsi="Times New Roman" w:cs="Times New Roman"/>
          <w:sz w:val="24"/>
          <w:szCs w:val="24"/>
        </w:rPr>
        <w:t>j</w:t>
      </w:r>
      <w:r w:rsidR="00EB6488">
        <w:rPr>
          <w:rFonts w:ascii="Times New Roman" w:hAnsi="Times New Roman" w:cs="Times New Roman"/>
          <w:sz w:val="24"/>
          <w:szCs w:val="24"/>
        </w:rPr>
        <w:t>eštajnom razdoblju veći su za 25,76</w:t>
      </w:r>
      <w:r w:rsidR="005B6ECB">
        <w:rPr>
          <w:rFonts w:ascii="Times New Roman" w:hAnsi="Times New Roman" w:cs="Times New Roman"/>
          <w:sz w:val="24"/>
          <w:szCs w:val="24"/>
        </w:rPr>
        <w:t>% u odnosu na ostvarenje isto razdoblje prošle godine, i čine</w:t>
      </w:r>
      <w:r w:rsidR="00EB6488">
        <w:rPr>
          <w:rFonts w:ascii="Times New Roman" w:hAnsi="Times New Roman" w:cs="Times New Roman"/>
          <w:sz w:val="24"/>
          <w:szCs w:val="24"/>
        </w:rPr>
        <w:t xml:space="preserve"> 99,83% ostvarenja od tekućeg </w:t>
      </w:r>
      <w:r w:rsidR="005B6ECB">
        <w:rPr>
          <w:rFonts w:ascii="Times New Roman" w:hAnsi="Times New Roman" w:cs="Times New Roman"/>
          <w:sz w:val="24"/>
          <w:szCs w:val="24"/>
        </w:rPr>
        <w:t>plana</w:t>
      </w:r>
      <w:r w:rsidR="005851CE">
        <w:rPr>
          <w:rFonts w:ascii="Times New Roman" w:hAnsi="Times New Roman" w:cs="Times New Roman"/>
          <w:sz w:val="24"/>
          <w:szCs w:val="24"/>
        </w:rPr>
        <w:t xml:space="preserve">, te su utrošeni </w:t>
      </w:r>
      <w:r w:rsidR="00267175">
        <w:rPr>
          <w:rFonts w:ascii="Times New Roman" w:hAnsi="Times New Roman" w:cs="Times New Roman"/>
          <w:sz w:val="24"/>
          <w:szCs w:val="24"/>
        </w:rPr>
        <w:t>za rashode poslovanja</w:t>
      </w:r>
      <w:r w:rsidR="005B6ECB">
        <w:rPr>
          <w:rFonts w:ascii="Times New Roman" w:hAnsi="Times New Roman" w:cs="Times New Roman"/>
          <w:sz w:val="24"/>
          <w:szCs w:val="24"/>
        </w:rPr>
        <w:t>.</w:t>
      </w:r>
      <w:r w:rsidR="00585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73F" w:rsidRDefault="005B6ECB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vlastiti prihodi od usluga preslike s</w:t>
      </w:r>
      <w:r w:rsidR="00E97B22">
        <w:rPr>
          <w:rFonts w:ascii="Times New Roman" w:hAnsi="Times New Roman" w:cs="Times New Roman"/>
          <w:sz w:val="24"/>
          <w:szCs w:val="24"/>
        </w:rPr>
        <w:t>udskih akata u iznosu od =</w:t>
      </w:r>
      <w:r w:rsidR="00EB6488">
        <w:rPr>
          <w:rFonts w:ascii="Times New Roman" w:hAnsi="Times New Roman" w:cs="Times New Roman"/>
          <w:sz w:val="24"/>
          <w:szCs w:val="24"/>
        </w:rPr>
        <w:t xml:space="preserve">233,84 </w:t>
      </w:r>
      <w:r w:rsidR="000A4A07">
        <w:rPr>
          <w:rFonts w:ascii="Times New Roman" w:hAnsi="Times New Roman" w:cs="Times New Roman"/>
          <w:sz w:val="24"/>
          <w:szCs w:val="24"/>
        </w:rPr>
        <w:t xml:space="preserve">€ </w:t>
      </w:r>
      <w:r>
        <w:rPr>
          <w:rFonts w:ascii="Times New Roman" w:hAnsi="Times New Roman" w:cs="Times New Roman"/>
          <w:sz w:val="24"/>
          <w:szCs w:val="24"/>
        </w:rPr>
        <w:t>veći su</w:t>
      </w:r>
      <w:r w:rsidR="00EB6488">
        <w:rPr>
          <w:rFonts w:ascii="Times New Roman" w:hAnsi="Times New Roman" w:cs="Times New Roman"/>
          <w:sz w:val="24"/>
          <w:szCs w:val="24"/>
        </w:rPr>
        <w:t xml:space="preserve"> u odnosu na prošlu godinu za 19,69 % i čine 88,24</w:t>
      </w:r>
      <w:r w:rsidR="000A4A07">
        <w:rPr>
          <w:rFonts w:ascii="Times New Roman" w:hAnsi="Times New Roman" w:cs="Times New Roman"/>
          <w:sz w:val="24"/>
          <w:szCs w:val="24"/>
        </w:rPr>
        <w:t xml:space="preserve"> </w:t>
      </w:r>
      <w:r w:rsidR="00EB6488">
        <w:rPr>
          <w:rFonts w:ascii="Times New Roman" w:hAnsi="Times New Roman" w:cs="Times New Roman"/>
          <w:sz w:val="24"/>
          <w:szCs w:val="24"/>
        </w:rPr>
        <w:t xml:space="preserve">% ostvarenja od tekućeg </w:t>
      </w:r>
      <w:r>
        <w:rPr>
          <w:rFonts w:ascii="Times New Roman" w:hAnsi="Times New Roman" w:cs="Times New Roman"/>
          <w:sz w:val="24"/>
          <w:szCs w:val="24"/>
        </w:rPr>
        <w:t xml:space="preserve"> plana</w:t>
      </w:r>
      <w:r w:rsidR="00904340">
        <w:rPr>
          <w:rFonts w:ascii="Times New Roman" w:hAnsi="Times New Roman" w:cs="Times New Roman"/>
          <w:sz w:val="24"/>
          <w:szCs w:val="24"/>
        </w:rPr>
        <w:t xml:space="preserve">, te su utrošeni-izvršeni  za rashode  nabavke </w:t>
      </w:r>
      <w:r w:rsidR="000A4A07">
        <w:rPr>
          <w:rFonts w:ascii="Times New Roman" w:hAnsi="Times New Roman" w:cs="Times New Roman"/>
          <w:sz w:val="24"/>
          <w:szCs w:val="24"/>
        </w:rPr>
        <w:t xml:space="preserve"> uredskog materijala i tonera.</w:t>
      </w:r>
    </w:p>
    <w:p w:rsidR="003207C1" w:rsidRDefault="002F1EB4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 sastoji se od ostvarenih prihoda</w:t>
      </w:r>
      <w:r w:rsidR="003207C1">
        <w:rPr>
          <w:rFonts w:ascii="Times New Roman" w:hAnsi="Times New Roman" w:cs="Times New Roman"/>
          <w:sz w:val="24"/>
          <w:szCs w:val="24"/>
        </w:rPr>
        <w:t>:</w:t>
      </w:r>
    </w:p>
    <w:p w:rsidR="003207C1" w:rsidRDefault="002F1EB4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11 </w:t>
      </w:r>
      <w:r w:rsidR="003207C1">
        <w:rPr>
          <w:rFonts w:ascii="Times New Roman" w:hAnsi="Times New Roman" w:cs="Times New Roman"/>
          <w:sz w:val="24"/>
          <w:szCs w:val="24"/>
        </w:rPr>
        <w:t xml:space="preserve">- Opći prihodi i primici, </w:t>
      </w:r>
    </w:p>
    <w:p w:rsidR="002F1EB4" w:rsidRDefault="003207C1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31 – Vlastiti prihodi</w:t>
      </w:r>
      <w:r w:rsidR="002F1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7C1" w:rsidRDefault="003207C1" w:rsidP="003207C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funkcijskoj klasifikaciji sastoji se od rashoda prema funkcijskoj k</w:t>
      </w:r>
      <w:r w:rsidR="000A4A07">
        <w:rPr>
          <w:rFonts w:ascii="Times New Roman" w:hAnsi="Times New Roman" w:cs="Times New Roman"/>
          <w:sz w:val="24"/>
          <w:szCs w:val="24"/>
        </w:rPr>
        <w:t>lasifikaciji brojčane oznake 03</w:t>
      </w:r>
      <w:r>
        <w:rPr>
          <w:rFonts w:ascii="Times New Roman" w:hAnsi="Times New Roman" w:cs="Times New Roman"/>
          <w:sz w:val="24"/>
          <w:szCs w:val="24"/>
        </w:rPr>
        <w:t>3 – sudovi.</w:t>
      </w:r>
    </w:p>
    <w:p w:rsidR="003207C1" w:rsidRDefault="003207C1" w:rsidP="003207C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056B1" w:rsidRDefault="00F53A04" w:rsidP="00A056B1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financiranja </w:t>
      </w:r>
      <w:r w:rsidR="00904340">
        <w:rPr>
          <w:rFonts w:ascii="Times New Roman" w:hAnsi="Times New Roman" w:cs="Times New Roman"/>
          <w:sz w:val="24"/>
          <w:szCs w:val="24"/>
        </w:rPr>
        <w:t xml:space="preserve">i račun financiranja prema izvorima </w:t>
      </w:r>
      <w:r>
        <w:rPr>
          <w:rFonts w:ascii="Times New Roman" w:hAnsi="Times New Roman" w:cs="Times New Roman"/>
          <w:sz w:val="24"/>
          <w:szCs w:val="24"/>
        </w:rPr>
        <w:t>nismo popunjavali prema uputama.</w:t>
      </w:r>
    </w:p>
    <w:p w:rsidR="00F53A04" w:rsidRDefault="00F53A04" w:rsidP="00A056B1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</w:p>
    <w:p w:rsidR="00485CF3" w:rsidRDefault="00F53A04" w:rsidP="00904340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polugodišnjeg izvještaja o izvršenju financijskog plana sadrži</w:t>
      </w:r>
      <w:r w:rsidR="00485CF3">
        <w:rPr>
          <w:rFonts w:ascii="Times New Roman" w:hAnsi="Times New Roman" w:cs="Times New Roman"/>
          <w:sz w:val="24"/>
          <w:szCs w:val="24"/>
        </w:rPr>
        <w:t xml:space="preserve"> izvršenje </w:t>
      </w:r>
    </w:p>
    <w:p w:rsidR="00F53A04" w:rsidRDefault="00485CF3" w:rsidP="00485CF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financijskog plana prema programskoj klasifikaciji</w:t>
      </w:r>
      <w:r w:rsidR="000A4A07">
        <w:rPr>
          <w:rFonts w:ascii="Times New Roman" w:hAnsi="Times New Roman" w:cs="Times New Roman"/>
          <w:sz w:val="24"/>
          <w:szCs w:val="24"/>
        </w:rPr>
        <w:t xml:space="preserve"> u našem slučaju 2812 – Djelovanje državnih odvjetništava </w:t>
      </w:r>
      <w:r w:rsidR="002619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sadrži prikaz rashoda po izvorima financiranja što u našem slučaju čine izvor 11, izvor 31, raspoređenih prema aktivnostima i to: </w:t>
      </w:r>
    </w:p>
    <w:p w:rsidR="00EC320B" w:rsidRDefault="000A4A07" w:rsidP="002619F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aktivnost 642000 nadležnost općinskih državnih odvjetništva</w:t>
      </w:r>
      <w:r w:rsidR="002619F8">
        <w:rPr>
          <w:rFonts w:ascii="Times New Roman" w:hAnsi="Times New Roman" w:cs="Times New Roman"/>
          <w:sz w:val="24"/>
          <w:szCs w:val="24"/>
        </w:rPr>
        <w:t xml:space="preserve">  </w:t>
      </w:r>
      <w:r w:rsidR="00EB6488">
        <w:rPr>
          <w:rFonts w:ascii="Times New Roman" w:hAnsi="Times New Roman" w:cs="Times New Roman"/>
          <w:sz w:val="24"/>
          <w:szCs w:val="24"/>
        </w:rPr>
        <w:t>u iznosu =861.981,60</w:t>
      </w:r>
      <w:r w:rsidR="00EC320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6E2D58" w:rsidRDefault="00EC320B" w:rsidP="002619F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aktivnost 859000</w:t>
      </w:r>
      <w:r w:rsidR="00AA6D89">
        <w:rPr>
          <w:rFonts w:ascii="Times New Roman" w:hAnsi="Times New Roman" w:cs="Times New Roman"/>
          <w:sz w:val="24"/>
          <w:szCs w:val="24"/>
        </w:rPr>
        <w:t xml:space="preserve">  Vlastiti prihodi  </w:t>
      </w:r>
    </w:p>
    <w:p w:rsidR="002619F8" w:rsidRDefault="002619F8" w:rsidP="002619F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financiranja 31 – vlastiti prihodi financirani su rashodi za</w:t>
      </w:r>
      <w:r w:rsidR="00EC320B">
        <w:rPr>
          <w:rFonts w:ascii="Times New Roman" w:hAnsi="Times New Roman" w:cs="Times New Roman"/>
          <w:sz w:val="24"/>
          <w:szCs w:val="24"/>
        </w:rPr>
        <w:t xml:space="preserve"> nabavku uredskog materijala i tonera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88">
        <w:rPr>
          <w:rFonts w:ascii="Times New Roman" w:hAnsi="Times New Roman" w:cs="Times New Roman"/>
          <w:sz w:val="24"/>
          <w:szCs w:val="24"/>
        </w:rPr>
        <w:t xml:space="preserve"> = 233,84</w:t>
      </w:r>
      <w:r w:rsidR="00AA373F">
        <w:rPr>
          <w:rFonts w:ascii="Times New Roman" w:hAnsi="Times New Roman" w:cs="Times New Roman"/>
          <w:sz w:val="24"/>
          <w:szCs w:val="24"/>
        </w:rPr>
        <w:t xml:space="preserve"> </w:t>
      </w:r>
      <w:r w:rsidR="00EC320B">
        <w:rPr>
          <w:rFonts w:ascii="Times New Roman" w:hAnsi="Times New Roman" w:cs="Times New Roman"/>
          <w:sz w:val="24"/>
          <w:szCs w:val="24"/>
        </w:rPr>
        <w:t>€</w:t>
      </w:r>
    </w:p>
    <w:p w:rsidR="00267175" w:rsidRDefault="00267175" w:rsidP="006E2D58">
      <w:pPr>
        <w:pStyle w:val="Bezproreda"/>
      </w:pPr>
    </w:p>
    <w:p w:rsidR="005E13AE" w:rsidRDefault="00904340" w:rsidP="005E13AE">
      <w:pPr>
        <w:pStyle w:val="Bezproreda"/>
        <w:numPr>
          <w:ilvl w:val="0"/>
          <w:numId w:val="2"/>
        </w:numPr>
      </w:pPr>
      <w:r>
        <w:t>Općinsko državno odv</w:t>
      </w:r>
      <w:r w:rsidR="00EB6488">
        <w:t xml:space="preserve">jetništvo u Vinkovcima </w:t>
      </w:r>
      <w:r w:rsidR="00513919">
        <w:t xml:space="preserve">zadužilo se na iznos 23.367,00 </w:t>
      </w:r>
      <w:r w:rsidR="00EB6488">
        <w:rPr>
          <w:rFonts w:cstheme="minorHAnsi"/>
        </w:rPr>
        <w:t>€</w:t>
      </w:r>
      <w:r w:rsidR="00EB6488">
        <w:t xml:space="preserve"> za nabavku službenog vozila na</w:t>
      </w:r>
      <w:r w:rsidR="00513919">
        <w:t xml:space="preserve"> 60 rata ( 5 godina) </w:t>
      </w:r>
      <w:r w:rsidR="00EB6488">
        <w:t xml:space="preserve">.  Mjesečni  anuitet  </w:t>
      </w:r>
      <w:r w:rsidR="00513919">
        <w:t xml:space="preserve">za kamatu i glavnicu iznosi 389,45 </w:t>
      </w:r>
      <w:r w:rsidR="00513919">
        <w:rPr>
          <w:rFonts w:cstheme="minorHAnsi"/>
        </w:rPr>
        <w:t>€</w:t>
      </w:r>
      <w:r w:rsidR="00513919">
        <w:t xml:space="preserve">. Sredstva za otplatu su predviđena  planom, i projekcijama u nadolazećem razdoblju. </w:t>
      </w:r>
    </w:p>
    <w:p w:rsidR="00904340" w:rsidRPr="005E13AE" w:rsidRDefault="00904340" w:rsidP="00904340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3AE">
        <w:rPr>
          <w:rFonts w:ascii="Times New Roman" w:hAnsi="Times New Roman" w:cs="Times New Roman"/>
          <w:sz w:val="24"/>
          <w:szCs w:val="24"/>
        </w:rPr>
        <w:t xml:space="preserve"> Potencijalne obveze na kontu 99651-Potencijalne obveze po osnovi sudskih sporova u iznosu 52.126,32 € </w:t>
      </w:r>
      <w:r w:rsidR="005929D7" w:rsidRPr="005E13AE">
        <w:rPr>
          <w:rFonts w:ascii="Times New Roman" w:hAnsi="Times New Roman" w:cs="Times New Roman"/>
          <w:sz w:val="24"/>
          <w:szCs w:val="24"/>
        </w:rPr>
        <w:t>se odnosi na ime staža osiguranja s povećanim trajanjem za period 01.09.2011 do 31.08.2018</w:t>
      </w:r>
      <w:r w:rsidR="00BA78EA" w:rsidRPr="005E13AE">
        <w:rPr>
          <w:rFonts w:ascii="Times New Roman" w:hAnsi="Times New Roman" w:cs="Times New Roman"/>
          <w:sz w:val="24"/>
          <w:szCs w:val="24"/>
        </w:rPr>
        <w:t>. zbog rada na poslovima istrage za općinskog državnog odvjetnika i zamjenike  općinskog državnog odvjetništva u Vinkovcima.</w:t>
      </w:r>
    </w:p>
    <w:p w:rsidR="00BA78EA" w:rsidRPr="005E13AE" w:rsidRDefault="00BA78EA" w:rsidP="00BA78EA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0A4A07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E13AE">
        <w:rPr>
          <w:rFonts w:ascii="Times New Roman" w:hAnsi="Times New Roman" w:cs="Times New Roman"/>
          <w:sz w:val="24"/>
          <w:szCs w:val="24"/>
        </w:rPr>
        <w:t>U Vinkovcima</w:t>
      </w:r>
      <w:r w:rsidR="00513919">
        <w:rPr>
          <w:rFonts w:ascii="Times New Roman" w:hAnsi="Times New Roman" w:cs="Times New Roman"/>
          <w:sz w:val="24"/>
          <w:szCs w:val="24"/>
        </w:rPr>
        <w:t>, 26. Ožujka 2024</w:t>
      </w:r>
      <w:bookmarkStart w:id="0" w:name="_GoBack"/>
      <w:bookmarkEnd w:id="0"/>
      <w:r w:rsidR="00267175" w:rsidRPr="005E13AE">
        <w:rPr>
          <w:rFonts w:ascii="Times New Roman" w:hAnsi="Times New Roman" w:cs="Times New Roman"/>
          <w:sz w:val="24"/>
          <w:szCs w:val="24"/>
        </w:rPr>
        <w:t>.g.</w:t>
      </w: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AA6D89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E13AE">
        <w:rPr>
          <w:rFonts w:ascii="Times New Roman" w:hAnsi="Times New Roman" w:cs="Times New Roman"/>
          <w:sz w:val="24"/>
          <w:szCs w:val="24"/>
        </w:rPr>
        <w:tab/>
      </w:r>
      <w:r w:rsidRPr="005E13AE">
        <w:rPr>
          <w:rFonts w:ascii="Times New Roman" w:hAnsi="Times New Roman" w:cs="Times New Roman"/>
          <w:sz w:val="24"/>
          <w:szCs w:val="24"/>
        </w:rPr>
        <w:tab/>
      </w:r>
      <w:r w:rsidRPr="005E13AE">
        <w:rPr>
          <w:rFonts w:ascii="Times New Roman" w:hAnsi="Times New Roman" w:cs="Times New Roman"/>
          <w:sz w:val="24"/>
          <w:szCs w:val="24"/>
        </w:rPr>
        <w:tab/>
      </w:r>
      <w:r w:rsidRPr="005E13AE">
        <w:rPr>
          <w:rFonts w:ascii="Times New Roman" w:hAnsi="Times New Roman" w:cs="Times New Roman"/>
          <w:sz w:val="24"/>
          <w:szCs w:val="24"/>
        </w:rPr>
        <w:tab/>
      </w:r>
      <w:r w:rsidRPr="005E13AE">
        <w:rPr>
          <w:rFonts w:ascii="Times New Roman" w:hAnsi="Times New Roman" w:cs="Times New Roman"/>
          <w:sz w:val="24"/>
          <w:szCs w:val="24"/>
        </w:rPr>
        <w:tab/>
      </w:r>
      <w:r w:rsidRPr="005E13AE">
        <w:rPr>
          <w:rFonts w:ascii="Times New Roman" w:hAnsi="Times New Roman" w:cs="Times New Roman"/>
          <w:sz w:val="24"/>
          <w:szCs w:val="24"/>
        </w:rPr>
        <w:tab/>
      </w:r>
      <w:r w:rsidRPr="005E13AE">
        <w:rPr>
          <w:rFonts w:ascii="Times New Roman" w:hAnsi="Times New Roman" w:cs="Times New Roman"/>
          <w:sz w:val="24"/>
          <w:szCs w:val="24"/>
        </w:rPr>
        <w:tab/>
      </w:r>
      <w:r w:rsidRPr="005E13AE">
        <w:rPr>
          <w:rFonts w:ascii="Times New Roman" w:hAnsi="Times New Roman" w:cs="Times New Roman"/>
          <w:sz w:val="24"/>
          <w:szCs w:val="24"/>
        </w:rPr>
        <w:tab/>
        <w:t>Općinski državni odvjetnik</w:t>
      </w: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E13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A6D89" w:rsidRPr="005E13AE">
        <w:rPr>
          <w:rFonts w:ascii="Times New Roman" w:hAnsi="Times New Roman" w:cs="Times New Roman"/>
          <w:sz w:val="24"/>
          <w:szCs w:val="24"/>
        </w:rPr>
        <w:t xml:space="preserve">                    Ilija Gregić </w:t>
      </w:r>
    </w:p>
    <w:p w:rsidR="00C5698A" w:rsidRDefault="00C5698A" w:rsidP="00C5698A">
      <w:pPr>
        <w:pStyle w:val="Bezproreda"/>
        <w:jc w:val="center"/>
      </w:pPr>
    </w:p>
    <w:p w:rsidR="00C5698A" w:rsidRDefault="00C5698A"/>
    <w:sectPr w:rsidR="00C5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006E"/>
    <w:multiLevelType w:val="hybridMultilevel"/>
    <w:tmpl w:val="9D624AB4"/>
    <w:lvl w:ilvl="0" w:tplc="3014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949398D"/>
    <w:multiLevelType w:val="hybridMultilevel"/>
    <w:tmpl w:val="29BA2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A"/>
    <w:rsid w:val="000A4A07"/>
    <w:rsid w:val="00150AB3"/>
    <w:rsid w:val="002619F8"/>
    <w:rsid w:val="00267175"/>
    <w:rsid w:val="0029295A"/>
    <w:rsid w:val="00293359"/>
    <w:rsid w:val="002A1AC7"/>
    <w:rsid w:val="002F1EB4"/>
    <w:rsid w:val="003207C1"/>
    <w:rsid w:val="003A4676"/>
    <w:rsid w:val="003E412F"/>
    <w:rsid w:val="0042004C"/>
    <w:rsid w:val="004301BE"/>
    <w:rsid w:val="00485CF3"/>
    <w:rsid w:val="00513919"/>
    <w:rsid w:val="005851CE"/>
    <w:rsid w:val="005929D7"/>
    <w:rsid w:val="005B6ECB"/>
    <w:rsid w:val="005E13AE"/>
    <w:rsid w:val="006D1A37"/>
    <w:rsid w:val="006E2D58"/>
    <w:rsid w:val="00832419"/>
    <w:rsid w:val="008415D6"/>
    <w:rsid w:val="00904340"/>
    <w:rsid w:val="00955AC9"/>
    <w:rsid w:val="0098603C"/>
    <w:rsid w:val="00A056B1"/>
    <w:rsid w:val="00A11D1B"/>
    <w:rsid w:val="00A32EAA"/>
    <w:rsid w:val="00A62875"/>
    <w:rsid w:val="00AA373F"/>
    <w:rsid w:val="00AA6D89"/>
    <w:rsid w:val="00B03902"/>
    <w:rsid w:val="00B24E2C"/>
    <w:rsid w:val="00B76E2E"/>
    <w:rsid w:val="00BA78EA"/>
    <w:rsid w:val="00C233AA"/>
    <w:rsid w:val="00C233CB"/>
    <w:rsid w:val="00C5698A"/>
    <w:rsid w:val="00C61C53"/>
    <w:rsid w:val="00C7742B"/>
    <w:rsid w:val="00C866F7"/>
    <w:rsid w:val="00CE18AD"/>
    <w:rsid w:val="00D22F88"/>
    <w:rsid w:val="00E97B22"/>
    <w:rsid w:val="00EB4CA7"/>
    <w:rsid w:val="00EB6488"/>
    <w:rsid w:val="00EC320B"/>
    <w:rsid w:val="00F34A0A"/>
    <w:rsid w:val="00F53A04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DE55-1C57-4A0C-925D-2BB0CC27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Salaj</dc:creator>
  <cp:keywords/>
  <dc:description/>
  <cp:lastModifiedBy>Ljubica Juric</cp:lastModifiedBy>
  <cp:revision>31</cp:revision>
  <cp:lastPrinted>2024-03-26T16:17:00Z</cp:lastPrinted>
  <dcterms:created xsi:type="dcterms:W3CDTF">2023-08-03T06:00:00Z</dcterms:created>
  <dcterms:modified xsi:type="dcterms:W3CDTF">2024-03-26T16:17:00Z</dcterms:modified>
</cp:coreProperties>
</file>