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77" w:rsidRDefault="00A730FC" w:rsidP="00E76A77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F7508F" w:rsidRPr="00F7508F" w:rsidRDefault="00F7508F" w:rsidP="00F7508F">
      <w:pPr>
        <w:spacing w:after="0"/>
        <w:rPr>
          <w:rFonts w:ascii="Arial" w:eastAsia="Times New Roman" w:hAnsi="Arial" w:cs="Arial"/>
          <w:b/>
          <w:i/>
          <w:snapToGrid w:val="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i/>
          <w:snapToGrid w:val="0"/>
          <w:sz w:val="24"/>
          <w:szCs w:val="24"/>
          <w:lang w:val="en-GB"/>
        </w:rPr>
        <w:t xml:space="preserve">                        </w:t>
      </w:r>
      <w:r w:rsidRPr="00F7508F">
        <w:rPr>
          <w:rFonts w:ascii="Arial" w:eastAsia="Times New Roman" w:hAnsi="Arial" w:cs="Arial"/>
          <w:b/>
          <w:i/>
          <w:snapToGrid w:val="0"/>
          <w:sz w:val="24"/>
          <w:szCs w:val="24"/>
          <w:lang w:val="en-GB"/>
        </w:rPr>
        <w:object w:dxaOrig="1426" w:dyaOrig="8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44.25pt" o:ole="" fillcolor="window">
            <v:imagedata r:id="rId5" o:title="" croptop="3450f" cropbottom="3450f" cropleft="8976f" cropright="8976f"/>
          </v:shape>
          <o:OLEObject Type="Embed" ProgID="Word.Picture.8" ShapeID="_x0000_i1025" DrawAspect="Content" ObjectID="_1773127164" r:id="rId6"/>
        </w:object>
      </w:r>
    </w:p>
    <w:p w:rsidR="00F7508F" w:rsidRPr="00F7508F" w:rsidRDefault="00F7508F" w:rsidP="00F7508F">
      <w:pPr>
        <w:spacing w:after="0" w:line="240" w:lineRule="auto"/>
        <w:rPr>
          <w:rFonts w:ascii="Arial" w:eastAsia="Times New Roman" w:hAnsi="Arial" w:cs="Arial"/>
          <w:b/>
          <w:i/>
          <w:snapToGrid w:val="0"/>
          <w:sz w:val="24"/>
          <w:szCs w:val="24"/>
          <w:lang w:val="en-GB"/>
        </w:rPr>
      </w:pPr>
      <w:r w:rsidRPr="00F7508F">
        <w:rPr>
          <w:rFonts w:ascii="Arial" w:eastAsia="Times New Roman" w:hAnsi="Arial" w:cs="Arial"/>
          <w:b/>
          <w:i/>
          <w:snapToGrid w:val="0"/>
          <w:sz w:val="24"/>
          <w:szCs w:val="24"/>
          <w:lang w:val="en-GB"/>
        </w:rPr>
        <w:t xml:space="preserve">            </w:t>
      </w:r>
      <w:r w:rsidRPr="00F7508F">
        <w:rPr>
          <w:rFonts w:ascii="Arial" w:eastAsia="Times New Roman" w:hAnsi="Arial" w:cs="Arial"/>
          <w:snapToGrid w:val="0"/>
          <w:sz w:val="24"/>
          <w:szCs w:val="24"/>
          <w:lang w:val="en-GB"/>
        </w:rPr>
        <w:t>REPUBLIKA HRVATSKA</w:t>
      </w:r>
    </w:p>
    <w:p w:rsidR="00F7508F" w:rsidRPr="00F7508F" w:rsidRDefault="00F7508F" w:rsidP="00F7508F">
      <w:pPr>
        <w:widowControl w:val="0"/>
        <w:tabs>
          <w:tab w:val="center" w:pos="1985"/>
        </w:tabs>
        <w:spacing w:after="0" w:line="240" w:lineRule="auto"/>
        <w:ind w:right="449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 w:rsidRPr="00F7508F"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    OPĆINSKO KAZNENO DRŽAVNO</w:t>
      </w:r>
    </w:p>
    <w:p w:rsidR="00F7508F" w:rsidRPr="00F7508F" w:rsidRDefault="00F7508F" w:rsidP="00F7508F">
      <w:pPr>
        <w:widowControl w:val="0"/>
        <w:tabs>
          <w:tab w:val="center" w:pos="1985"/>
        </w:tabs>
        <w:spacing w:after="0" w:line="240" w:lineRule="auto"/>
        <w:ind w:right="449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 w:rsidRPr="00F7508F"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      ODVJETNIŠTVO </w:t>
      </w:r>
      <w:proofErr w:type="gramStart"/>
      <w:r w:rsidRPr="00F7508F">
        <w:rPr>
          <w:rFonts w:ascii="Arial" w:eastAsia="Times New Roman" w:hAnsi="Arial" w:cs="Arial"/>
          <w:snapToGrid w:val="0"/>
          <w:sz w:val="24"/>
          <w:szCs w:val="24"/>
          <w:lang w:val="en-GB"/>
        </w:rPr>
        <w:t>U  ZAGREBU</w:t>
      </w:r>
      <w:proofErr w:type="gramEnd"/>
    </w:p>
    <w:p w:rsidR="00F7508F" w:rsidRPr="00F7508F" w:rsidRDefault="00F7508F" w:rsidP="00F7508F">
      <w:pPr>
        <w:widowControl w:val="0"/>
        <w:tabs>
          <w:tab w:val="center" w:pos="1985"/>
        </w:tabs>
        <w:spacing w:after="0" w:line="240" w:lineRule="auto"/>
        <w:ind w:right="4490"/>
        <w:rPr>
          <w:rFonts w:ascii="Arial" w:eastAsia="Times New Roman" w:hAnsi="Arial" w:cs="Arial"/>
          <w:snapToGrid w:val="0"/>
          <w:sz w:val="24"/>
          <w:szCs w:val="24"/>
          <w:lang w:val="en-GB"/>
        </w:rPr>
      </w:pPr>
      <w:r w:rsidRPr="00F7508F"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             Zagreb, </w:t>
      </w:r>
      <w:proofErr w:type="spellStart"/>
      <w:r w:rsidRPr="00F7508F">
        <w:rPr>
          <w:rFonts w:ascii="Arial" w:eastAsia="Times New Roman" w:hAnsi="Arial" w:cs="Arial"/>
          <w:snapToGrid w:val="0"/>
          <w:sz w:val="24"/>
          <w:szCs w:val="24"/>
          <w:lang w:val="en-GB"/>
        </w:rPr>
        <w:t>Selska</w:t>
      </w:r>
      <w:proofErr w:type="spellEnd"/>
      <w:r w:rsidRPr="00F7508F"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 </w:t>
      </w:r>
      <w:proofErr w:type="spellStart"/>
      <w:r w:rsidRPr="00F7508F">
        <w:rPr>
          <w:rFonts w:ascii="Arial" w:eastAsia="Times New Roman" w:hAnsi="Arial" w:cs="Arial"/>
          <w:snapToGrid w:val="0"/>
          <w:sz w:val="24"/>
          <w:szCs w:val="24"/>
          <w:lang w:val="en-GB"/>
        </w:rPr>
        <w:t>cesta</w:t>
      </w:r>
      <w:proofErr w:type="spellEnd"/>
      <w:r w:rsidRPr="00F7508F">
        <w:rPr>
          <w:rFonts w:ascii="Arial" w:eastAsia="Times New Roman" w:hAnsi="Arial" w:cs="Arial"/>
          <w:snapToGrid w:val="0"/>
          <w:sz w:val="24"/>
          <w:szCs w:val="24"/>
          <w:lang w:val="en-GB"/>
        </w:rPr>
        <w:t xml:space="preserve"> 2</w:t>
      </w:r>
    </w:p>
    <w:p w:rsidR="00F7508F" w:rsidRPr="00F7508F" w:rsidRDefault="00F7508F" w:rsidP="00F7508F">
      <w:pPr>
        <w:widowControl w:val="0"/>
        <w:tabs>
          <w:tab w:val="center" w:pos="1985"/>
        </w:tabs>
        <w:spacing w:after="0" w:line="240" w:lineRule="auto"/>
        <w:ind w:right="4490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:rsidR="00F7508F" w:rsidRPr="00F7508F" w:rsidRDefault="00F7508F" w:rsidP="00F750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7508F">
        <w:rPr>
          <w:rFonts w:ascii="Arial" w:eastAsia="Times New Roman" w:hAnsi="Arial" w:cs="Arial"/>
          <w:sz w:val="24"/>
          <w:szCs w:val="24"/>
          <w:lang w:eastAsia="hr-HR"/>
        </w:rPr>
        <w:t>Broj: P-29/2024</w:t>
      </w:r>
    </w:p>
    <w:p w:rsidR="00F7508F" w:rsidRPr="00F7508F" w:rsidRDefault="00F7508F" w:rsidP="00F750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7508F">
        <w:rPr>
          <w:rFonts w:ascii="Arial" w:eastAsia="Times New Roman" w:hAnsi="Arial" w:cs="Arial"/>
          <w:sz w:val="24"/>
          <w:szCs w:val="24"/>
          <w:lang w:eastAsia="hr-HR"/>
        </w:rPr>
        <w:t>Zagreb, 28. ožujka 2024.</w:t>
      </w:r>
    </w:p>
    <w:p w:rsidR="00F7508F" w:rsidRDefault="00F7508F" w:rsidP="002E4A1A">
      <w:pPr>
        <w:spacing w:before="100" w:beforeAutospacing="1"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Temeljem članka 4. Uredbe o raspisivanju i provedbi javnog natječaja i internog oglasa u državnoj službi (Narodne novine, broj: 78/2017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89/19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, u daljnjem tekstu: Uredba)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te sukladno Oglasu za prijam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u službu na </w:t>
      </w:r>
      <w:r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>
        <w:rPr>
          <w:rFonts w:ascii="Arial" w:eastAsia="Times New Roman" w:hAnsi="Arial" w:cs="Arial"/>
          <w:sz w:val="24"/>
          <w:szCs w:val="24"/>
          <w:lang w:eastAsia="hr-HR"/>
        </w:rPr>
        <w:t>Općinsko kazneno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državno odvjetništvo u Zagrebu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na radn</w:t>
      </w:r>
      <w:r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mjest</w:t>
      </w:r>
      <w:r>
        <w:rPr>
          <w:rFonts w:ascii="Arial" w:eastAsia="Times New Roman" w:hAnsi="Arial" w:cs="Arial"/>
          <w:sz w:val="24"/>
          <w:szCs w:val="24"/>
          <w:lang w:eastAsia="hr-HR"/>
        </w:rPr>
        <w:t>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namještenika IV</w:t>
      </w:r>
      <w:r>
        <w:rPr>
          <w:rFonts w:ascii="Arial" w:eastAsia="Times New Roman" w:hAnsi="Arial" w:cs="Arial"/>
          <w:sz w:val="24"/>
          <w:szCs w:val="24"/>
          <w:lang w:eastAsia="hr-HR"/>
        </w:rPr>
        <w:t>. vrste</w:t>
      </w:r>
      <w:r w:rsidR="00543535">
        <w:rPr>
          <w:rFonts w:ascii="Arial" w:eastAsia="Times New Roman" w:hAnsi="Arial" w:cs="Arial"/>
          <w:sz w:val="24"/>
          <w:szCs w:val="24"/>
          <w:lang w:eastAsia="hr-HR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E4A1A">
        <w:rPr>
          <w:rFonts w:ascii="Arial" w:eastAsia="Times New Roman" w:hAnsi="Arial" w:cs="Arial"/>
          <w:sz w:val="24"/>
          <w:szCs w:val="24"/>
          <w:lang w:eastAsia="hr-HR"/>
        </w:rPr>
        <w:t>sprem</w:t>
      </w:r>
      <w:r>
        <w:rPr>
          <w:rFonts w:ascii="Arial" w:eastAsia="Times New Roman" w:hAnsi="Arial" w:cs="Arial"/>
          <w:sz w:val="24"/>
          <w:szCs w:val="24"/>
          <w:lang w:eastAsia="hr-HR"/>
        </w:rPr>
        <w:t>ačica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hr-HR"/>
        </w:rPr>
        <w:t>1 izvršitelj</w:t>
      </w:r>
      <w:r>
        <w:rPr>
          <w:rFonts w:ascii="Arial" w:eastAsia="Times New Roman" w:hAnsi="Arial" w:cs="Arial"/>
          <w:sz w:val="24"/>
          <w:szCs w:val="24"/>
          <w:lang w:eastAsia="hr-HR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ic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objavljuje se</w:t>
      </w: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7508F" w:rsidRDefault="00E76A77" w:rsidP="00014E0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OBAVIJEST UZ OGLAS</w:t>
      </w:r>
    </w:p>
    <w:p w:rsidR="00014E01" w:rsidRPr="00E76A77" w:rsidRDefault="00014E01" w:rsidP="00014E0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508F" w:rsidRPr="00F7508F" w:rsidRDefault="00F7508F" w:rsidP="002E4A1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Općinskog kaznenog</w:t>
      </w:r>
      <w:r w:rsidRPr="00F7508F">
        <w:rPr>
          <w:rFonts w:ascii="Arial" w:eastAsia="Calibri" w:hAnsi="Arial" w:cs="Arial"/>
          <w:sz w:val="24"/>
          <w:szCs w:val="24"/>
        </w:rPr>
        <w:t xml:space="preserve"> državnog odvjetništva u Zagrebu </w:t>
      </w:r>
    </w:p>
    <w:p w:rsidR="00F7508F" w:rsidRPr="00F7508F" w:rsidRDefault="00F7508F" w:rsidP="002E4A1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 radno mjesto namještenika IV</w:t>
      </w:r>
      <w:r w:rsidRPr="00F7508F">
        <w:rPr>
          <w:rFonts w:ascii="Arial" w:eastAsia="Calibri" w:hAnsi="Arial" w:cs="Arial"/>
          <w:sz w:val="24"/>
          <w:szCs w:val="24"/>
        </w:rPr>
        <w:t xml:space="preserve">. vrste </w:t>
      </w:r>
      <w:r w:rsidR="002E4A1A">
        <w:rPr>
          <w:rFonts w:ascii="Arial" w:eastAsia="Calibri" w:hAnsi="Arial" w:cs="Arial"/>
          <w:sz w:val="24"/>
          <w:szCs w:val="24"/>
        </w:rPr>
        <w:t>sprem</w:t>
      </w:r>
      <w:r>
        <w:rPr>
          <w:rFonts w:ascii="Arial" w:eastAsia="Calibri" w:hAnsi="Arial" w:cs="Arial"/>
          <w:sz w:val="24"/>
          <w:szCs w:val="24"/>
        </w:rPr>
        <w:t>ačica - 1</w:t>
      </w:r>
      <w:r w:rsidRPr="00F7508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izvršitelja/ice na </w:t>
      </w:r>
      <w:r w:rsidRPr="00F7508F">
        <w:rPr>
          <w:rFonts w:ascii="Arial" w:eastAsia="Calibri" w:hAnsi="Arial" w:cs="Arial"/>
          <w:sz w:val="24"/>
          <w:szCs w:val="24"/>
        </w:rPr>
        <w:t>određeno vrijeme</w:t>
      </w:r>
      <w:r>
        <w:rPr>
          <w:rFonts w:ascii="Arial" w:eastAsia="Calibri" w:hAnsi="Arial" w:cs="Arial"/>
          <w:sz w:val="24"/>
          <w:szCs w:val="24"/>
        </w:rPr>
        <w:t xml:space="preserve"> do povratka odsutne službenice na rad</w:t>
      </w: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6A77" w:rsidRDefault="00F7508F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</w:t>
      </w:r>
      <w:r w:rsidR="00E76A77" w:rsidRPr="00E76A77">
        <w:rPr>
          <w:rFonts w:ascii="Arial" w:hAnsi="Arial" w:cs="Arial"/>
          <w:sz w:val="24"/>
          <w:szCs w:val="24"/>
        </w:rPr>
        <w:t xml:space="preserve"> POSLOVA RADNOG MJESTA</w:t>
      </w:r>
      <w:r>
        <w:rPr>
          <w:rFonts w:ascii="Arial" w:hAnsi="Arial" w:cs="Arial"/>
          <w:sz w:val="24"/>
          <w:szCs w:val="24"/>
        </w:rPr>
        <w:t>:</w:t>
      </w:r>
    </w:p>
    <w:p w:rsidR="00F7508F" w:rsidRPr="00E76A77" w:rsidRDefault="00F7508F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7508F" w:rsidRPr="00E76A77" w:rsidRDefault="00F7508F" w:rsidP="002E4A1A">
      <w:pPr>
        <w:widowControl w:val="0"/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76A77">
        <w:rPr>
          <w:rFonts w:ascii="Arial" w:eastAsia="Times New Roman" w:hAnsi="Arial" w:cs="Arial"/>
          <w:sz w:val="24"/>
          <w:szCs w:val="24"/>
          <w:lang w:eastAsia="hr-HR"/>
        </w:rPr>
        <w:t>Skrbi o održavanju higijene, obavlja poslove čišćenja inventara, opreme i uređaja za rad, čisti i skrbi o čistoći u uredskim, sanitarnim i drugim službenim prostorijama prema rasporedu voditelja, brine o održavanju zelenila te obavlja poslove u skladu s Godišnjim rasporedom poslova.</w:t>
      </w: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PODACIMA O PLAĆI RADNOG MJESTA</w:t>
      </w:r>
      <w:r w:rsidR="00F7508F">
        <w:rPr>
          <w:rFonts w:ascii="Arial" w:hAnsi="Arial" w:cs="Arial"/>
          <w:sz w:val="24"/>
          <w:szCs w:val="24"/>
        </w:rPr>
        <w:t>:</w:t>
      </w:r>
    </w:p>
    <w:p w:rsidR="00F7508F" w:rsidRPr="00E76A77" w:rsidRDefault="00F7508F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Plaću radnog mjesta čini umnožak osnovice za izračun plaće i koeficijenta složenosti</w:t>
      </w: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 xml:space="preserve">poslova radnog mjesta, a koji iznosi </w:t>
      </w:r>
      <w:r w:rsidR="002E4A1A">
        <w:rPr>
          <w:rFonts w:ascii="Arial" w:hAnsi="Arial" w:cs="Arial"/>
          <w:sz w:val="24"/>
          <w:szCs w:val="24"/>
        </w:rPr>
        <w:t>1,06</w:t>
      </w:r>
      <w:r w:rsidRPr="00E76A77">
        <w:rPr>
          <w:rFonts w:ascii="Arial" w:hAnsi="Arial" w:cs="Arial"/>
          <w:sz w:val="24"/>
          <w:szCs w:val="24"/>
        </w:rPr>
        <w:t xml:space="preserve"> uvećan za 0,5% za svaku navršenu</w:t>
      </w:r>
    </w:p>
    <w:p w:rsid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godinu radnog straža.</w:t>
      </w: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SADRŽAJU I NAČINU TESTIRANJA</w:t>
      </w:r>
      <w:r w:rsidR="00F7508F">
        <w:rPr>
          <w:rFonts w:ascii="Arial" w:hAnsi="Arial" w:cs="Arial"/>
          <w:sz w:val="24"/>
          <w:szCs w:val="24"/>
        </w:rPr>
        <w:t>:</w:t>
      </w:r>
    </w:p>
    <w:p w:rsidR="00F7508F" w:rsidRPr="00E76A77" w:rsidRDefault="00F7508F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Testiranje za radno mjesto se sastoji od razgovora Komisije s kandidatima</w:t>
      </w:r>
    </w:p>
    <w:p w:rsidR="002E4A1A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(intervjua).</w:t>
      </w:r>
    </w:p>
    <w:p w:rsidR="002E4A1A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Testiranje provodi Komisija za provedbu oglasa.</w:t>
      </w: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Testiranju mogu pristupiti kandidati koji dođu u zakazano vrijeme i prije testiranja</w:t>
      </w:r>
    </w:p>
    <w:p w:rsidR="002E4A1A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dokažu identitet važećom osobnom iskaznicom ili putovnicom.</w:t>
      </w: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Testiranju ne mogu pristupiti kandidati koji ne mogu dokazati identitet, osobe koje ne</w:t>
      </w:r>
    </w:p>
    <w:p w:rsidR="00E76A77" w:rsidRPr="00E76A77" w:rsidRDefault="00E76A77" w:rsidP="005435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lastRenderedPageBreak/>
        <w:t>ispunjavaju formalne uvjete iz oglasa, te osobe za koje se utvrdi da nisu podnijele</w:t>
      </w:r>
    </w:p>
    <w:p w:rsidR="00E76A77" w:rsidRPr="00E76A77" w:rsidRDefault="00E76A77" w:rsidP="005435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prijavu na oglas za radno mjesto za koje se obavlja testiranje.</w:t>
      </w:r>
    </w:p>
    <w:p w:rsidR="00E76A77" w:rsidRPr="00E76A77" w:rsidRDefault="00E76A77" w:rsidP="005435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 xml:space="preserve">Kandidat koji ne pristupi testiranju više se neće </w:t>
      </w:r>
      <w:r w:rsidR="002E4A1A">
        <w:rPr>
          <w:rFonts w:ascii="Arial" w:hAnsi="Arial" w:cs="Arial"/>
          <w:sz w:val="24"/>
          <w:szCs w:val="24"/>
        </w:rPr>
        <w:t>smatrati kandidatom u postupku.</w:t>
      </w:r>
    </w:p>
    <w:p w:rsidR="002E4A1A" w:rsidRDefault="002E4A1A" w:rsidP="005435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6A77" w:rsidRPr="00E76A77" w:rsidRDefault="00E76A77" w:rsidP="005435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Vrijeme i mjesto održavanja testiranja kandidata bit će objavljeni na web-stranici</w:t>
      </w:r>
    </w:p>
    <w:p w:rsidR="00E76A77" w:rsidRPr="00E76A77" w:rsidRDefault="00E76A77" w:rsidP="005435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Državnog odvjetništva Republike Hrvatske www.dorh.hr, najmanje pet dana prije</w:t>
      </w:r>
    </w:p>
    <w:p w:rsidR="00E76A77" w:rsidRPr="00E76A77" w:rsidRDefault="00E76A77" w:rsidP="0054353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76A77">
        <w:rPr>
          <w:rFonts w:ascii="Arial" w:hAnsi="Arial" w:cs="Arial"/>
          <w:sz w:val="24"/>
          <w:szCs w:val="24"/>
        </w:rPr>
        <w:t>dana određenog za testiranje.</w:t>
      </w:r>
    </w:p>
    <w:p w:rsid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43535" w:rsidRPr="00543535" w:rsidRDefault="00543535" w:rsidP="00543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543535">
        <w:rPr>
          <w:rFonts w:ascii="Arial" w:eastAsia="Times New Roman" w:hAnsi="Arial" w:cs="Arial"/>
          <w:sz w:val="24"/>
          <w:szCs w:val="24"/>
          <w:lang w:eastAsia="hr-HR"/>
        </w:rPr>
        <w:t>v.d.  OPĆINSKOG DRŽAVNOG ODVJETNIKA</w:t>
      </w:r>
    </w:p>
    <w:p w:rsidR="00543535" w:rsidRPr="00543535" w:rsidRDefault="00543535" w:rsidP="005435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543535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 </w:t>
      </w:r>
      <w:r w:rsidRPr="00543535">
        <w:rPr>
          <w:rFonts w:ascii="Arial" w:eastAsia="Times New Roman" w:hAnsi="Arial" w:cs="Arial"/>
          <w:sz w:val="24"/>
          <w:szCs w:val="24"/>
          <w:lang w:eastAsia="hr-HR"/>
        </w:rPr>
        <w:t>Erika Korade</w:t>
      </w:r>
    </w:p>
    <w:p w:rsidR="00E76A77" w:rsidRPr="00E76A77" w:rsidRDefault="00E76A77" w:rsidP="002E4A1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E76A77" w:rsidRPr="00E76A77" w:rsidSect="006F1F07">
      <w:headerReference w:type="default" r:id="rId7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3" w:rsidRDefault="00014E01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22BC3" w:rsidRDefault="00014E0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FC"/>
    <w:rsid w:val="00014E01"/>
    <w:rsid w:val="002E4A1A"/>
    <w:rsid w:val="00452184"/>
    <w:rsid w:val="00543535"/>
    <w:rsid w:val="00A730FC"/>
    <w:rsid w:val="00E76A77"/>
    <w:rsid w:val="00F7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7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30FC"/>
  </w:style>
  <w:style w:type="paragraph" w:styleId="Odlomakpopisa">
    <w:name w:val="List Paragraph"/>
    <w:basedOn w:val="Normal"/>
    <w:uiPriority w:val="34"/>
    <w:qFormat/>
    <w:rsid w:val="00A730FC"/>
    <w:pPr>
      <w:ind w:left="720"/>
      <w:contextualSpacing/>
    </w:pPr>
  </w:style>
  <w:style w:type="character" w:styleId="Hiperveza">
    <w:name w:val="Hyperlink"/>
    <w:uiPriority w:val="99"/>
    <w:unhideWhenUsed/>
    <w:rsid w:val="00A730F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7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30FC"/>
  </w:style>
  <w:style w:type="paragraph" w:styleId="Odlomakpopisa">
    <w:name w:val="List Paragraph"/>
    <w:basedOn w:val="Normal"/>
    <w:uiPriority w:val="34"/>
    <w:qFormat/>
    <w:rsid w:val="00A730FC"/>
    <w:pPr>
      <w:ind w:left="720"/>
      <w:contextualSpacing/>
    </w:pPr>
  </w:style>
  <w:style w:type="character" w:styleId="Hiperveza">
    <w:name w:val="Hyperlink"/>
    <w:uiPriority w:val="99"/>
    <w:unhideWhenUsed/>
    <w:rsid w:val="00A730F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Jasna Catinelli</cp:lastModifiedBy>
  <cp:revision>1</cp:revision>
  <cp:lastPrinted>2024-03-28T09:26:00Z</cp:lastPrinted>
  <dcterms:created xsi:type="dcterms:W3CDTF">2024-03-28T07:58:00Z</dcterms:created>
  <dcterms:modified xsi:type="dcterms:W3CDTF">2024-03-28T09:33:00Z</dcterms:modified>
</cp:coreProperties>
</file>