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C9F08" w14:textId="77777777" w:rsidR="00384A91" w:rsidRDefault="00384A91" w:rsidP="00384A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OPĆINSKO DRŽAVNO ODVJETNIŠTVO U RIJECI</w:t>
      </w:r>
    </w:p>
    <w:p w14:paraId="230DE015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Frana Supila 16, Rijeka </w:t>
      </w:r>
    </w:p>
    <w:p w14:paraId="665A47DD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79067711474</w:t>
      </w:r>
    </w:p>
    <w:p w14:paraId="3083D901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 4825</w:t>
      </w:r>
    </w:p>
    <w:p w14:paraId="31882913" w14:textId="71CB5670" w:rsidR="00384A91" w:rsidRDefault="00384A91" w:rsidP="00384A91">
      <w:pPr>
        <w:pStyle w:val="Bezproreda"/>
        <w:rPr>
          <w:rFonts w:ascii="Arial" w:hAnsi="Arial" w:cs="Arial"/>
        </w:rPr>
      </w:pPr>
    </w:p>
    <w:p w14:paraId="0E97AF4D" w14:textId="0BADD857" w:rsidR="00400019" w:rsidRPr="00BF435B" w:rsidRDefault="00400019">
      <w:pPr>
        <w:rPr>
          <w:rFonts w:ascii="Arial" w:hAnsi="Arial" w:cs="Arial"/>
        </w:rPr>
      </w:pPr>
    </w:p>
    <w:p w14:paraId="206E4089" w14:textId="4980E5DA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OPĆEG DIJELA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>FINANCIJSKOG PLANA ZA 2023. GODINU</w:t>
      </w:r>
    </w:p>
    <w:p w14:paraId="0D093D37" w14:textId="367E1151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6B1BF5" w14:textId="3848ADA6" w:rsidR="00400019" w:rsidRPr="00BF435B" w:rsidRDefault="00EE5CFC" w:rsidP="00400019">
      <w:pPr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>PRIHOD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C89F73" w14:textId="1A67727C" w:rsidR="00EC7694" w:rsidRDefault="00EC769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Za 2023. godinu </w:t>
      </w:r>
      <w:r w:rsidR="000F4D8E">
        <w:rPr>
          <w:rFonts w:ascii="Arial" w:hAnsi="Arial" w:cs="Arial"/>
          <w:sz w:val="24"/>
          <w:szCs w:val="24"/>
        </w:rPr>
        <w:t xml:space="preserve">tekućim planom planirani su </w:t>
      </w:r>
      <w:r w:rsidRPr="00BF435B">
        <w:rPr>
          <w:rFonts w:ascii="Arial" w:hAnsi="Arial" w:cs="Arial"/>
          <w:sz w:val="24"/>
          <w:szCs w:val="24"/>
        </w:rPr>
        <w:t xml:space="preserve">ukupni prihodi </w:t>
      </w:r>
      <w:r w:rsidR="000F4D8E">
        <w:rPr>
          <w:rFonts w:ascii="Arial" w:hAnsi="Arial" w:cs="Arial"/>
          <w:sz w:val="24"/>
          <w:szCs w:val="24"/>
        </w:rPr>
        <w:t xml:space="preserve">u iznosu od </w:t>
      </w:r>
      <w:r w:rsidR="00930070">
        <w:rPr>
          <w:rFonts w:ascii="Arial" w:hAnsi="Arial" w:cs="Arial"/>
          <w:sz w:val="24"/>
          <w:szCs w:val="24"/>
        </w:rPr>
        <w:t>2.65</w:t>
      </w:r>
      <w:r w:rsidR="00F8304B">
        <w:rPr>
          <w:rFonts w:ascii="Arial" w:hAnsi="Arial" w:cs="Arial"/>
          <w:sz w:val="24"/>
          <w:szCs w:val="24"/>
        </w:rPr>
        <w:t>1</w:t>
      </w:r>
      <w:r w:rsidR="00930070">
        <w:rPr>
          <w:rFonts w:ascii="Arial" w:hAnsi="Arial" w:cs="Arial"/>
          <w:sz w:val="24"/>
          <w:szCs w:val="24"/>
        </w:rPr>
        <w:t>.</w:t>
      </w:r>
      <w:r w:rsidR="00F8304B">
        <w:rPr>
          <w:rFonts w:ascii="Arial" w:hAnsi="Arial" w:cs="Arial"/>
          <w:sz w:val="24"/>
          <w:szCs w:val="24"/>
        </w:rPr>
        <w:t>438</w:t>
      </w:r>
      <w:r w:rsidR="00930070">
        <w:rPr>
          <w:rFonts w:ascii="Arial" w:hAnsi="Arial" w:cs="Arial"/>
          <w:sz w:val="24"/>
          <w:szCs w:val="24"/>
        </w:rPr>
        <w:t>,00</w:t>
      </w:r>
      <w:r w:rsidR="000F4D8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od čega  prihodi iz nadležnog proračuna za financiranje rashoda poslovanja iznose </w:t>
      </w:r>
      <w:r w:rsidR="00930070">
        <w:rPr>
          <w:rFonts w:ascii="Arial" w:hAnsi="Arial" w:cs="Arial"/>
          <w:sz w:val="24"/>
          <w:szCs w:val="24"/>
        </w:rPr>
        <w:t>2.</w:t>
      </w:r>
      <w:r w:rsidR="00F8304B">
        <w:rPr>
          <w:rFonts w:ascii="Arial" w:hAnsi="Arial" w:cs="Arial"/>
          <w:sz w:val="24"/>
          <w:szCs w:val="24"/>
        </w:rPr>
        <w:t>649</w:t>
      </w:r>
      <w:r w:rsidR="00930070">
        <w:rPr>
          <w:rFonts w:ascii="Arial" w:hAnsi="Arial" w:cs="Arial"/>
          <w:sz w:val="24"/>
          <w:szCs w:val="24"/>
        </w:rPr>
        <w:t>.</w:t>
      </w:r>
      <w:r w:rsidR="00F8304B">
        <w:rPr>
          <w:rFonts w:ascii="Arial" w:hAnsi="Arial" w:cs="Arial"/>
          <w:sz w:val="24"/>
          <w:szCs w:val="24"/>
        </w:rPr>
        <w:t>713</w:t>
      </w:r>
      <w:r w:rsidR="00930070">
        <w:rPr>
          <w:rFonts w:ascii="Arial" w:hAnsi="Arial" w:cs="Arial"/>
          <w:sz w:val="24"/>
          <w:szCs w:val="24"/>
        </w:rPr>
        <w:t>,00</w:t>
      </w:r>
      <w:r w:rsidR="003D4073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D4073">
        <w:rPr>
          <w:rFonts w:ascii="Arial" w:hAnsi="Arial" w:cs="Arial"/>
          <w:sz w:val="24"/>
          <w:szCs w:val="24"/>
        </w:rPr>
        <w:t>,</w:t>
      </w:r>
      <w:r w:rsidR="00930070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 xml:space="preserve">a vlastiti prihodi ostvareni od </w:t>
      </w:r>
      <w:r w:rsidR="003D4073">
        <w:rPr>
          <w:rFonts w:ascii="Arial" w:hAnsi="Arial" w:cs="Arial"/>
          <w:sz w:val="24"/>
          <w:szCs w:val="24"/>
        </w:rPr>
        <w:t>preslika</w:t>
      </w:r>
      <w:r w:rsidRPr="00BF435B">
        <w:rPr>
          <w:rFonts w:ascii="Arial" w:hAnsi="Arial" w:cs="Arial"/>
          <w:sz w:val="24"/>
          <w:szCs w:val="24"/>
        </w:rPr>
        <w:t xml:space="preserve"> spisa iznose </w:t>
      </w:r>
      <w:r w:rsidR="00930070">
        <w:rPr>
          <w:rFonts w:ascii="Arial" w:hAnsi="Arial" w:cs="Arial"/>
          <w:sz w:val="24"/>
          <w:szCs w:val="24"/>
        </w:rPr>
        <w:t>1.725</w:t>
      </w:r>
      <w:r w:rsidR="003D4073">
        <w:rPr>
          <w:rFonts w:ascii="Arial" w:hAnsi="Arial" w:cs="Arial"/>
          <w:sz w:val="24"/>
          <w:szCs w:val="24"/>
        </w:rPr>
        <w:t xml:space="preserve">,00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.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</w:p>
    <w:p w14:paraId="14791456" w14:textId="695B7BAC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odnosu na tekući plan gotovo nema odstupanja u ostvarenju, odnosno izvršenju financijskog plana za prednje navedene </w:t>
      </w:r>
      <w:r w:rsidR="008148AB">
        <w:rPr>
          <w:rFonts w:ascii="Arial" w:hAnsi="Arial" w:cs="Arial"/>
          <w:sz w:val="24"/>
          <w:szCs w:val="24"/>
        </w:rPr>
        <w:t>skupine.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8148AB">
        <w:rPr>
          <w:rFonts w:ascii="Arial" w:hAnsi="Arial" w:cs="Arial"/>
          <w:sz w:val="24"/>
          <w:szCs w:val="24"/>
        </w:rPr>
        <w:t>O</w:t>
      </w:r>
      <w:r w:rsidR="004571B5">
        <w:rPr>
          <w:rFonts w:ascii="Arial" w:hAnsi="Arial" w:cs="Arial"/>
          <w:sz w:val="24"/>
          <w:szCs w:val="24"/>
        </w:rPr>
        <w:t xml:space="preserve">stvareni prihodi iznose ukupno </w:t>
      </w:r>
      <w:r w:rsidR="00930070">
        <w:rPr>
          <w:rFonts w:ascii="Arial" w:hAnsi="Arial" w:cs="Arial"/>
          <w:sz w:val="24"/>
          <w:szCs w:val="24"/>
        </w:rPr>
        <w:t>2.</w:t>
      </w:r>
      <w:r w:rsidR="006D3DE7">
        <w:rPr>
          <w:rFonts w:ascii="Arial" w:hAnsi="Arial" w:cs="Arial"/>
          <w:sz w:val="24"/>
          <w:szCs w:val="24"/>
        </w:rPr>
        <w:t>649</w:t>
      </w:r>
      <w:r w:rsidR="00930070">
        <w:rPr>
          <w:rFonts w:ascii="Arial" w:hAnsi="Arial" w:cs="Arial"/>
          <w:sz w:val="24"/>
          <w:szCs w:val="24"/>
        </w:rPr>
        <w:t>.</w:t>
      </w:r>
      <w:r w:rsidR="006D3DE7">
        <w:rPr>
          <w:rFonts w:ascii="Arial" w:hAnsi="Arial" w:cs="Arial"/>
          <w:sz w:val="24"/>
          <w:szCs w:val="24"/>
        </w:rPr>
        <w:t>992</w:t>
      </w:r>
      <w:r w:rsidR="00930070">
        <w:rPr>
          <w:rFonts w:ascii="Arial" w:hAnsi="Arial" w:cs="Arial"/>
          <w:sz w:val="24"/>
          <w:szCs w:val="24"/>
        </w:rPr>
        <w:t>,</w:t>
      </w:r>
      <w:r w:rsidR="006D3DE7">
        <w:rPr>
          <w:rFonts w:ascii="Arial" w:hAnsi="Arial" w:cs="Arial"/>
          <w:sz w:val="24"/>
          <w:szCs w:val="24"/>
        </w:rPr>
        <w:t>27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B7460D">
        <w:rPr>
          <w:rFonts w:ascii="Arial" w:hAnsi="Arial" w:cs="Arial"/>
          <w:sz w:val="24"/>
          <w:szCs w:val="24"/>
        </w:rPr>
        <w:t>.</w:t>
      </w:r>
    </w:p>
    <w:p w14:paraId="2EB8BAF2" w14:textId="41075553" w:rsidR="003D4073" w:rsidRDefault="003D4073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Kada se promatraju ostvareni prihodi u 2023. godini </w:t>
      </w:r>
      <w:r w:rsidR="00BA5052">
        <w:rPr>
          <w:rFonts w:ascii="Arial" w:hAnsi="Arial" w:cs="Arial"/>
          <w:sz w:val="24"/>
          <w:szCs w:val="24"/>
        </w:rPr>
        <w:t xml:space="preserve">može zaključiti da su </w:t>
      </w:r>
      <w:r w:rsidR="004571B5">
        <w:rPr>
          <w:rFonts w:ascii="Arial" w:hAnsi="Arial" w:cs="Arial"/>
          <w:sz w:val="24"/>
          <w:szCs w:val="24"/>
        </w:rPr>
        <w:t xml:space="preserve">ukupni prihodi </w:t>
      </w:r>
      <w:r w:rsidR="00BA5052">
        <w:rPr>
          <w:rFonts w:ascii="Arial" w:hAnsi="Arial" w:cs="Arial"/>
          <w:sz w:val="24"/>
          <w:szCs w:val="24"/>
        </w:rPr>
        <w:t xml:space="preserve">veći za </w:t>
      </w:r>
      <w:r w:rsidR="00930070">
        <w:rPr>
          <w:rFonts w:ascii="Arial" w:hAnsi="Arial" w:cs="Arial"/>
          <w:sz w:val="24"/>
          <w:szCs w:val="24"/>
        </w:rPr>
        <w:t>21,</w:t>
      </w:r>
      <w:r w:rsidR="006D3DE7">
        <w:rPr>
          <w:rFonts w:ascii="Arial" w:hAnsi="Arial" w:cs="Arial"/>
          <w:sz w:val="24"/>
          <w:szCs w:val="24"/>
        </w:rPr>
        <w:t>26</w:t>
      </w:r>
      <w:r w:rsidR="00BA5052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u odnosu na </w:t>
      </w:r>
      <w:r w:rsidR="00BA5052">
        <w:rPr>
          <w:rFonts w:ascii="Arial" w:hAnsi="Arial" w:cs="Arial"/>
          <w:sz w:val="24"/>
          <w:szCs w:val="24"/>
        </w:rPr>
        <w:t>ostvarene</w:t>
      </w:r>
      <w:r w:rsidR="004571B5">
        <w:rPr>
          <w:rFonts w:ascii="Arial" w:hAnsi="Arial" w:cs="Arial"/>
          <w:sz w:val="24"/>
          <w:szCs w:val="24"/>
        </w:rPr>
        <w:t xml:space="preserve"> ukupne</w:t>
      </w:r>
      <w:r w:rsidR="00BA5052">
        <w:rPr>
          <w:rFonts w:ascii="Arial" w:hAnsi="Arial" w:cs="Arial"/>
          <w:sz w:val="24"/>
          <w:szCs w:val="24"/>
        </w:rPr>
        <w:t xml:space="preserve"> prihode u </w:t>
      </w:r>
      <w:r>
        <w:rPr>
          <w:rFonts w:ascii="Arial" w:hAnsi="Arial" w:cs="Arial"/>
          <w:sz w:val="24"/>
          <w:szCs w:val="24"/>
        </w:rPr>
        <w:t>2022. godin</w:t>
      </w:r>
      <w:r w:rsidR="00BA5052">
        <w:rPr>
          <w:rFonts w:ascii="Arial" w:hAnsi="Arial" w:cs="Arial"/>
          <w:sz w:val="24"/>
          <w:szCs w:val="24"/>
        </w:rPr>
        <w:t xml:space="preserve">i. </w:t>
      </w:r>
    </w:p>
    <w:p w14:paraId="5E9F2300" w14:textId="36BF6380" w:rsidR="008B50EF" w:rsidRPr="00BF435B" w:rsidRDefault="00EE5CFC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460D">
        <w:rPr>
          <w:rFonts w:ascii="Arial" w:hAnsi="Arial" w:cs="Arial"/>
          <w:b/>
          <w:bCs/>
          <w:sz w:val="24"/>
          <w:szCs w:val="24"/>
        </w:rPr>
        <w:t xml:space="preserve">OSTVARENJE </w:t>
      </w:r>
      <w:r w:rsidR="008B50EF" w:rsidRPr="00BF435B">
        <w:rPr>
          <w:rFonts w:ascii="Arial" w:hAnsi="Arial" w:cs="Arial"/>
          <w:b/>
          <w:bCs/>
          <w:sz w:val="24"/>
          <w:szCs w:val="24"/>
        </w:rPr>
        <w:t>RASHOD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231B552C" w14:textId="4000B982" w:rsidR="008B50EF" w:rsidRPr="00BF435B" w:rsidRDefault="008B50EF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Ukupni rashodi ostvareni u 2023.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4571B5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(rashodi poslovanja i rashodi za nabavu nefinancijske imovine</w:t>
      </w:r>
      <w:r w:rsidR="00381ACA" w:rsidRPr="00BF435B">
        <w:rPr>
          <w:rFonts w:ascii="Arial" w:hAnsi="Arial" w:cs="Arial"/>
          <w:sz w:val="24"/>
          <w:szCs w:val="24"/>
        </w:rPr>
        <w:t xml:space="preserve">) iznose </w:t>
      </w:r>
      <w:r w:rsidR="000C54F8">
        <w:rPr>
          <w:rFonts w:ascii="Arial" w:hAnsi="Arial" w:cs="Arial"/>
          <w:sz w:val="24"/>
          <w:szCs w:val="24"/>
        </w:rPr>
        <w:t>2.652.602,72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81ACA" w:rsidRPr="00BF435B">
        <w:rPr>
          <w:rFonts w:ascii="Arial" w:hAnsi="Arial" w:cs="Arial"/>
          <w:sz w:val="24"/>
          <w:szCs w:val="24"/>
        </w:rPr>
        <w:t xml:space="preserve"> i veći su za </w:t>
      </w:r>
      <w:r w:rsidR="000C54F8">
        <w:rPr>
          <w:rFonts w:ascii="Arial" w:hAnsi="Arial" w:cs="Arial"/>
          <w:sz w:val="24"/>
          <w:szCs w:val="24"/>
        </w:rPr>
        <w:t>21,38</w:t>
      </w:r>
      <w:r w:rsidR="00A2596B" w:rsidRPr="00BF435B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>% od ukupnih rashoda ostvarenih u 2022.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>godin</w:t>
      </w:r>
      <w:r w:rsidR="004571B5">
        <w:rPr>
          <w:rFonts w:ascii="Arial" w:hAnsi="Arial" w:cs="Arial"/>
          <w:sz w:val="24"/>
          <w:szCs w:val="24"/>
        </w:rPr>
        <w:t>i</w:t>
      </w:r>
      <w:r w:rsidR="00381ACA" w:rsidRPr="00BF435B">
        <w:rPr>
          <w:rFonts w:ascii="Arial" w:hAnsi="Arial" w:cs="Arial"/>
          <w:sz w:val="24"/>
          <w:szCs w:val="24"/>
        </w:rPr>
        <w:t xml:space="preserve"> kada su iznosili </w:t>
      </w:r>
      <w:r w:rsidR="000C54F8">
        <w:rPr>
          <w:rFonts w:ascii="Arial" w:hAnsi="Arial" w:cs="Arial"/>
          <w:sz w:val="24"/>
          <w:szCs w:val="24"/>
        </w:rPr>
        <w:t>2.185.453,19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4571B5">
        <w:rPr>
          <w:rFonts w:ascii="Arial" w:hAnsi="Arial" w:cs="Arial"/>
          <w:sz w:val="24"/>
          <w:szCs w:val="24"/>
        </w:rPr>
        <w:t>.</w:t>
      </w:r>
    </w:p>
    <w:p w14:paraId="2C631A35" w14:textId="3FDB02DE" w:rsidR="00381ACA" w:rsidRPr="00BF435B" w:rsidRDefault="00381ACA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odnosu na </w:t>
      </w:r>
      <w:r w:rsidR="004571B5">
        <w:rPr>
          <w:rFonts w:ascii="Arial" w:hAnsi="Arial" w:cs="Arial"/>
          <w:sz w:val="24"/>
          <w:szCs w:val="24"/>
        </w:rPr>
        <w:t xml:space="preserve">tekući </w:t>
      </w:r>
      <w:r w:rsidRPr="00BF435B">
        <w:rPr>
          <w:rFonts w:ascii="Arial" w:hAnsi="Arial" w:cs="Arial"/>
          <w:sz w:val="24"/>
          <w:szCs w:val="24"/>
        </w:rPr>
        <w:t>plan rashod</w:t>
      </w:r>
      <w:r w:rsidR="004571B5">
        <w:rPr>
          <w:rFonts w:ascii="Arial" w:hAnsi="Arial" w:cs="Arial"/>
          <w:sz w:val="24"/>
          <w:szCs w:val="24"/>
        </w:rPr>
        <w:t xml:space="preserve">a u 2023. godini ostvarenje je </w:t>
      </w:r>
      <w:r w:rsidR="008111BE">
        <w:rPr>
          <w:rFonts w:ascii="Arial" w:hAnsi="Arial" w:cs="Arial"/>
          <w:sz w:val="24"/>
          <w:szCs w:val="24"/>
        </w:rPr>
        <w:t xml:space="preserve">gotovo </w:t>
      </w:r>
      <w:r w:rsidR="004571B5">
        <w:rPr>
          <w:rFonts w:ascii="Arial" w:hAnsi="Arial" w:cs="Arial"/>
          <w:sz w:val="24"/>
          <w:szCs w:val="24"/>
        </w:rPr>
        <w:t xml:space="preserve">bez </w:t>
      </w:r>
      <w:r w:rsidR="008111BE">
        <w:rPr>
          <w:rFonts w:ascii="Arial" w:hAnsi="Arial" w:cs="Arial"/>
          <w:sz w:val="24"/>
          <w:szCs w:val="24"/>
        </w:rPr>
        <w:t>odstupanja</w:t>
      </w:r>
      <w:r w:rsidRPr="00BF435B">
        <w:rPr>
          <w:rFonts w:ascii="Arial" w:hAnsi="Arial" w:cs="Arial"/>
          <w:sz w:val="24"/>
          <w:szCs w:val="24"/>
        </w:rPr>
        <w:t>.</w:t>
      </w:r>
    </w:p>
    <w:p w14:paraId="77182DFB" w14:textId="7FD5A043" w:rsidR="007523CB" w:rsidRPr="00BF435B" w:rsidRDefault="007523CB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PRIHODI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060D3E46" w14:textId="44BF3F56" w:rsidR="007523CB" w:rsidRPr="00BF435B" w:rsidRDefault="00B7460D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</w:t>
      </w:r>
      <w:r w:rsidR="007523CB" w:rsidRPr="00BF435B">
        <w:rPr>
          <w:rFonts w:ascii="Arial" w:hAnsi="Arial" w:cs="Arial"/>
          <w:sz w:val="24"/>
          <w:szCs w:val="24"/>
        </w:rPr>
        <w:t xml:space="preserve"> prihodi </w:t>
      </w:r>
      <w:r>
        <w:rPr>
          <w:rFonts w:ascii="Arial" w:hAnsi="Arial" w:cs="Arial"/>
          <w:sz w:val="24"/>
          <w:szCs w:val="24"/>
        </w:rPr>
        <w:t xml:space="preserve">u </w:t>
      </w:r>
      <w:r w:rsidR="007523CB" w:rsidRPr="00BF435B">
        <w:rPr>
          <w:rFonts w:ascii="Arial" w:hAnsi="Arial" w:cs="Arial"/>
          <w:sz w:val="24"/>
          <w:szCs w:val="24"/>
        </w:rPr>
        <w:t>2023.</w:t>
      </w:r>
      <w:r>
        <w:rPr>
          <w:rFonts w:ascii="Arial" w:hAnsi="Arial" w:cs="Arial"/>
          <w:sz w:val="24"/>
          <w:szCs w:val="24"/>
        </w:rPr>
        <w:t xml:space="preserve"> </w:t>
      </w:r>
      <w:r w:rsidR="007523CB" w:rsidRPr="00BF435B">
        <w:rPr>
          <w:rFonts w:ascii="Arial" w:hAnsi="Arial" w:cs="Arial"/>
          <w:sz w:val="24"/>
          <w:szCs w:val="24"/>
        </w:rPr>
        <w:t xml:space="preserve">godini iznose </w:t>
      </w:r>
      <w:r w:rsidR="00973E40">
        <w:rPr>
          <w:rFonts w:ascii="Arial" w:hAnsi="Arial" w:cs="Arial"/>
          <w:sz w:val="24"/>
          <w:szCs w:val="24"/>
        </w:rPr>
        <w:t>2.</w:t>
      </w:r>
      <w:r w:rsidR="00F10201">
        <w:rPr>
          <w:rFonts w:ascii="Arial" w:hAnsi="Arial" w:cs="Arial"/>
          <w:sz w:val="24"/>
          <w:szCs w:val="24"/>
        </w:rPr>
        <w:t>649</w:t>
      </w:r>
      <w:r w:rsidR="00973E40">
        <w:rPr>
          <w:rFonts w:ascii="Arial" w:hAnsi="Arial" w:cs="Arial"/>
          <w:sz w:val="24"/>
          <w:szCs w:val="24"/>
        </w:rPr>
        <w:t>.</w:t>
      </w:r>
      <w:r w:rsidR="00F10201">
        <w:rPr>
          <w:rFonts w:ascii="Arial" w:hAnsi="Arial" w:cs="Arial"/>
          <w:sz w:val="24"/>
          <w:szCs w:val="24"/>
        </w:rPr>
        <w:t>992</w:t>
      </w:r>
      <w:r w:rsidR="00973E40">
        <w:rPr>
          <w:rFonts w:ascii="Arial" w:hAnsi="Arial" w:cs="Arial"/>
          <w:sz w:val="24"/>
          <w:szCs w:val="24"/>
        </w:rPr>
        <w:t>,</w:t>
      </w:r>
      <w:r w:rsidR="00F1020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a sastoje se od prihoda iz proračuna za financiranje rashoda poslovanja u iznosu od </w:t>
      </w:r>
      <w:r w:rsidR="00973E40">
        <w:rPr>
          <w:rFonts w:ascii="Arial" w:hAnsi="Arial" w:cs="Arial"/>
          <w:sz w:val="24"/>
          <w:szCs w:val="24"/>
        </w:rPr>
        <w:t>2.619.824,24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, prihoda za financiranje rashoda za nabavu nefinancijske imovine u iznosu </w:t>
      </w:r>
      <w:r w:rsidR="007A4EDB">
        <w:rPr>
          <w:rFonts w:ascii="Arial" w:hAnsi="Arial" w:cs="Arial"/>
          <w:sz w:val="24"/>
          <w:szCs w:val="24"/>
        </w:rPr>
        <w:t>29.434,73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523CB" w:rsidRPr="00BF435B">
        <w:rPr>
          <w:rFonts w:ascii="Arial" w:hAnsi="Arial" w:cs="Arial"/>
          <w:sz w:val="24"/>
          <w:szCs w:val="24"/>
        </w:rPr>
        <w:t xml:space="preserve"> i vlastitih prihoda od pruženih usluga </w:t>
      </w:r>
      <w:r w:rsidR="007A4EDB">
        <w:rPr>
          <w:rFonts w:ascii="Arial" w:hAnsi="Arial" w:cs="Arial"/>
          <w:sz w:val="24"/>
          <w:szCs w:val="24"/>
        </w:rPr>
        <w:t xml:space="preserve">u iznosu od </w:t>
      </w:r>
      <w:r w:rsidR="00F10201">
        <w:rPr>
          <w:rFonts w:ascii="Arial" w:hAnsi="Arial" w:cs="Arial"/>
          <w:sz w:val="24"/>
          <w:szCs w:val="24"/>
        </w:rPr>
        <w:t>733,30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>
        <w:rPr>
          <w:rFonts w:ascii="Arial" w:hAnsi="Arial" w:cs="Arial"/>
          <w:sz w:val="24"/>
          <w:szCs w:val="24"/>
        </w:rPr>
        <w:t>.</w:t>
      </w:r>
    </w:p>
    <w:p w14:paraId="071B5CAB" w14:textId="5ED9599A" w:rsidR="001E14E4" w:rsidRPr="00BF435B" w:rsidRDefault="001E14E4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RASHODI </w:t>
      </w:r>
      <w:r w:rsidR="00B7460D">
        <w:rPr>
          <w:rFonts w:ascii="Arial" w:hAnsi="Arial" w:cs="Arial"/>
          <w:b/>
          <w:bCs/>
          <w:sz w:val="24"/>
          <w:szCs w:val="24"/>
        </w:rPr>
        <w:t>PREMA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EKONOMSKOJ KLASIFIKACIJI</w:t>
      </w:r>
    </w:p>
    <w:p w14:paraId="534F3FC9" w14:textId="014DC26A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ostvareni rashodi u 2023. godini iznose</w:t>
      </w:r>
      <w:r w:rsidR="007A4EDB">
        <w:rPr>
          <w:rFonts w:ascii="Arial" w:hAnsi="Arial" w:cs="Arial"/>
          <w:sz w:val="24"/>
          <w:szCs w:val="24"/>
        </w:rPr>
        <w:t xml:space="preserve"> </w:t>
      </w:r>
      <w:r w:rsidR="00772663">
        <w:rPr>
          <w:rFonts w:ascii="Arial" w:hAnsi="Arial" w:cs="Arial"/>
          <w:sz w:val="24"/>
          <w:szCs w:val="24"/>
        </w:rPr>
        <w:t>2.652.602,72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>
        <w:rPr>
          <w:rFonts w:ascii="Arial" w:hAnsi="Arial" w:cs="Arial"/>
          <w:sz w:val="24"/>
          <w:szCs w:val="24"/>
        </w:rPr>
        <w:t>.</w:t>
      </w:r>
    </w:p>
    <w:p w14:paraId="5BEB5E00" w14:textId="4B3BE5ED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Promatrajući </w:t>
      </w:r>
      <w:r>
        <w:rPr>
          <w:rFonts w:ascii="Arial" w:hAnsi="Arial" w:cs="Arial"/>
          <w:sz w:val="24"/>
          <w:szCs w:val="24"/>
        </w:rPr>
        <w:t>ostvarenje</w:t>
      </w:r>
      <w:r w:rsidRPr="00BF435B">
        <w:rPr>
          <w:rFonts w:ascii="Arial" w:hAnsi="Arial" w:cs="Arial"/>
          <w:sz w:val="24"/>
          <w:szCs w:val="24"/>
        </w:rPr>
        <w:t xml:space="preserve"> plana rashoda poslovanja vidljivo je da su najznačajniji rashodi za zaposlene u iznosu </w:t>
      </w:r>
      <w:r w:rsidR="00772663">
        <w:rPr>
          <w:rFonts w:ascii="Arial" w:hAnsi="Arial" w:cs="Arial"/>
          <w:sz w:val="24"/>
          <w:szCs w:val="24"/>
        </w:rPr>
        <w:t xml:space="preserve">2.212.764,46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oni iznose </w:t>
      </w:r>
      <w:r w:rsidR="00772663">
        <w:rPr>
          <w:rFonts w:ascii="Arial" w:hAnsi="Arial" w:cs="Arial"/>
          <w:sz w:val="24"/>
          <w:szCs w:val="24"/>
        </w:rPr>
        <w:t>83,50</w:t>
      </w:r>
      <w:r>
        <w:rPr>
          <w:rFonts w:ascii="Arial" w:hAnsi="Arial" w:cs="Arial"/>
          <w:sz w:val="24"/>
          <w:szCs w:val="24"/>
        </w:rPr>
        <w:t xml:space="preserve"> % ukupno ostvarenih rashoda u 2023. godini.</w:t>
      </w:r>
    </w:p>
    <w:p w14:paraId="5A8FA147" w14:textId="0BBD92AA" w:rsidR="001E14E4" w:rsidRPr="00BF435B" w:rsidRDefault="001E14E4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nastavku </w:t>
      </w:r>
      <w:r w:rsidR="0093561C">
        <w:rPr>
          <w:rFonts w:ascii="Arial" w:hAnsi="Arial" w:cs="Arial"/>
          <w:sz w:val="24"/>
          <w:szCs w:val="24"/>
        </w:rPr>
        <w:t xml:space="preserve">su </w:t>
      </w:r>
      <w:r w:rsidRPr="00BF435B">
        <w:rPr>
          <w:rFonts w:ascii="Arial" w:hAnsi="Arial" w:cs="Arial"/>
          <w:sz w:val="24"/>
          <w:szCs w:val="24"/>
        </w:rPr>
        <w:t>pojašnjen</w:t>
      </w:r>
      <w:r w:rsidR="0093561C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93561C">
        <w:rPr>
          <w:rFonts w:ascii="Arial" w:hAnsi="Arial" w:cs="Arial"/>
          <w:sz w:val="24"/>
          <w:szCs w:val="24"/>
        </w:rPr>
        <w:t>ostvareni rashodi</w:t>
      </w:r>
      <w:r w:rsidRPr="00BF435B">
        <w:rPr>
          <w:rFonts w:ascii="Arial" w:hAnsi="Arial" w:cs="Arial"/>
          <w:sz w:val="24"/>
          <w:szCs w:val="24"/>
        </w:rPr>
        <w:t xml:space="preserve"> za 2023.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godinu po skupinama.</w:t>
      </w:r>
    </w:p>
    <w:p w14:paraId="53116005" w14:textId="07A08369" w:rsidR="001E14E4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Rashodi za zaposlene</w:t>
      </w:r>
    </w:p>
    <w:p w14:paraId="0641F1F2" w14:textId="3C72FDF8" w:rsidR="00830118" w:rsidRPr="00BF435B" w:rsidRDefault="00830118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Rashodi za zaposlene u 2023.godini </w:t>
      </w:r>
      <w:r w:rsidR="0093561C">
        <w:rPr>
          <w:rFonts w:ascii="Arial" w:hAnsi="Arial" w:cs="Arial"/>
          <w:sz w:val="24"/>
          <w:szCs w:val="24"/>
        </w:rPr>
        <w:t xml:space="preserve">iznose </w:t>
      </w:r>
      <w:r w:rsidR="003839F2">
        <w:rPr>
          <w:rFonts w:ascii="Arial" w:hAnsi="Arial" w:cs="Arial"/>
          <w:sz w:val="24"/>
          <w:szCs w:val="24"/>
        </w:rPr>
        <w:t>2.212.764,46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>, a odnose</w:t>
      </w:r>
      <w:r w:rsidR="0093561C">
        <w:rPr>
          <w:rFonts w:ascii="Arial" w:hAnsi="Arial" w:cs="Arial"/>
          <w:sz w:val="24"/>
          <w:szCs w:val="24"/>
        </w:rPr>
        <w:t xml:space="preserve"> se</w:t>
      </w:r>
      <w:r w:rsidRPr="00BF435B">
        <w:rPr>
          <w:rFonts w:ascii="Arial" w:hAnsi="Arial" w:cs="Arial"/>
          <w:sz w:val="24"/>
          <w:szCs w:val="24"/>
        </w:rPr>
        <w:t xml:space="preserve"> na rashode za plaće zaposlenih, doprinose za obvezno zdravstveno osiguranje i ostalih </w:t>
      </w:r>
      <w:r w:rsidRPr="00BF435B">
        <w:rPr>
          <w:rFonts w:ascii="Arial" w:hAnsi="Arial" w:cs="Arial"/>
          <w:sz w:val="24"/>
          <w:szCs w:val="24"/>
        </w:rPr>
        <w:lastRenderedPageBreak/>
        <w:t>rashoda za materijalna prava</w:t>
      </w:r>
      <w:r w:rsidR="0093561C">
        <w:rPr>
          <w:rFonts w:ascii="Arial" w:hAnsi="Arial" w:cs="Arial"/>
          <w:sz w:val="24"/>
          <w:szCs w:val="24"/>
        </w:rPr>
        <w:t xml:space="preserve"> te doprinose za mirovinsko osiguranje s povećanim trajanjem. U odnosu na ostvarenje rashoda za zaposlene u 2022. godini, ova skupina rashoda veća je za </w:t>
      </w:r>
      <w:r w:rsidR="003839F2">
        <w:rPr>
          <w:rFonts w:ascii="Arial" w:hAnsi="Arial" w:cs="Arial"/>
          <w:sz w:val="24"/>
          <w:szCs w:val="24"/>
        </w:rPr>
        <w:t>17,30</w:t>
      </w:r>
      <w:r w:rsidR="0093561C">
        <w:rPr>
          <w:rFonts w:ascii="Arial" w:hAnsi="Arial" w:cs="Arial"/>
          <w:sz w:val="24"/>
          <w:szCs w:val="24"/>
        </w:rPr>
        <w:t xml:space="preserve"> % što je posljedica rasta plaća u 2023. godini.</w:t>
      </w:r>
    </w:p>
    <w:p w14:paraId="26E131E9" w14:textId="046DEED9" w:rsidR="00830118" w:rsidRPr="00BF435B" w:rsidRDefault="00830118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1B88821A" w14:textId="535CBC72" w:rsidR="00E30890" w:rsidRPr="00BF435B" w:rsidRDefault="000E53BB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Materijalni rashodi u</w:t>
      </w:r>
      <w:r w:rsidR="00E30890" w:rsidRPr="00BF435B">
        <w:rPr>
          <w:rFonts w:ascii="Arial" w:hAnsi="Arial" w:cs="Arial"/>
          <w:sz w:val="24"/>
          <w:szCs w:val="24"/>
        </w:rPr>
        <w:t xml:space="preserve"> 2023.godini </w:t>
      </w:r>
      <w:r w:rsidRPr="00BF435B">
        <w:rPr>
          <w:rFonts w:ascii="Arial" w:hAnsi="Arial" w:cs="Arial"/>
          <w:sz w:val="24"/>
          <w:szCs w:val="24"/>
        </w:rPr>
        <w:t>iznos</w:t>
      </w:r>
      <w:r w:rsidR="0093561C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3839F2">
        <w:rPr>
          <w:rFonts w:ascii="Arial" w:hAnsi="Arial" w:cs="Arial"/>
          <w:sz w:val="24"/>
          <w:szCs w:val="24"/>
        </w:rPr>
        <w:t>393.106,67</w:t>
      </w:r>
      <w:r w:rsidR="0093561C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93561C">
        <w:rPr>
          <w:rFonts w:ascii="Arial" w:hAnsi="Arial" w:cs="Arial"/>
          <w:sz w:val="24"/>
          <w:szCs w:val="24"/>
        </w:rPr>
        <w:t xml:space="preserve"> te u odnosu na ostvarene rashode u ovoj skupini nisu značajnije odstupali.</w:t>
      </w:r>
      <w:r w:rsidR="00E30890" w:rsidRPr="00BF435B">
        <w:rPr>
          <w:rFonts w:ascii="Arial" w:hAnsi="Arial" w:cs="Arial"/>
          <w:sz w:val="24"/>
          <w:szCs w:val="24"/>
        </w:rPr>
        <w:t xml:space="preserve"> </w:t>
      </w:r>
      <w:r w:rsidR="0093561C">
        <w:rPr>
          <w:rFonts w:ascii="Arial" w:hAnsi="Arial" w:cs="Arial"/>
          <w:sz w:val="24"/>
          <w:szCs w:val="24"/>
        </w:rPr>
        <w:t>Najznačajniji rashodi iz ove skupine odnose se na intelektualne usluge koje izn</w:t>
      </w:r>
      <w:r w:rsidR="00780BEE">
        <w:rPr>
          <w:rFonts w:ascii="Arial" w:hAnsi="Arial" w:cs="Arial"/>
          <w:sz w:val="24"/>
          <w:szCs w:val="24"/>
        </w:rPr>
        <w:t xml:space="preserve">ose </w:t>
      </w:r>
      <w:r w:rsidR="003839F2">
        <w:rPr>
          <w:rFonts w:ascii="Arial" w:hAnsi="Arial" w:cs="Arial"/>
          <w:sz w:val="24"/>
          <w:szCs w:val="24"/>
        </w:rPr>
        <w:t>207.303,81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, odnosno </w:t>
      </w:r>
      <w:r w:rsidR="003839F2">
        <w:rPr>
          <w:rFonts w:ascii="Arial" w:hAnsi="Arial" w:cs="Arial"/>
          <w:sz w:val="24"/>
          <w:szCs w:val="24"/>
        </w:rPr>
        <w:t>52,80</w:t>
      </w:r>
      <w:r w:rsidR="00780BEE">
        <w:rPr>
          <w:rFonts w:ascii="Arial" w:hAnsi="Arial" w:cs="Arial"/>
          <w:sz w:val="24"/>
          <w:szCs w:val="24"/>
        </w:rPr>
        <w:t xml:space="preserve"> % ukupnih materijalnih rashoda. Također, u odnosu na ostvarenje u 2022. godini rashodi za intelektualne usluge veći su za </w:t>
      </w:r>
      <w:r w:rsidR="003839F2">
        <w:rPr>
          <w:rFonts w:ascii="Arial" w:hAnsi="Arial" w:cs="Arial"/>
          <w:sz w:val="24"/>
          <w:szCs w:val="24"/>
        </w:rPr>
        <w:t xml:space="preserve">80,34 </w:t>
      </w:r>
      <w:r w:rsidR="00780BEE">
        <w:rPr>
          <w:rFonts w:ascii="Arial" w:hAnsi="Arial" w:cs="Arial"/>
          <w:sz w:val="24"/>
          <w:szCs w:val="24"/>
        </w:rPr>
        <w:t>%.</w:t>
      </w:r>
      <w:r w:rsidR="003839F2">
        <w:rPr>
          <w:rFonts w:ascii="Arial" w:hAnsi="Arial" w:cs="Arial"/>
          <w:sz w:val="24"/>
          <w:szCs w:val="24"/>
        </w:rPr>
        <w:t xml:space="preserve"> Intelektualne usluge povezane</w:t>
      </w:r>
      <w:r w:rsidR="001525A0">
        <w:rPr>
          <w:rFonts w:ascii="Arial" w:hAnsi="Arial" w:cs="Arial"/>
          <w:sz w:val="24"/>
          <w:szCs w:val="24"/>
        </w:rPr>
        <w:t xml:space="preserve"> su s aktivnostima koje je u nadležnosti Općinskog državnog odvjetništva u Rijeci, odnosno s progonom počinitelja kaznenih i kažnjivih djela, a to obuhvaća usluge odvjetnika, usluge vještačenja i usluge prijevoda. Isto tako, u odnosu na ostvarenje u 2022. godini rashodi za zdravstvene usluge znatnije odstupaju i to iz razloga što su u 2023. godini organizirani preventivni zdravstveni pregledi zaposlenika koji na to imaju pravo prema Kolektivnom ugovoru za državne službenike i namještenike. </w:t>
      </w:r>
    </w:p>
    <w:p w14:paraId="4F856F27" w14:textId="44084FBC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4B6E0AB8" w14:textId="143747DC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Financijski rashodi u iznosu </w:t>
      </w:r>
      <w:r w:rsidR="00780BEE">
        <w:rPr>
          <w:rFonts w:ascii="Arial" w:hAnsi="Arial" w:cs="Arial"/>
          <w:sz w:val="24"/>
          <w:szCs w:val="24"/>
        </w:rPr>
        <w:t xml:space="preserve">od </w:t>
      </w:r>
      <w:r w:rsidR="001525A0">
        <w:rPr>
          <w:rFonts w:ascii="Arial" w:hAnsi="Arial" w:cs="Arial"/>
          <w:sz w:val="24"/>
          <w:szCs w:val="24"/>
        </w:rPr>
        <w:t>17.296,86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odnose se na </w:t>
      </w:r>
      <w:r w:rsidRPr="00BF435B">
        <w:rPr>
          <w:rFonts w:ascii="Arial" w:hAnsi="Arial" w:cs="Arial"/>
          <w:sz w:val="24"/>
          <w:szCs w:val="24"/>
        </w:rPr>
        <w:t xml:space="preserve">bankarske usluge, kamate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za financijski leasing </w:t>
      </w:r>
      <w:r w:rsidR="00780BEE">
        <w:rPr>
          <w:rFonts w:ascii="Arial" w:hAnsi="Arial" w:cs="Arial"/>
          <w:sz w:val="24"/>
          <w:szCs w:val="24"/>
        </w:rPr>
        <w:t xml:space="preserve">za kupnju službenog vozila te na zatezne kamate. Najznačajniji iznos rashoda u ovoj skupini odnosi se na zatezne kamate (za naknadno plaćeni staž s povećanim trajanjem) u iznosu od </w:t>
      </w:r>
      <w:r w:rsidR="001525A0">
        <w:rPr>
          <w:rFonts w:ascii="Arial" w:hAnsi="Arial" w:cs="Arial"/>
          <w:sz w:val="24"/>
          <w:szCs w:val="24"/>
        </w:rPr>
        <w:t>16.269,69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>.</w:t>
      </w:r>
    </w:p>
    <w:p w14:paraId="65CB7F90" w14:textId="3A24F6D4" w:rsidR="00E30890" w:rsidRPr="00BF435B" w:rsidRDefault="00E30890" w:rsidP="003848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09CBFC83" w14:textId="2344F3D0" w:rsidR="00E30890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Ovi rashodi u iznosu od </w:t>
      </w:r>
      <w:r w:rsidR="001525A0">
        <w:rPr>
          <w:rFonts w:ascii="Arial" w:hAnsi="Arial" w:cs="Arial"/>
          <w:sz w:val="24"/>
          <w:szCs w:val="24"/>
        </w:rPr>
        <w:t>29.434,73</w:t>
      </w:r>
      <w:r w:rsidR="00780BEE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780BEE">
        <w:rPr>
          <w:rFonts w:ascii="Arial" w:hAnsi="Arial" w:cs="Arial"/>
          <w:sz w:val="24"/>
          <w:szCs w:val="24"/>
        </w:rPr>
        <w:t xml:space="preserve"> o</w:t>
      </w:r>
      <w:r w:rsidRPr="00BF435B">
        <w:rPr>
          <w:rFonts w:ascii="Arial" w:hAnsi="Arial" w:cs="Arial"/>
          <w:sz w:val="24"/>
          <w:szCs w:val="24"/>
        </w:rPr>
        <w:t xml:space="preserve">dnose se na </w:t>
      </w:r>
      <w:r w:rsidR="00780BEE">
        <w:rPr>
          <w:rFonts w:ascii="Arial" w:hAnsi="Arial" w:cs="Arial"/>
          <w:sz w:val="24"/>
          <w:szCs w:val="24"/>
        </w:rPr>
        <w:t>otplatu</w:t>
      </w:r>
      <w:r w:rsidRPr="00BF435B">
        <w:rPr>
          <w:rFonts w:ascii="Arial" w:hAnsi="Arial" w:cs="Arial"/>
          <w:sz w:val="24"/>
          <w:szCs w:val="24"/>
        </w:rPr>
        <w:t xml:space="preserve"> glavnic</w:t>
      </w:r>
      <w:r w:rsidR="00780BEE">
        <w:rPr>
          <w:rFonts w:ascii="Arial" w:hAnsi="Arial" w:cs="Arial"/>
          <w:sz w:val="24"/>
          <w:szCs w:val="24"/>
        </w:rPr>
        <w:t>e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780BEE">
        <w:rPr>
          <w:rFonts w:ascii="Arial" w:hAnsi="Arial" w:cs="Arial"/>
          <w:sz w:val="24"/>
          <w:szCs w:val="24"/>
        </w:rPr>
        <w:t xml:space="preserve">po ugovoru </w:t>
      </w:r>
      <w:r w:rsidRPr="00BF435B">
        <w:rPr>
          <w:rFonts w:ascii="Arial" w:hAnsi="Arial" w:cs="Arial"/>
          <w:sz w:val="24"/>
          <w:szCs w:val="24"/>
        </w:rPr>
        <w:t xml:space="preserve"> financijskog leasinga</w:t>
      </w:r>
      <w:r w:rsidR="00780BEE">
        <w:rPr>
          <w:rFonts w:ascii="Arial" w:hAnsi="Arial" w:cs="Arial"/>
          <w:sz w:val="24"/>
          <w:szCs w:val="24"/>
        </w:rPr>
        <w:t xml:space="preserve"> za</w:t>
      </w:r>
      <w:r w:rsidRPr="00BF435B">
        <w:rPr>
          <w:rFonts w:ascii="Arial" w:hAnsi="Arial" w:cs="Arial"/>
          <w:sz w:val="24"/>
          <w:szCs w:val="24"/>
        </w:rPr>
        <w:t xml:space="preserve"> služben</w:t>
      </w:r>
      <w:r w:rsidR="00780BEE">
        <w:rPr>
          <w:rFonts w:ascii="Arial" w:hAnsi="Arial" w:cs="Arial"/>
          <w:sz w:val="24"/>
          <w:szCs w:val="24"/>
        </w:rPr>
        <w:t>o</w:t>
      </w:r>
      <w:r w:rsidRPr="00BF435B">
        <w:rPr>
          <w:rFonts w:ascii="Arial" w:hAnsi="Arial" w:cs="Arial"/>
          <w:sz w:val="24"/>
          <w:szCs w:val="24"/>
        </w:rPr>
        <w:t xml:space="preserve"> vozi</w:t>
      </w:r>
      <w:r w:rsidR="00780BEE">
        <w:rPr>
          <w:rFonts w:ascii="Arial" w:hAnsi="Arial" w:cs="Arial"/>
          <w:sz w:val="24"/>
          <w:szCs w:val="24"/>
        </w:rPr>
        <w:t>lo</w:t>
      </w:r>
      <w:r w:rsidR="001525A0">
        <w:rPr>
          <w:rFonts w:ascii="Arial" w:hAnsi="Arial" w:cs="Arial"/>
          <w:sz w:val="24"/>
          <w:szCs w:val="24"/>
        </w:rPr>
        <w:t>, s time da se značajniji dio rashoda u iznosu od 26.141,09 EUR odnosi na dodatna ulaganja na građevinskim objektima</w:t>
      </w:r>
      <w:r w:rsidR="006435B8" w:rsidRPr="00BF435B">
        <w:rPr>
          <w:rFonts w:ascii="Arial" w:hAnsi="Arial" w:cs="Arial"/>
          <w:sz w:val="24"/>
          <w:szCs w:val="24"/>
        </w:rPr>
        <w:t>.</w:t>
      </w:r>
    </w:p>
    <w:p w14:paraId="69A34580" w14:textId="5D9DEFED" w:rsidR="00B02DEB" w:rsidRPr="00EE5CFC" w:rsidRDefault="00EE5CFC" w:rsidP="00384817">
      <w:pPr>
        <w:jc w:val="both"/>
        <w:rPr>
          <w:rFonts w:ascii="Arial" w:hAnsi="Arial" w:cs="Arial"/>
          <w:b/>
          <w:sz w:val="24"/>
          <w:szCs w:val="24"/>
        </w:rPr>
      </w:pPr>
      <w:r w:rsidRPr="00EE5CFC">
        <w:rPr>
          <w:rFonts w:ascii="Arial" w:hAnsi="Arial" w:cs="Arial"/>
          <w:b/>
          <w:sz w:val="24"/>
          <w:szCs w:val="24"/>
        </w:rPr>
        <w:t xml:space="preserve">Podaci o stanju novčanih sredstava na računu: </w:t>
      </w:r>
    </w:p>
    <w:p w14:paraId="0F0A4745" w14:textId="67194D02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početku proračunske godine: </w:t>
      </w:r>
      <w:r w:rsidR="00A842D7">
        <w:rPr>
          <w:rFonts w:ascii="Arial" w:hAnsi="Arial" w:cs="Arial"/>
          <w:sz w:val="24"/>
          <w:szCs w:val="24"/>
        </w:rPr>
        <w:t>9.667,15</w:t>
      </w:r>
      <w:r w:rsidR="00BA5214">
        <w:rPr>
          <w:rFonts w:ascii="Arial" w:hAnsi="Arial" w:cs="Arial"/>
          <w:sz w:val="24"/>
          <w:szCs w:val="24"/>
        </w:rPr>
        <w:t xml:space="preserve"> EUR,</w:t>
      </w:r>
    </w:p>
    <w:p w14:paraId="04410CB7" w14:textId="4161182C" w:rsidR="00EE5CFC" w:rsidRDefault="00EE5CFC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kraju proračunske godine: </w:t>
      </w:r>
      <w:r w:rsidR="00A842D7">
        <w:rPr>
          <w:rFonts w:ascii="Arial" w:hAnsi="Arial" w:cs="Arial"/>
          <w:sz w:val="24"/>
          <w:szCs w:val="24"/>
        </w:rPr>
        <w:t>4.248,49</w:t>
      </w:r>
      <w:r w:rsidR="00BA5214">
        <w:rPr>
          <w:rFonts w:ascii="Arial" w:hAnsi="Arial" w:cs="Arial"/>
          <w:sz w:val="24"/>
          <w:szCs w:val="24"/>
        </w:rPr>
        <w:t xml:space="preserve"> EUR.</w:t>
      </w:r>
    </w:p>
    <w:p w14:paraId="7BD1FEDB" w14:textId="77777777" w:rsidR="002B17AE" w:rsidRPr="00BF435B" w:rsidRDefault="002B17AE" w:rsidP="00384817">
      <w:pPr>
        <w:jc w:val="both"/>
        <w:rPr>
          <w:rFonts w:ascii="Arial" w:hAnsi="Arial" w:cs="Arial"/>
          <w:sz w:val="24"/>
          <w:szCs w:val="24"/>
        </w:rPr>
      </w:pPr>
    </w:p>
    <w:p w14:paraId="21FC43B3" w14:textId="2CF74919" w:rsidR="00830118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 w:rsidR="00053B4E"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 w:rsidR="002B17AE">
        <w:rPr>
          <w:rFonts w:ascii="Arial" w:hAnsi="Arial" w:cs="Arial"/>
          <w:sz w:val="24"/>
          <w:szCs w:val="24"/>
        </w:rPr>
        <w:t xml:space="preserve">27. ožujka 2024. </w:t>
      </w:r>
    </w:p>
    <w:p w14:paraId="060C1F5F" w14:textId="1FB83722" w:rsidR="007523CB" w:rsidRDefault="007523CB" w:rsidP="00400019">
      <w:pPr>
        <w:rPr>
          <w:rFonts w:ascii="Arial" w:hAnsi="Arial" w:cs="Arial"/>
          <w:sz w:val="24"/>
          <w:szCs w:val="24"/>
        </w:rPr>
      </w:pPr>
    </w:p>
    <w:p w14:paraId="7927E9AA" w14:textId="0B3C288E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1200BEFA" w14:textId="77777777" w:rsidR="00D46EBA" w:rsidRDefault="00D46EBA" w:rsidP="00400019">
      <w:pPr>
        <w:rPr>
          <w:rFonts w:ascii="Arial" w:hAnsi="Arial" w:cs="Arial"/>
          <w:sz w:val="24"/>
          <w:szCs w:val="24"/>
        </w:rPr>
      </w:pPr>
    </w:p>
    <w:p w14:paraId="41AB3218" w14:textId="77777777" w:rsidR="00D46EBA" w:rsidRDefault="00D46EBA" w:rsidP="00400019">
      <w:pPr>
        <w:rPr>
          <w:rFonts w:ascii="Arial" w:hAnsi="Arial" w:cs="Arial"/>
          <w:sz w:val="24"/>
          <w:szCs w:val="24"/>
        </w:rPr>
      </w:pPr>
    </w:p>
    <w:p w14:paraId="1DEC8490" w14:textId="15A64BE7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27BA8A40" w14:textId="3A568EF8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25B79224" w14:textId="0E6E44F3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3757D7E6" w14:textId="4002602E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50FE8328" w14:textId="77777777" w:rsidR="004F0C3C" w:rsidRPr="00BF435B" w:rsidRDefault="004F0C3C" w:rsidP="004F0C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OPĆINSKO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DRŽAVNO ODVJETNIŠTVO U RIJECI</w:t>
      </w:r>
    </w:p>
    <w:p w14:paraId="4EFA707E" w14:textId="77777777" w:rsidR="004F0C3C" w:rsidRPr="00BF435B" w:rsidRDefault="004F0C3C" w:rsidP="004F0C3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Frana Supila 16</w:t>
      </w:r>
      <w:r w:rsidRPr="00BF435B">
        <w:rPr>
          <w:rFonts w:ascii="Arial" w:hAnsi="Arial" w:cs="Arial"/>
          <w:sz w:val="24"/>
          <w:szCs w:val="24"/>
        </w:rPr>
        <w:t xml:space="preserve">, Rijeka </w:t>
      </w:r>
    </w:p>
    <w:p w14:paraId="78BA7F3E" w14:textId="77777777" w:rsidR="004F0C3C" w:rsidRPr="00BF435B" w:rsidRDefault="004F0C3C" w:rsidP="004F0C3C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OIB: </w:t>
      </w:r>
      <w:r w:rsidRPr="004368C5">
        <w:rPr>
          <w:rFonts w:ascii="Arial" w:hAnsi="Arial" w:cs="Arial"/>
          <w:sz w:val="24"/>
          <w:szCs w:val="24"/>
        </w:rPr>
        <w:t>79067711474</w:t>
      </w:r>
    </w:p>
    <w:p w14:paraId="25B055D3" w14:textId="77777777" w:rsidR="004F0C3C" w:rsidRDefault="004F0C3C" w:rsidP="004F0C3C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RKP: </w:t>
      </w:r>
      <w:r>
        <w:rPr>
          <w:rFonts w:ascii="Arial" w:hAnsi="Arial" w:cs="Arial"/>
          <w:sz w:val="24"/>
          <w:szCs w:val="24"/>
        </w:rPr>
        <w:t>4825</w:t>
      </w:r>
    </w:p>
    <w:p w14:paraId="78D9537E" w14:textId="77777777" w:rsidR="004F0C3C" w:rsidRDefault="004F0C3C" w:rsidP="004F0C3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</w:t>
      </w:r>
      <w:r w:rsidRPr="004368C5">
        <w:rPr>
          <w:rFonts w:ascii="Arial" w:hAnsi="Arial" w:cs="Arial"/>
          <w:sz w:val="24"/>
          <w:szCs w:val="24"/>
        </w:rPr>
        <w:t xml:space="preserve">Progon počinitelja kaznenih i kažnjivih djela </w:t>
      </w:r>
    </w:p>
    <w:p w14:paraId="446512CB" w14:textId="77777777" w:rsidR="004F0C3C" w:rsidRDefault="004F0C3C" w:rsidP="004F0C3C">
      <w:pPr>
        <w:pStyle w:val="Bezproreda"/>
        <w:rPr>
          <w:rFonts w:ascii="Arial" w:hAnsi="Arial" w:cs="Arial"/>
        </w:rPr>
      </w:pPr>
      <w:r w:rsidRPr="004368C5">
        <w:rPr>
          <w:rFonts w:ascii="Arial" w:hAnsi="Arial" w:cs="Arial"/>
          <w:sz w:val="24"/>
          <w:szCs w:val="24"/>
        </w:rPr>
        <w:t>i zaštita imovine RH pred nadležnim sudovima i tijelima</w:t>
      </w:r>
    </w:p>
    <w:p w14:paraId="748EBFB3" w14:textId="77777777" w:rsidR="004F0C3C" w:rsidRDefault="004F0C3C" w:rsidP="004F0C3C">
      <w:pPr>
        <w:rPr>
          <w:rFonts w:ascii="Arial" w:hAnsi="Arial" w:cs="Arial"/>
        </w:rPr>
      </w:pPr>
    </w:p>
    <w:p w14:paraId="5FADA22D" w14:textId="77777777" w:rsidR="00D46EBA" w:rsidRPr="00BF435B" w:rsidRDefault="00D46EBA" w:rsidP="004F0C3C">
      <w:pPr>
        <w:rPr>
          <w:rFonts w:ascii="Arial" w:hAnsi="Arial" w:cs="Arial"/>
        </w:rPr>
      </w:pPr>
    </w:p>
    <w:p w14:paraId="235D1A95" w14:textId="77777777" w:rsidR="004F0C3C" w:rsidRPr="00BF435B" w:rsidRDefault="004F0C3C" w:rsidP="004F0C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</w:t>
      </w:r>
      <w:r>
        <w:rPr>
          <w:rFonts w:ascii="Arial" w:hAnsi="Arial" w:cs="Arial"/>
          <w:b/>
          <w:bCs/>
          <w:sz w:val="24"/>
          <w:szCs w:val="24"/>
        </w:rPr>
        <w:t>POSEBNOG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DIJELA </w:t>
      </w:r>
      <w:r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>
        <w:rPr>
          <w:rFonts w:ascii="Arial" w:hAnsi="Arial" w:cs="Arial"/>
          <w:b/>
          <w:bCs/>
          <w:sz w:val="24"/>
          <w:szCs w:val="24"/>
        </w:rPr>
        <w:t>FINANCIJSKOG PLANA ZA 2023. GODINU</w:t>
      </w:r>
    </w:p>
    <w:p w14:paraId="45D196FA" w14:textId="77777777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</w:p>
    <w:p w14:paraId="1499CE4A" w14:textId="77777777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Izvor financiranja za Općinsko državno odvjetništvo u Rijeci su opći prihodi i primici, ostali prihodi za posebne namjene i vlastiti prihodi. Vlastiti prihodi koji se odnose na prihode od preslika spisa zauzimaju vrlo mali udio u izvoru financiranja (0,10 %), dakle glavni izvor financiranja su prihodi iz nadležnog proračuna.  </w:t>
      </w:r>
    </w:p>
    <w:p w14:paraId="6B8B9BB6" w14:textId="293A4CC6" w:rsidR="004F0C3C" w:rsidRPr="004368C5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4368C5">
        <w:rPr>
          <w:rFonts w:ascii="Arial" w:hAnsi="Arial" w:cs="Arial"/>
          <w:sz w:val="24"/>
          <w:szCs w:val="24"/>
        </w:rPr>
        <w:t xml:space="preserve">Ukupni rashodi ostvareni u 2023. godini iznose </w:t>
      </w:r>
      <w:r>
        <w:rPr>
          <w:rFonts w:ascii="Arial" w:hAnsi="Arial" w:cs="Arial"/>
          <w:sz w:val="24"/>
          <w:szCs w:val="24"/>
        </w:rPr>
        <w:t>2.</w:t>
      </w:r>
      <w:r w:rsidR="00327AB7">
        <w:rPr>
          <w:rFonts w:ascii="Arial" w:hAnsi="Arial" w:cs="Arial"/>
          <w:sz w:val="24"/>
          <w:szCs w:val="24"/>
        </w:rPr>
        <w:t>652</w:t>
      </w:r>
      <w:r>
        <w:rPr>
          <w:rFonts w:ascii="Arial" w:hAnsi="Arial" w:cs="Arial"/>
          <w:sz w:val="24"/>
          <w:szCs w:val="24"/>
        </w:rPr>
        <w:t>.</w:t>
      </w:r>
      <w:r w:rsidR="00327AB7">
        <w:rPr>
          <w:rFonts w:ascii="Arial" w:hAnsi="Arial" w:cs="Arial"/>
          <w:sz w:val="24"/>
          <w:szCs w:val="24"/>
        </w:rPr>
        <w:t>602</w:t>
      </w:r>
      <w:r>
        <w:rPr>
          <w:rFonts w:ascii="Arial" w:hAnsi="Arial" w:cs="Arial"/>
          <w:sz w:val="24"/>
          <w:szCs w:val="24"/>
        </w:rPr>
        <w:t>,</w:t>
      </w:r>
      <w:r w:rsidR="00327AB7">
        <w:rPr>
          <w:rFonts w:ascii="Arial" w:hAnsi="Arial" w:cs="Arial"/>
          <w:sz w:val="24"/>
          <w:szCs w:val="24"/>
        </w:rPr>
        <w:t>72</w:t>
      </w:r>
      <w:r w:rsidRPr="004368C5">
        <w:rPr>
          <w:rFonts w:ascii="Arial" w:hAnsi="Arial" w:cs="Arial"/>
          <w:sz w:val="24"/>
          <w:szCs w:val="24"/>
        </w:rPr>
        <w:t xml:space="preserve"> EUR te u odnosu na tekući plan 2023. godine gotovo su bez odstupanja, dok financiranje iz vlastitih izvora iznosi </w:t>
      </w:r>
      <w:r>
        <w:rPr>
          <w:rFonts w:ascii="Arial" w:hAnsi="Arial" w:cs="Arial"/>
          <w:sz w:val="24"/>
          <w:szCs w:val="24"/>
        </w:rPr>
        <w:t>46,19</w:t>
      </w:r>
      <w:r w:rsidRPr="004368C5">
        <w:rPr>
          <w:rFonts w:ascii="Arial" w:hAnsi="Arial" w:cs="Arial"/>
          <w:sz w:val="24"/>
          <w:szCs w:val="24"/>
        </w:rPr>
        <w:t xml:space="preserve"> % tekućeg plana.</w:t>
      </w:r>
    </w:p>
    <w:p w14:paraId="65E1831C" w14:textId="28D3DB99" w:rsidR="004F0C3C" w:rsidRPr="004368C5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4368C5">
        <w:rPr>
          <w:rFonts w:ascii="Arial" w:hAnsi="Arial" w:cs="Arial"/>
          <w:sz w:val="24"/>
          <w:szCs w:val="24"/>
        </w:rPr>
        <w:t xml:space="preserve">Promatrajući ostvarenje plana rashoda poslovanja u iznosu od </w:t>
      </w:r>
      <w:r>
        <w:rPr>
          <w:rFonts w:ascii="Arial" w:hAnsi="Arial" w:cs="Arial"/>
          <w:sz w:val="24"/>
          <w:szCs w:val="24"/>
        </w:rPr>
        <w:t>2.</w:t>
      </w:r>
      <w:r w:rsidR="00327AB7">
        <w:rPr>
          <w:rFonts w:ascii="Arial" w:hAnsi="Arial" w:cs="Arial"/>
          <w:sz w:val="24"/>
          <w:szCs w:val="24"/>
        </w:rPr>
        <w:t>652</w:t>
      </w:r>
      <w:r>
        <w:rPr>
          <w:rFonts w:ascii="Arial" w:hAnsi="Arial" w:cs="Arial"/>
          <w:sz w:val="24"/>
          <w:szCs w:val="24"/>
        </w:rPr>
        <w:t>.</w:t>
      </w:r>
      <w:r w:rsidR="00327AB7">
        <w:rPr>
          <w:rFonts w:ascii="Arial" w:hAnsi="Arial" w:cs="Arial"/>
          <w:sz w:val="24"/>
          <w:szCs w:val="24"/>
        </w:rPr>
        <w:t>602</w:t>
      </w:r>
      <w:r>
        <w:rPr>
          <w:rFonts w:ascii="Arial" w:hAnsi="Arial" w:cs="Arial"/>
          <w:sz w:val="24"/>
          <w:szCs w:val="24"/>
        </w:rPr>
        <w:t>,</w:t>
      </w:r>
      <w:r w:rsidR="00327AB7">
        <w:rPr>
          <w:rFonts w:ascii="Arial" w:hAnsi="Arial" w:cs="Arial"/>
          <w:sz w:val="24"/>
          <w:szCs w:val="24"/>
        </w:rPr>
        <w:t>72</w:t>
      </w:r>
      <w:bookmarkStart w:id="0" w:name="_GoBack"/>
      <w:bookmarkEnd w:id="0"/>
      <w:r w:rsidRPr="004368C5">
        <w:rPr>
          <w:rFonts w:ascii="Arial" w:hAnsi="Arial" w:cs="Arial"/>
          <w:sz w:val="24"/>
          <w:szCs w:val="24"/>
        </w:rPr>
        <w:t xml:space="preserve"> EUR vidljivo je da su najznačajniji rashodi za zaposlene u iznosu </w:t>
      </w:r>
      <w:r>
        <w:rPr>
          <w:rFonts w:ascii="Arial" w:hAnsi="Arial" w:cs="Arial"/>
          <w:sz w:val="24"/>
          <w:szCs w:val="24"/>
        </w:rPr>
        <w:t>2.212.764,46</w:t>
      </w:r>
      <w:r w:rsidRPr="004368C5">
        <w:rPr>
          <w:rFonts w:ascii="Arial" w:hAnsi="Arial" w:cs="Arial"/>
          <w:sz w:val="24"/>
          <w:szCs w:val="24"/>
        </w:rPr>
        <w:t xml:space="preserve"> EUR i oni iznose </w:t>
      </w:r>
      <w:r>
        <w:rPr>
          <w:rFonts w:ascii="Arial" w:hAnsi="Arial" w:cs="Arial"/>
          <w:sz w:val="24"/>
          <w:szCs w:val="24"/>
        </w:rPr>
        <w:t>83,50</w:t>
      </w:r>
      <w:r w:rsidRPr="004368C5">
        <w:rPr>
          <w:rFonts w:ascii="Arial" w:hAnsi="Arial" w:cs="Arial"/>
          <w:sz w:val="24"/>
          <w:szCs w:val="24"/>
        </w:rPr>
        <w:t xml:space="preserve"> % ukupno ostvarenih rashoda u 2023. godini.</w:t>
      </w:r>
    </w:p>
    <w:p w14:paraId="176FBBE4" w14:textId="77777777" w:rsidR="004F0C3C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4368C5">
        <w:rPr>
          <w:rFonts w:ascii="Arial" w:hAnsi="Arial" w:cs="Arial"/>
          <w:sz w:val="24"/>
          <w:szCs w:val="24"/>
        </w:rPr>
        <w:t>U odnosu na tekući plan za 2023. godinu i financiranje iz nadležnog proračuna ostvareni rashodi po svim skupinama gotovo ne odstupaju.</w:t>
      </w:r>
    </w:p>
    <w:p w14:paraId="3487D0D4" w14:textId="77777777" w:rsidR="004F0C3C" w:rsidRPr="00BF435B" w:rsidRDefault="004F0C3C" w:rsidP="004F0C3C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27. ožujka 2024. </w:t>
      </w:r>
    </w:p>
    <w:p w14:paraId="3630A572" w14:textId="0347CD00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74903085" w14:textId="77777777" w:rsidR="004F0C3C" w:rsidRPr="00BF435B" w:rsidRDefault="004F0C3C" w:rsidP="00400019">
      <w:pPr>
        <w:rPr>
          <w:rFonts w:ascii="Arial" w:hAnsi="Arial" w:cs="Arial"/>
          <w:sz w:val="24"/>
          <w:szCs w:val="24"/>
        </w:rPr>
      </w:pPr>
    </w:p>
    <w:sectPr w:rsidR="004F0C3C" w:rsidRPr="00BF435B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E8FD" w14:textId="77777777" w:rsidR="00285760" w:rsidRDefault="00285760" w:rsidP="008B50EF">
      <w:pPr>
        <w:spacing w:after="0" w:line="240" w:lineRule="auto"/>
      </w:pPr>
      <w:r>
        <w:separator/>
      </w:r>
    </w:p>
  </w:endnote>
  <w:endnote w:type="continuationSeparator" w:id="0">
    <w:p w14:paraId="78991D16" w14:textId="77777777" w:rsidR="00285760" w:rsidRDefault="00285760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93516" w14:textId="77777777" w:rsidR="00285760" w:rsidRDefault="00285760" w:rsidP="008B50EF">
      <w:pPr>
        <w:spacing w:after="0" w:line="240" w:lineRule="auto"/>
      </w:pPr>
      <w:r>
        <w:separator/>
      </w:r>
    </w:p>
  </w:footnote>
  <w:footnote w:type="continuationSeparator" w:id="0">
    <w:p w14:paraId="321EB333" w14:textId="77777777" w:rsidR="00285760" w:rsidRDefault="00285760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327AB7">
          <w:rPr>
            <w:rFonts w:ascii="Arial" w:hAnsi="Arial" w:cs="Arial"/>
            <w:noProof/>
          </w:rPr>
          <w:t>3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C54F8"/>
    <w:rsid w:val="000E53BB"/>
    <w:rsid w:val="000F4D8E"/>
    <w:rsid w:val="001525A0"/>
    <w:rsid w:val="001D7214"/>
    <w:rsid w:val="001E14E4"/>
    <w:rsid w:val="0020672A"/>
    <w:rsid w:val="0021360A"/>
    <w:rsid w:val="00285760"/>
    <w:rsid w:val="00290C6A"/>
    <w:rsid w:val="00297B7E"/>
    <w:rsid w:val="002B17AE"/>
    <w:rsid w:val="002B7CB4"/>
    <w:rsid w:val="002F1AAC"/>
    <w:rsid w:val="00327AB7"/>
    <w:rsid w:val="00381ACA"/>
    <w:rsid w:val="003839F2"/>
    <w:rsid w:val="00384817"/>
    <w:rsid w:val="00384A91"/>
    <w:rsid w:val="003B77E4"/>
    <w:rsid w:val="003D4073"/>
    <w:rsid w:val="00400019"/>
    <w:rsid w:val="004571B5"/>
    <w:rsid w:val="004656F5"/>
    <w:rsid w:val="004E0789"/>
    <w:rsid w:val="004E527A"/>
    <w:rsid w:val="004F0C3C"/>
    <w:rsid w:val="005255CF"/>
    <w:rsid w:val="006435B8"/>
    <w:rsid w:val="006D3DE7"/>
    <w:rsid w:val="007523CB"/>
    <w:rsid w:val="00772663"/>
    <w:rsid w:val="00780BEE"/>
    <w:rsid w:val="007A4EDB"/>
    <w:rsid w:val="007E4ACD"/>
    <w:rsid w:val="008111BE"/>
    <w:rsid w:val="008148AB"/>
    <w:rsid w:val="00830118"/>
    <w:rsid w:val="00847846"/>
    <w:rsid w:val="008B50EF"/>
    <w:rsid w:val="00930070"/>
    <w:rsid w:val="0093561C"/>
    <w:rsid w:val="00973E40"/>
    <w:rsid w:val="00984F2F"/>
    <w:rsid w:val="009857F3"/>
    <w:rsid w:val="00A2596B"/>
    <w:rsid w:val="00A349AB"/>
    <w:rsid w:val="00A536A4"/>
    <w:rsid w:val="00A842D7"/>
    <w:rsid w:val="00AA6939"/>
    <w:rsid w:val="00B02DEB"/>
    <w:rsid w:val="00B7460D"/>
    <w:rsid w:val="00BA5052"/>
    <w:rsid w:val="00BA5214"/>
    <w:rsid w:val="00BF435B"/>
    <w:rsid w:val="00C12EFF"/>
    <w:rsid w:val="00C9692A"/>
    <w:rsid w:val="00D36944"/>
    <w:rsid w:val="00D46EBA"/>
    <w:rsid w:val="00D61907"/>
    <w:rsid w:val="00D86D44"/>
    <w:rsid w:val="00DE4CB7"/>
    <w:rsid w:val="00E30890"/>
    <w:rsid w:val="00EC7694"/>
    <w:rsid w:val="00EE5CFC"/>
    <w:rsid w:val="00F10201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22</cp:revision>
  <dcterms:created xsi:type="dcterms:W3CDTF">2024-03-26T13:52:00Z</dcterms:created>
  <dcterms:modified xsi:type="dcterms:W3CDTF">2024-04-10T13:31:00Z</dcterms:modified>
</cp:coreProperties>
</file>