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653BC0">
        <w:rPr>
          <w:rFonts w:ascii="Arial" w:hAnsi="Arial" w:cs="Arial"/>
          <w:sz w:val="22"/>
        </w:rPr>
        <w:t>uredski materijal</w:t>
      </w:r>
      <w:r w:rsidR="008621AC" w:rsidRPr="009760E0">
        <w:rPr>
          <w:rFonts w:ascii="Arial" w:hAnsi="Arial" w:cs="Arial"/>
          <w:sz w:val="22"/>
        </w:rPr>
        <w:t xml:space="preserve">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163"/>
        <w:gridCol w:w="4411"/>
      </w:tblGrid>
      <w:tr w:rsidR="00540D1C" w:rsidRPr="009760E0" w:rsidTr="00F5633C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5547CA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Općinsko državno odvjetništvo u Puli-Pola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428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8621AC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1. </w:t>
            </w:r>
            <w:r>
              <w:rPr>
                <w:rFonts w:ascii="Arial" w:hAnsi="Arial" w:cs="Arial"/>
                <w:bCs/>
                <w:color w:val="231F20"/>
                <w:szCs w:val="24"/>
              </w:rPr>
              <w:t>Uredski</w:t>
            </w:r>
            <w:r w:rsidRPr="002A1AE5">
              <w:rPr>
                <w:rFonts w:ascii="Arial" w:hAnsi="Arial" w:cs="Arial"/>
                <w:bCs/>
                <w:color w:val="231F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231F20"/>
                <w:szCs w:val="24"/>
              </w:rPr>
              <w:t>materijal</w:t>
            </w:r>
          </w:p>
          <w:p w:rsidR="00393B88" w:rsidRPr="009760E0" w:rsidRDefault="008621AC" w:rsidP="008621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325F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325F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8E37DF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A01FED">
        <w:rPr>
          <w:rFonts w:ascii="Arial" w:hAnsi="Arial" w:cs="Arial"/>
          <w:sz w:val="22"/>
        </w:rPr>
        <w:t>2</w:t>
      </w:r>
      <w:r w:rsidR="008F7C14">
        <w:rPr>
          <w:rFonts w:ascii="Arial" w:hAnsi="Arial" w:cs="Arial"/>
          <w:sz w:val="22"/>
        </w:rPr>
        <w:t>4</w:t>
      </w:r>
      <w:bookmarkStart w:id="0" w:name="_GoBack"/>
      <w:bookmarkEnd w:id="0"/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57" w:rsidRDefault="000C0357" w:rsidP="004B0D97">
      <w:pPr>
        <w:spacing w:after="0" w:line="240" w:lineRule="auto"/>
      </w:pPr>
      <w:r>
        <w:separator/>
      </w:r>
    </w:p>
  </w:endnote>
  <w:endnote w:type="continuationSeparator" w:id="0">
    <w:p w:rsidR="000C0357" w:rsidRDefault="000C0357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57" w:rsidRDefault="000C0357" w:rsidP="004B0D97">
      <w:pPr>
        <w:spacing w:after="0" w:line="240" w:lineRule="auto"/>
      </w:pPr>
      <w:r>
        <w:separator/>
      </w:r>
    </w:p>
  </w:footnote>
  <w:footnote w:type="continuationSeparator" w:id="0">
    <w:p w:rsidR="000C0357" w:rsidRDefault="000C0357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325FE"/>
    <w:rsid w:val="000C0357"/>
    <w:rsid w:val="000C6857"/>
    <w:rsid w:val="00157568"/>
    <w:rsid w:val="001809E5"/>
    <w:rsid w:val="001F3F0C"/>
    <w:rsid w:val="002829A0"/>
    <w:rsid w:val="00283B33"/>
    <w:rsid w:val="003039C5"/>
    <w:rsid w:val="00393B88"/>
    <w:rsid w:val="004B0D97"/>
    <w:rsid w:val="004C7683"/>
    <w:rsid w:val="00540D1C"/>
    <w:rsid w:val="005547CA"/>
    <w:rsid w:val="00653BC0"/>
    <w:rsid w:val="006F65A7"/>
    <w:rsid w:val="007B76BF"/>
    <w:rsid w:val="007F78E6"/>
    <w:rsid w:val="00821C74"/>
    <w:rsid w:val="00851701"/>
    <w:rsid w:val="008621AC"/>
    <w:rsid w:val="008E37DF"/>
    <w:rsid w:val="008F7C14"/>
    <w:rsid w:val="009760E0"/>
    <w:rsid w:val="00991B9E"/>
    <w:rsid w:val="009B74EC"/>
    <w:rsid w:val="00A01FED"/>
    <w:rsid w:val="00AB4617"/>
    <w:rsid w:val="00B2645C"/>
    <w:rsid w:val="00B4624C"/>
    <w:rsid w:val="00BE1787"/>
    <w:rsid w:val="00BF1380"/>
    <w:rsid w:val="00BF3827"/>
    <w:rsid w:val="00C26D5B"/>
    <w:rsid w:val="00C34637"/>
    <w:rsid w:val="00C95948"/>
    <w:rsid w:val="00CA4AFF"/>
    <w:rsid w:val="00CF7E2F"/>
    <w:rsid w:val="00DC2730"/>
    <w:rsid w:val="00F35BB6"/>
    <w:rsid w:val="00F5633C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2F82"/>
  <w15:chartTrackingRefBased/>
  <w15:docId w15:val="{AE0D3A2C-8655-49A9-9680-BC3FEA8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3</cp:revision>
  <dcterms:created xsi:type="dcterms:W3CDTF">2023-05-17T12:07:00Z</dcterms:created>
  <dcterms:modified xsi:type="dcterms:W3CDTF">2024-04-26T13:16:00Z</dcterms:modified>
</cp:coreProperties>
</file>