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121F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22348954" wp14:editId="5485308F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F71F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14:paraId="1F851B28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14:paraId="506F9E87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14:paraId="65218871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14:paraId="527C4A5D" w14:textId="77777777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53DC088" w14:textId="234F6C68" w:rsidR="003A0496" w:rsidRPr="00A52ABC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Broj: P-</w:t>
      </w:r>
      <w:r w:rsidR="00910837" w:rsidRPr="00A52ABC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D55162" w:rsidRPr="00A52ABC">
        <w:rPr>
          <w:rFonts w:ascii="Arial" w:eastAsia="Times New Roman" w:hAnsi="Arial" w:cs="Arial"/>
          <w:sz w:val="24"/>
          <w:szCs w:val="24"/>
          <w:lang w:eastAsia="hr-HR"/>
        </w:rPr>
        <w:t>/2024</w:t>
      </w:r>
    </w:p>
    <w:p w14:paraId="2D0FE6B7" w14:textId="364A4720" w:rsidR="003A0496" w:rsidRDefault="00FB66A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Zagreb, 1</w:t>
      </w:r>
      <w:r w:rsidR="0041765C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3A0496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41765C">
        <w:rPr>
          <w:rFonts w:ascii="Arial" w:eastAsia="Times New Roman" w:hAnsi="Arial" w:cs="Arial"/>
          <w:sz w:val="24"/>
          <w:szCs w:val="24"/>
          <w:lang w:eastAsia="hr-HR"/>
        </w:rPr>
        <w:t>lipnja</w:t>
      </w:r>
      <w:r w:rsidR="00AE2660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1D2C3B" w:rsidRPr="00A52ABC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3A0496" w:rsidRPr="00A52AB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612D4FE" w14:textId="77777777" w:rsidR="00A656C2" w:rsidRDefault="00A656C2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14:paraId="2B81FE4C" w14:textId="77777777" w:rsidR="00966F30" w:rsidRPr="00A52ABC" w:rsidRDefault="00966F30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5058446" w14:textId="77777777" w:rsidR="003175F7" w:rsidRPr="0041765C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2FB04307" w14:textId="77777777" w:rsidR="00FB66AB" w:rsidRPr="0041765C" w:rsidRDefault="00FB66AB" w:rsidP="00FB66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OBAVIJEST UZ OGLAS</w:t>
      </w:r>
    </w:p>
    <w:p w14:paraId="180835F8" w14:textId="2D002E57" w:rsidR="00FB66AB" w:rsidRPr="003D74E3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74E3">
        <w:rPr>
          <w:rFonts w:ascii="Arial" w:eastAsia="Calibri" w:hAnsi="Arial" w:cs="Arial"/>
          <w:sz w:val="24"/>
          <w:szCs w:val="24"/>
        </w:rPr>
        <w:t xml:space="preserve">Općinskog </w:t>
      </w:r>
      <w:r>
        <w:rPr>
          <w:rFonts w:ascii="Arial" w:eastAsia="Calibri" w:hAnsi="Arial" w:cs="Arial"/>
          <w:sz w:val="24"/>
          <w:szCs w:val="24"/>
        </w:rPr>
        <w:t>građanskog</w:t>
      </w:r>
      <w:r w:rsidRPr="003D74E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</w:t>
      </w:r>
      <w:r w:rsidRPr="009125F9">
        <w:rPr>
          <w:rFonts w:ascii="Arial" w:eastAsia="Calibri" w:hAnsi="Arial" w:cs="Arial"/>
          <w:sz w:val="24"/>
          <w:szCs w:val="24"/>
        </w:rPr>
        <w:t xml:space="preserve">ržavnog odvjetništva </w:t>
      </w:r>
      <w:r>
        <w:rPr>
          <w:rFonts w:ascii="Arial" w:eastAsia="Calibri" w:hAnsi="Arial" w:cs="Arial"/>
          <w:sz w:val="24"/>
          <w:szCs w:val="24"/>
        </w:rPr>
        <w:t>u Zagrebu</w:t>
      </w:r>
      <w:r w:rsidR="00FC2E3B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broj: P-3/2024</w:t>
      </w:r>
    </w:p>
    <w:p w14:paraId="0E0B1714" w14:textId="4E354C6D" w:rsidR="00FB66AB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125F9">
        <w:rPr>
          <w:rFonts w:ascii="Arial" w:eastAsia="Calibri" w:hAnsi="Arial" w:cs="Arial"/>
          <w:sz w:val="24"/>
          <w:szCs w:val="24"/>
        </w:rPr>
        <w:t xml:space="preserve">od </w:t>
      </w:r>
      <w:r>
        <w:rPr>
          <w:rFonts w:ascii="Arial" w:eastAsia="Calibri" w:hAnsi="Arial" w:cs="Arial"/>
          <w:sz w:val="24"/>
          <w:szCs w:val="24"/>
        </w:rPr>
        <w:t>1</w:t>
      </w:r>
      <w:r w:rsidR="0041765C">
        <w:rPr>
          <w:rFonts w:ascii="Arial" w:eastAsia="Calibri" w:hAnsi="Arial" w:cs="Arial"/>
          <w:sz w:val="24"/>
          <w:szCs w:val="24"/>
        </w:rPr>
        <w:t>3</w:t>
      </w:r>
      <w:r w:rsidRPr="00C3745B">
        <w:rPr>
          <w:rFonts w:ascii="Arial" w:eastAsia="Calibri" w:hAnsi="Arial" w:cs="Arial"/>
          <w:sz w:val="24"/>
          <w:szCs w:val="24"/>
        </w:rPr>
        <w:t xml:space="preserve">. </w:t>
      </w:r>
      <w:r w:rsidR="0041765C">
        <w:rPr>
          <w:rFonts w:ascii="Arial" w:eastAsia="Calibri" w:hAnsi="Arial" w:cs="Arial"/>
          <w:sz w:val="24"/>
          <w:szCs w:val="24"/>
        </w:rPr>
        <w:t>lipnja</w:t>
      </w:r>
      <w:r>
        <w:rPr>
          <w:rFonts w:ascii="Arial" w:eastAsia="Calibri" w:hAnsi="Arial" w:cs="Arial"/>
          <w:sz w:val="24"/>
          <w:szCs w:val="24"/>
        </w:rPr>
        <w:t xml:space="preserve"> 2024</w:t>
      </w:r>
      <w:r w:rsidRPr="009125F9">
        <w:rPr>
          <w:rFonts w:ascii="Arial" w:eastAsia="Calibri" w:hAnsi="Arial" w:cs="Arial"/>
          <w:sz w:val="24"/>
          <w:szCs w:val="24"/>
        </w:rPr>
        <w:t>. za radno mjest</w:t>
      </w:r>
      <w:r>
        <w:rPr>
          <w:rFonts w:ascii="Arial" w:eastAsia="Calibri" w:hAnsi="Arial" w:cs="Arial"/>
          <w:sz w:val="24"/>
          <w:szCs w:val="24"/>
        </w:rPr>
        <w:t xml:space="preserve">o namještenika </w:t>
      </w:r>
      <w:r w:rsidR="0041765C">
        <w:rPr>
          <w:rFonts w:ascii="Arial" w:eastAsia="Calibri" w:hAnsi="Arial" w:cs="Arial"/>
          <w:sz w:val="24"/>
          <w:szCs w:val="24"/>
        </w:rPr>
        <w:t>IV</w:t>
      </w:r>
      <w:r>
        <w:rPr>
          <w:rFonts w:ascii="Arial" w:eastAsia="Calibri" w:hAnsi="Arial" w:cs="Arial"/>
          <w:sz w:val="24"/>
          <w:szCs w:val="24"/>
        </w:rPr>
        <w:t xml:space="preserve">. vrste – </w:t>
      </w:r>
      <w:r w:rsidR="0041765C">
        <w:rPr>
          <w:rFonts w:ascii="Arial" w:eastAsia="Calibri" w:hAnsi="Arial" w:cs="Arial"/>
          <w:sz w:val="24"/>
          <w:szCs w:val="24"/>
        </w:rPr>
        <w:t>domaćin/domaćica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125F9">
        <w:rPr>
          <w:rFonts w:ascii="Arial" w:eastAsia="Calibri" w:hAnsi="Arial" w:cs="Arial"/>
          <w:sz w:val="24"/>
          <w:szCs w:val="24"/>
        </w:rPr>
        <w:t xml:space="preserve">- </w:t>
      </w:r>
      <w:r w:rsidR="0041765C">
        <w:rPr>
          <w:rFonts w:ascii="Arial" w:eastAsia="Calibri" w:hAnsi="Arial" w:cs="Arial"/>
          <w:sz w:val="24"/>
          <w:szCs w:val="24"/>
        </w:rPr>
        <w:t>1</w:t>
      </w:r>
      <w:r w:rsidRPr="009125F9">
        <w:rPr>
          <w:rFonts w:ascii="Arial" w:eastAsia="Calibri" w:hAnsi="Arial" w:cs="Arial"/>
          <w:sz w:val="24"/>
          <w:szCs w:val="24"/>
        </w:rPr>
        <w:t xml:space="preserve"> izvršitelj</w:t>
      </w:r>
      <w:r>
        <w:rPr>
          <w:rFonts w:ascii="Arial" w:eastAsia="Calibri" w:hAnsi="Arial" w:cs="Arial"/>
          <w:sz w:val="24"/>
          <w:szCs w:val="24"/>
        </w:rPr>
        <w:t>/ic</w:t>
      </w:r>
      <w:r w:rsidR="0041765C">
        <w:rPr>
          <w:rFonts w:ascii="Arial" w:eastAsia="Calibri" w:hAnsi="Arial" w:cs="Arial"/>
          <w:sz w:val="24"/>
          <w:szCs w:val="24"/>
        </w:rPr>
        <w:t>a</w:t>
      </w:r>
      <w:r w:rsidRPr="009125F9">
        <w:rPr>
          <w:rFonts w:ascii="Arial" w:eastAsia="Calibri" w:hAnsi="Arial" w:cs="Arial"/>
          <w:sz w:val="24"/>
          <w:szCs w:val="24"/>
        </w:rPr>
        <w:t xml:space="preserve"> na neodređeno vrijeme</w:t>
      </w:r>
    </w:p>
    <w:p w14:paraId="5A8125A4" w14:textId="77777777" w:rsidR="00FB66AB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78DFA71" w14:textId="77777777" w:rsidR="00FB66AB" w:rsidRPr="009125F9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CCD902E" w14:textId="0758BC36" w:rsidR="00FB66AB" w:rsidRPr="009125F9" w:rsidRDefault="0041765C" w:rsidP="00A877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 skladu s</w:t>
      </w:r>
      <w:r w:rsidR="00FB66AB" w:rsidRPr="009125F9">
        <w:rPr>
          <w:rFonts w:ascii="Arial" w:eastAsia="Calibri" w:hAnsi="Arial" w:cs="Arial"/>
          <w:sz w:val="24"/>
          <w:szCs w:val="24"/>
        </w:rPr>
        <w:t xml:space="preserve"> člank</w:t>
      </w:r>
      <w:r>
        <w:rPr>
          <w:rFonts w:ascii="Arial" w:eastAsia="Calibri" w:hAnsi="Arial" w:cs="Arial"/>
          <w:sz w:val="24"/>
          <w:szCs w:val="24"/>
        </w:rPr>
        <w:t>om</w:t>
      </w:r>
      <w:r w:rsidR="00FB66AB" w:rsidRPr="009125F9">
        <w:rPr>
          <w:rFonts w:ascii="Arial" w:eastAsia="Calibri" w:hAnsi="Arial" w:cs="Arial"/>
          <w:sz w:val="24"/>
          <w:szCs w:val="24"/>
        </w:rPr>
        <w:t xml:space="preserve"> 4. Uredbe o raspisivanju i provedbi javnog natječaja i internog oglasa u državnoj službi (</w:t>
      </w:r>
      <w:r w:rsidR="00FB66AB">
        <w:rPr>
          <w:rFonts w:ascii="Arial" w:eastAsia="Calibri" w:hAnsi="Arial" w:cs="Arial"/>
          <w:sz w:val="24"/>
          <w:szCs w:val="24"/>
        </w:rPr>
        <w:t>„</w:t>
      </w:r>
      <w:r w:rsidR="00FB66AB" w:rsidRPr="009125F9">
        <w:rPr>
          <w:rFonts w:ascii="Arial" w:eastAsia="Calibri" w:hAnsi="Arial" w:cs="Arial"/>
          <w:sz w:val="24"/>
          <w:szCs w:val="24"/>
        </w:rPr>
        <w:t>Narodne novine</w:t>
      </w:r>
      <w:r w:rsidR="00FB66AB">
        <w:rPr>
          <w:rFonts w:ascii="Arial" w:eastAsia="Calibri" w:hAnsi="Arial" w:cs="Arial"/>
          <w:sz w:val="24"/>
          <w:szCs w:val="24"/>
        </w:rPr>
        <w:t>“</w:t>
      </w:r>
      <w:r w:rsidR="00FB66AB" w:rsidRPr="009125F9">
        <w:rPr>
          <w:rFonts w:ascii="Arial" w:eastAsia="Calibri" w:hAnsi="Arial" w:cs="Arial"/>
          <w:sz w:val="24"/>
          <w:szCs w:val="24"/>
        </w:rPr>
        <w:t>, broj: 78/2017</w:t>
      </w:r>
      <w:r>
        <w:rPr>
          <w:rFonts w:ascii="Arial" w:eastAsia="Calibri" w:hAnsi="Arial" w:cs="Arial"/>
          <w:sz w:val="24"/>
          <w:szCs w:val="24"/>
        </w:rPr>
        <w:t xml:space="preserve">., </w:t>
      </w:r>
      <w:r w:rsidR="00FB66AB" w:rsidRPr="009125F9">
        <w:rPr>
          <w:rFonts w:ascii="Arial" w:eastAsia="Calibri" w:hAnsi="Arial" w:cs="Arial"/>
          <w:sz w:val="24"/>
          <w:szCs w:val="24"/>
        </w:rPr>
        <w:t>89/</w:t>
      </w:r>
      <w:r>
        <w:rPr>
          <w:rFonts w:ascii="Arial" w:eastAsia="Calibri" w:hAnsi="Arial" w:cs="Arial"/>
          <w:sz w:val="24"/>
          <w:szCs w:val="24"/>
        </w:rPr>
        <w:t>20</w:t>
      </w:r>
      <w:r w:rsidR="00FB66AB" w:rsidRPr="009125F9"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 xml:space="preserve"> i 155/2023.</w:t>
      </w:r>
      <w:r w:rsidR="00FB66AB" w:rsidRPr="009125F9">
        <w:rPr>
          <w:rFonts w:ascii="Arial" w:eastAsia="Calibri" w:hAnsi="Arial" w:cs="Arial"/>
          <w:sz w:val="24"/>
          <w:szCs w:val="24"/>
        </w:rPr>
        <w:t>), obavještavaju se kandidati o:</w:t>
      </w:r>
    </w:p>
    <w:p w14:paraId="4520E0FE" w14:textId="77777777" w:rsidR="00FB66AB" w:rsidRPr="0041765C" w:rsidRDefault="00FB66AB" w:rsidP="00FB66A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9645787" w14:textId="3452B6DE" w:rsidR="000B6189" w:rsidRPr="0041765C" w:rsidRDefault="00EC2C38" w:rsidP="004176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1.  O</w:t>
      </w:r>
      <w:r w:rsidR="000B6189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pis</w:t>
      </w:r>
      <w:r w:rsidR="00FB66AB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u</w:t>
      </w:r>
      <w:r w:rsidR="000B6189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poslova radnog mjesta </w:t>
      </w:r>
      <w:r w:rsidR="0041765C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domaćin/domaćica</w:t>
      </w:r>
      <w:r w:rsidR="00417A11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</w:p>
    <w:p w14:paraId="397E950F" w14:textId="77777777" w:rsidR="00417A11" w:rsidRPr="00A52ABC" w:rsidRDefault="00417A11" w:rsidP="004D7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8293112" w14:textId="6E8B42CB" w:rsidR="00393255" w:rsidRPr="00A52ABC" w:rsidRDefault="0041765C" w:rsidP="004176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Domaćin/domaćica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Pr="0041765C">
        <w:rPr>
          <w:rFonts w:ascii="Arial" w:eastAsia="Times New Roman" w:hAnsi="Arial" w:cs="Arial"/>
          <w:sz w:val="24"/>
          <w:szCs w:val="24"/>
          <w:lang w:eastAsia="hr-HR"/>
        </w:rPr>
        <w:t>riprema hladn</w:t>
      </w:r>
      <w:r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41765C">
        <w:rPr>
          <w:rFonts w:ascii="Arial" w:eastAsia="Times New Roman" w:hAnsi="Arial" w:cs="Arial"/>
          <w:sz w:val="24"/>
          <w:szCs w:val="24"/>
          <w:lang w:eastAsia="hr-HR"/>
        </w:rPr>
        <w:t xml:space="preserve"> i topl</w:t>
      </w:r>
      <w:r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41765C">
        <w:rPr>
          <w:rFonts w:ascii="Arial" w:eastAsia="Times New Roman" w:hAnsi="Arial" w:cs="Arial"/>
          <w:sz w:val="24"/>
          <w:szCs w:val="24"/>
          <w:lang w:eastAsia="hr-HR"/>
        </w:rPr>
        <w:t xml:space="preserve"> napitk</w:t>
      </w:r>
      <w:r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41765C">
        <w:rPr>
          <w:rFonts w:ascii="Arial" w:eastAsia="Times New Roman" w:hAnsi="Arial" w:cs="Arial"/>
          <w:sz w:val="24"/>
          <w:szCs w:val="24"/>
          <w:lang w:eastAsia="hr-HR"/>
        </w:rPr>
        <w:t xml:space="preserve"> za zaposlenike i stranke, održav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41765C">
        <w:rPr>
          <w:rFonts w:ascii="Arial" w:eastAsia="Times New Roman" w:hAnsi="Arial" w:cs="Arial"/>
          <w:sz w:val="24"/>
          <w:szCs w:val="24"/>
          <w:lang w:eastAsia="hr-HR"/>
        </w:rPr>
        <w:t xml:space="preserve"> čistoć</w:t>
      </w:r>
      <w:r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Pr="0041765C">
        <w:rPr>
          <w:rFonts w:ascii="Arial" w:eastAsia="Times New Roman" w:hAnsi="Arial" w:cs="Arial"/>
          <w:sz w:val="24"/>
          <w:szCs w:val="24"/>
          <w:lang w:eastAsia="hr-HR"/>
        </w:rPr>
        <w:t xml:space="preserve"> u čajnoj kuhinji te obavlja i druge odgovarajuće poslove po nalogu voditelja pododsjeka.</w:t>
      </w:r>
    </w:p>
    <w:p w14:paraId="6F4C6A76" w14:textId="77777777" w:rsidR="00417A11" w:rsidRPr="0041765C" w:rsidRDefault="00417A11" w:rsidP="004D7447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619D126C" w14:textId="11016813" w:rsidR="003A0496" w:rsidRPr="0041765C" w:rsidRDefault="00EC2C38" w:rsidP="004176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2. </w:t>
      </w:r>
      <w:r w:rsidR="00393255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P</w:t>
      </w:r>
      <w:r w:rsidR="000B6189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odaci</w:t>
      </w:r>
      <w:r w:rsidR="00FB66AB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ma</w:t>
      </w:r>
      <w:r w:rsidR="000B6189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o plaći radnog mjesta </w:t>
      </w:r>
      <w:r w:rsidR="0041765C">
        <w:rPr>
          <w:rFonts w:ascii="Arial" w:eastAsia="Times New Roman" w:hAnsi="Arial" w:cs="Arial"/>
          <w:bCs/>
          <w:sz w:val="24"/>
          <w:szCs w:val="24"/>
          <w:lang w:eastAsia="hr-HR"/>
        </w:rPr>
        <w:t>domaćin/domaćica</w:t>
      </w:r>
      <w:r w:rsidR="00417A11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</w:p>
    <w:p w14:paraId="61D8A641" w14:textId="77777777" w:rsidR="00393255" w:rsidRPr="00A52ABC" w:rsidRDefault="00393255" w:rsidP="004D7447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0AF9A5" w14:textId="6EFB5562" w:rsidR="00417A11" w:rsidRPr="00A52ABC" w:rsidRDefault="00966F30" w:rsidP="004176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Plaću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radnog mjesta </w:t>
      </w:r>
      <w:r w:rsidR="0041765C">
        <w:rPr>
          <w:rFonts w:ascii="Arial" w:eastAsia="Times New Roman" w:hAnsi="Arial" w:cs="Arial"/>
          <w:sz w:val="24"/>
          <w:szCs w:val="24"/>
          <w:lang w:eastAsia="hr-HR"/>
        </w:rPr>
        <w:t>domaćin/domaćica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čini </w:t>
      </w:r>
      <w:r w:rsidR="0041765C" w:rsidRPr="0041765C">
        <w:rPr>
          <w:rFonts w:ascii="Arial" w:eastAsia="Times New Roman" w:hAnsi="Arial" w:cs="Arial"/>
          <w:sz w:val="24"/>
          <w:szCs w:val="24"/>
          <w:lang w:eastAsia="hr-HR"/>
        </w:rPr>
        <w:t xml:space="preserve">umnožak koeficijenta složenosti poslova </w:t>
      </w:r>
      <w:r w:rsidR="0041765C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41765C" w:rsidRPr="0041765C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41765C">
        <w:rPr>
          <w:rFonts w:ascii="Arial" w:eastAsia="Times New Roman" w:hAnsi="Arial" w:cs="Arial"/>
          <w:sz w:val="24"/>
          <w:szCs w:val="24"/>
          <w:lang w:eastAsia="hr-HR"/>
        </w:rPr>
        <w:t>06</w:t>
      </w:r>
      <w:r w:rsidR="0041765C" w:rsidRPr="0041765C">
        <w:rPr>
          <w:rFonts w:ascii="Arial" w:eastAsia="Times New Roman" w:hAnsi="Arial" w:cs="Arial"/>
          <w:sz w:val="24"/>
          <w:szCs w:val="24"/>
          <w:lang w:eastAsia="hr-HR"/>
        </w:rPr>
        <w:t xml:space="preserve"> i osnovice za obračun plaće, a dodatak za radni staž iznosi 0,5 % na osnovnu plaću za svaku navršenu godinu radnog staža.</w:t>
      </w:r>
    </w:p>
    <w:p w14:paraId="5317FCCB" w14:textId="77777777" w:rsidR="000B6189" w:rsidRPr="00A52ABC" w:rsidRDefault="000B6189" w:rsidP="004D74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A49C705" w14:textId="77777777" w:rsidR="001D2C3B" w:rsidRPr="0041765C" w:rsidRDefault="00417A11" w:rsidP="00DD76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3. Sadržaj</w:t>
      </w:r>
      <w:r w:rsidR="00FB66AB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u</w:t>
      </w:r>
      <w:r w:rsidR="000B6189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i </w:t>
      </w:r>
      <w:r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način</w:t>
      </w:r>
      <w:r w:rsidR="00FB66AB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>u</w:t>
      </w:r>
      <w:r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0B6189" w:rsidRPr="0041765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testiranja </w:t>
      </w:r>
    </w:p>
    <w:p w14:paraId="5B64EB66" w14:textId="77777777" w:rsidR="00DD7649" w:rsidRPr="00A52ABC" w:rsidRDefault="00DD7649" w:rsidP="00DD76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9A78710" w14:textId="7C8E5D48" w:rsidR="00417A11" w:rsidRPr="00A52ABC" w:rsidRDefault="001D2C3B" w:rsidP="0041765C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Testiranje za radno mjesto 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sastoji 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se 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>od razgovora Komisije s kandidatima (intervjua)</w:t>
      </w:r>
      <w:r w:rsidR="0041765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AF556F1" w14:textId="77777777" w:rsidR="00417A11" w:rsidRPr="00A52ABC" w:rsidRDefault="00417A11" w:rsidP="0041765C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Testiranje provodi Komisija za provedbu oglasa.</w:t>
      </w:r>
    </w:p>
    <w:p w14:paraId="71152521" w14:textId="77777777" w:rsidR="00A656C2" w:rsidRDefault="00417A11" w:rsidP="0041765C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Testiranju mogu pristupiti kandidati koji dođu u zakazano vrijeme i prije testiranja dokažu identitet važećom osobnom iskaznicom ili putovnicom.</w:t>
      </w:r>
    </w:p>
    <w:p w14:paraId="533E4B10" w14:textId="77777777" w:rsidR="00417A11" w:rsidRPr="00A52ABC" w:rsidRDefault="00417A11" w:rsidP="0041765C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Testiranju ne mogu pristupiti kandidati koji ne mogu dokazati identitet, osobe koje ne ispunj</w:t>
      </w:r>
      <w:r w:rsidR="001D2C3B" w:rsidRPr="00A52ABC">
        <w:rPr>
          <w:rFonts w:ascii="Arial" w:eastAsia="Times New Roman" w:hAnsi="Arial" w:cs="Arial"/>
          <w:sz w:val="24"/>
          <w:szCs w:val="24"/>
          <w:lang w:eastAsia="hr-HR"/>
        </w:rPr>
        <w:t>avaju formalne uvjete iz oglasa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te osobe za koje se utvrdi da nisu podnijele prijavu na oglas za radno mjesto za koje se </w:t>
      </w:r>
      <w:r w:rsidR="00556109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provodi 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>testiranje.</w:t>
      </w:r>
    </w:p>
    <w:p w14:paraId="17D28A31" w14:textId="77777777" w:rsidR="00417A11" w:rsidRPr="00A52ABC" w:rsidRDefault="00417A11" w:rsidP="0041765C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Kandidat koji ne pristupi testiranju više se neće smatrati kandidatom u postupku.</w:t>
      </w:r>
    </w:p>
    <w:p w14:paraId="030C4A6D" w14:textId="0157A2CA" w:rsidR="001D2C3B" w:rsidRPr="00A52ABC" w:rsidRDefault="00417A11" w:rsidP="0041765C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Vrijeme i mjesto održavanja testiranja kandidata b</w:t>
      </w:r>
      <w:r w:rsidR="00556109" w:rsidRPr="00A52ABC">
        <w:rPr>
          <w:rFonts w:ascii="Arial" w:eastAsia="Times New Roman" w:hAnsi="Arial" w:cs="Arial"/>
          <w:sz w:val="24"/>
          <w:szCs w:val="24"/>
          <w:lang w:eastAsia="hr-HR"/>
        </w:rPr>
        <w:t>it</w:t>
      </w:r>
      <w:r w:rsidR="00F700D0">
        <w:rPr>
          <w:rFonts w:ascii="Arial" w:eastAsia="Times New Roman" w:hAnsi="Arial" w:cs="Arial"/>
          <w:sz w:val="24"/>
          <w:szCs w:val="24"/>
          <w:lang w:eastAsia="hr-HR"/>
        </w:rPr>
        <w:t xml:space="preserve"> će objavljeni na </w:t>
      </w:r>
      <w:r w:rsidR="0041765C">
        <w:rPr>
          <w:rFonts w:ascii="Arial" w:eastAsia="Times New Roman" w:hAnsi="Arial" w:cs="Arial"/>
          <w:sz w:val="24"/>
          <w:szCs w:val="24"/>
          <w:lang w:eastAsia="hr-HR"/>
        </w:rPr>
        <w:t xml:space="preserve">mrežnoj </w:t>
      </w:r>
      <w:r w:rsidR="00F700D0">
        <w:rPr>
          <w:rFonts w:ascii="Arial" w:eastAsia="Times New Roman" w:hAnsi="Arial" w:cs="Arial"/>
          <w:sz w:val="24"/>
          <w:szCs w:val="24"/>
          <w:lang w:eastAsia="hr-HR"/>
        </w:rPr>
        <w:t>stranici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</w:t>
      </w:r>
      <w:r w:rsidR="00556109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hyperlink r:id="rId8" w:history="1">
        <w:r w:rsidR="00556109" w:rsidRPr="00A52ABC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www.dorh.hr</w:t>
        </w:r>
      </w:hyperlink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F700D0">
        <w:rPr>
          <w:rFonts w:ascii="Arial" w:eastAsia="Times New Roman" w:hAnsi="Arial" w:cs="Arial"/>
          <w:sz w:val="24"/>
          <w:szCs w:val="24"/>
          <w:lang w:eastAsia="hr-HR"/>
        </w:rPr>
        <w:t>najkasnije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pet dana prije dana određenog za testiranje.</w:t>
      </w:r>
    </w:p>
    <w:p w14:paraId="098FFC29" w14:textId="77777777" w:rsidR="003A0496" w:rsidRPr="00A52ABC" w:rsidRDefault="003A0496" w:rsidP="0055610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3C96C16" w14:textId="7AFE8536" w:rsidR="003A0496" w:rsidRPr="00A52ABC" w:rsidRDefault="003A0496" w:rsidP="000B6189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KOMISIJA ZA PROVEDBU </w:t>
      </w:r>
      <w:r w:rsidR="00AA61FA">
        <w:rPr>
          <w:rFonts w:ascii="Arial" w:eastAsia="Times New Roman" w:hAnsi="Arial" w:cs="Arial"/>
          <w:sz w:val="24"/>
          <w:szCs w:val="24"/>
          <w:lang w:eastAsia="hr-HR"/>
        </w:rPr>
        <w:t>OGLASA</w:t>
      </w:r>
    </w:p>
    <w:p w14:paraId="11448BDC" w14:textId="77777777" w:rsidR="003A0496" w:rsidRPr="00A52ABC" w:rsidRDefault="003A0496" w:rsidP="003A0496">
      <w:pPr>
        <w:rPr>
          <w:rFonts w:ascii="Arial" w:hAnsi="Arial" w:cs="Arial"/>
          <w:sz w:val="24"/>
          <w:szCs w:val="24"/>
        </w:rPr>
      </w:pPr>
    </w:p>
    <w:p w14:paraId="0DB635A4" w14:textId="77777777" w:rsidR="005731A1" w:rsidRDefault="005731A1"/>
    <w:sectPr w:rsidR="005731A1" w:rsidSect="006F1F07">
      <w:headerReference w:type="default" r:id="rId9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D57D" w14:textId="77777777" w:rsidR="00657DB2" w:rsidRDefault="00657DB2">
      <w:pPr>
        <w:spacing w:after="0" w:line="240" w:lineRule="auto"/>
      </w:pPr>
      <w:r>
        <w:separator/>
      </w:r>
    </w:p>
  </w:endnote>
  <w:endnote w:type="continuationSeparator" w:id="0">
    <w:p w14:paraId="3F49BA82" w14:textId="77777777" w:rsidR="00657DB2" w:rsidRDefault="0065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08B9" w14:textId="77777777" w:rsidR="00657DB2" w:rsidRDefault="00657DB2">
      <w:pPr>
        <w:spacing w:after="0" w:line="240" w:lineRule="auto"/>
      </w:pPr>
      <w:r>
        <w:separator/>
      </w:r>
    </w:p>
  </w:footnote>
  <w:footnote w:type="continuationSeparator" w:id="0">
    <w:p w14:paraId="340CC122" w14:textId="77777777" w:rsidR="00657DB2" w:rsidRDefault="0065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7342" w14:textId="77777777"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F700D0">
      <w:rPr>
        <w:noProof/>
      </w:rPr>
      <w:t>2</w:t>
    </w:r>
    <w:r>
      <w:fldChar w:fldCharType="end"/>
    </w:r>
  </w:p>
  <w:p w14:paraId="3624680B" w14:textId="77777777" w:rsidR="00222BC3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20776">
    <w:abstractNumId w:val="6"/>
  </w:num>
  <w:num w:numId="2" w16cid:durableId="2036689482">
    <w:abstractNumId w:val="4"/>
  </w:num>
  <w:num w:numId="3" w16cid:durableId="1014964953">
    <w:abstractNumId w:val="11"/>
  </w:num>
  <w:num w:numId="4" w16cid:durableId="1549411654">
    <w:abstractNumId w:val="9"/>
  </w:num>
  <w:num w:numId="5" w16cid:durableId="1167936989">
    <w:abstractNumId w:val="13"/>
  </w:num>
  <w:num w:numId="6" w16cid:durableId="1196654093">
    <w:abstractNumId w:val="1"/>
  </w:num>
  <w:num w:numId="7" w16cid:durableId="1395810216">
    <w:abstractNumId w:val="2"/>
  </w:num>
  <w:num w:numId="8" w16cid:durableId="51775338">
    <w:abstractNumId w:val="3"/>
  </w:num>
  <w:num w:numId="9" w16cid:durableId="1249071483">
    <w:abstractNumId w:val="0"/>
  </w:num>
  <w:num w:numId="10" w16cid:durableId="1115103431">
    <w:abstractNumId w:val="8"/>
  </w:num>
  <w:num w:numId="11" w16cid:durableId="1195994638">
    <w:abstractNumId w:val="7"/>
  </w:num>
  <w:num w:numId="12" w16cid:durableId="1102064774">
    <w:abstractNumId w:val="5"/>
  </w:num>
  <w:num w:numId="13" w16cid:durableId="938828392">
    <w:abstractNumId w:val="10"/>
  </w:num>
  <w:num w:numId="14" w16cid:durableId="46150276">
    <w:abstractNumId w:val="12"/>
  </w:num>
  <w:num w:numId="15" w16cid:durableId="4917960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6"/>
    <w:rsid w:val="00000647"/>
    <w:rsid w:val="000B6189"/>
    <w:rsid w:val="000E3FBD"/>
    <w:rsid w:val="00102D71"/>
    <w:rsid w:val="00144B6C"/>
    <w:rsid w:val="001B4761"/>
    <w:rsid w:val="001D2C3B"/>
    <w:rsid w:val="002340AC"/>
    <w:rsid w:val="00237961"/>
    <w:rsid w:val="0024392D"/>
    <w:rsid w:val="00264264"/>
    <w:rsid w:val="00297830"/>
    <w:rsid w:val="002A146E"/>
    <w:rsid w:val="002B5968"/>
    <w:rsid w:val="003175F7"/>
    <w:rsid w:val="00393255"/>
    <w:rsid w:val="003A0496"/>
    <w:rsid w:val="003F3812"/>
    <w:rsid w:val="0041765C"/>
    <w:rsid w:val="00417A11"/>
    <w:rsid w:val="004A10A6"/>
    <w:rsid w:val="004A237C"/>
    <w:rsid w:val="004B0F39"/>
    <w:rsid w:val="004D6153"/>
    <w:rsid w:val="004D7447"/>
    <w:rsid w:val="004F08AE"/>
    <w:rsid w:val="005135EA"/>
    <w:rsid w:val="005234C7"/>
    <w:rsid w:val="00556109"/>
    <w:rsid w:val="005731A1"/>
    <w:rsid w:val="00606A1B"/>
    <w:rsid w:val="00642C4A"/>
    <w:rsid w:val="00657DB2"/>
    <w:rsid w:val="00714AAC"/>
    <w:rsid w:val="007740CE"/>
    <w:rsid w:val="007F5046"/>
    <w:rsid w:val="00910837"/>
    <w:rsid w:val="00966F30"/>
    <w:rsid w:val="009C1BFD"/>
    <w:rsid w:val="00A072D3"/>
    <w:rsid w:val="00A139BF"/>
    <w:rsid w:val="00A17BB0"/>
    <w:rsid w:val="00A43850"/>
    <w:rsid w:val="00A52ABC"/>
    <w:rsid w:val="00A656C2"/>
    <w:rsid w:val="00A739BF"/>
    <w:rsid w:val="00A81458"/>
    <w:rsid w:val="00A87778"/>
    <w:rsid w:val="00A93366"/>
    <w:rsid w:val="00AA61FA"/>
    <w:rsid w:val="00AE2660"/>
    <w:rsid w:val="00B15D6E"/>
    <w:rsid w:val="00B9772F"/>
    <w:rsid w:val="00BB1FA2"/>
    <w:rsid w:val="00BF00B4"/>
    <w:rsid w:val="00C052D5"/>
    <w:rsid w:val="00C11C48"/>
    <w:rsid w:val="00C64D96"/>
    <w:rsid w:val="00C914BC"/>
    <w:rsid w:val="00CA6DF7"/>
    <w:rsid w:val="00CA7899"/>
    <w:rsid w:val="00CD11A7"/>
    <w:rsid w:val="00CE178E"/>
    <w:rsid w:val="00CE50A0"/>
    <w:rsid w:val="00D55162"/>
    <w:rsid w:val="00DC1D98"/>
    <w:rsid w:val="00DC374A"/>
    <w:rsid w:val="00DC3BE5"/>
    <w:rsid w:val="00DD1F7D"/>
    <w:rsid w:val="00DD7649"/>
    <w:rsid w:val="00EC2C38"/>
    <w:rsid w:val="00EF1C78"/>
    <w:rsid w:val="00EF78B0"/>
    <w:rsid w:val="00F255A8"/>
    <w:rsid w:val="00F50ACC"/>
    <w:rsid w:val="00F53677"/>
    <w:rsid w:val="00F61CB8"/>
    <w:rsid w:val="00F700D0"/>
    <w:rsid w:val="00F76460"/>
    <w:rsid w:val="00F77430"/>
    <w:rsid w:val="00FB20B1"/>
    <w:rsid w:val="00FB66AB"/>
    <w:rsid w:val="00FB78FA"/>
    <w:rsid w:val="00FC2E3B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C6A2"/>
  <w15:docId w15:val="{2C5AB9E6-6C68-458B-9836-4A7B07BB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h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Ivana Lošenc</cp:lastModifiedBy>
  <cp:revision>7</cp:revision>
  <cp:lastPrinted>2024-01-10T10:11:00Z</cp:lastPrinted>
  <dcterms:created xsi:type="dcterms:W3CDTF">2024-06-13T08:26:00Z</dcterms:created>
  <dcterms:modified xsi:type="dcterms:W3CDTF">2024-06-14T07:09:00Z</dcterms:modified>
</cp:coreProperties>
</file>