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48" w:rsidRPr="008E6148" w:rsidRDefault="008E6148" w:rsidP="008E6148">
      <w:pPr>
        <w:overflowPunct w:val="0"/>
        <w:autoSpaceDE w:val="0"/>
        <w:autoSpaceDN w:val="0"/>
        <w:adjustRightInd w:val="0"/>
        <w:spacing w:after="0" w:line="240" w:lineRule="auto"/>
        <w:rPr>
          <w:rFonts w:ascii="Arial" w:eastAsia="Times New Roman" w:hAnsi="Arial" w:cs="Arial"/>
          <w:sz w:val="24"/>
          <w:szCs w:val="24"/>
          <w:lang w:eastAsia="hr-HR"/>
        </w:rPr>
      </w:pPr>
    </w:p>
    <w:p w:rsidR="008E6148" w:rsidRPr="008E6148" w:rsidRDefault="008E6148" w:rsidP="008E6148">
      <w:pPr>
        <w:overflowPunct w:val="0"/>
        <w:autoSpaceDE w:val="0"/>
        <w:autoSpaceDN w:val="0"/>
        <w:adjustRightInd w:val="0"/>
        <w:spacing w:after="0" w:line="240" w:lineRule="auto"/>
        <w:rPr>
          <w:rFonts w:ascii="Arial" w:eastAsia="Times New Roman" w:hAnsi="Arial" w:cs="Arial"/>
          <w:sz w:val="24"/>
          <w:szCs w:val="24"/>
          <w:lang w:eastAsia="hr-HR"/>
        </w:rPr>
      </w:pPr>
    </w:p>
    <w:p w:rsidR="008E6148" w:rsidRPr="008E6148" w:rsidRDefault="008E6148" w:rsidP="008E6148">
      <w:pPr>
        <w:widowControl w:val="0"/>
        <w:snapToGrid w:val="0"/>
        <w:spacing w:after="0" w:line="240" w:lineRule="auto"/>
        <w:ind w:firstLine="1440"/>
        <w:rPr>
          <w:rFonts w:ascii="Arial" w:eastAsia="Times New Roman" w:hAnsi="Arial" w:cs="Arial"/>
          <w:b/>
          <w:i/>
          <w:sz w:val="24"/>
          <w:szCs w:val="24"/>
        </w:rPr>
      </w:pPr>
      <w:r w:rsidRPr="008E6148">
        <w:rPr>
          <w:rFonts w:ascii="Arial" w:eastAsia="Times New Roman" w:hAnsi="Arial" w:cs="Arial"/>
          <w:b/>
          <w:i/>
          <w:sz w:val="24"/>
          <w:szCs w:val="24"/>
        </w:rPr>
        <w:t xml:space="preserve">             </w:t>
      </w:r>
      <w:r w:rsidRPr="008E6148">
        <w:rPr>
          <w:rFonts w:ascii="Arial" w:eastAsia="Times New Roman" w:hAnsi="Arial" w:cs="Arial"/>
          <w:b/>
          <w:i/>
          <w:sz w:val="24"/>
          <w:szCs w:val="24"/>
        </w:rPr>
        <w:object w:dxaOrig="142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4.25pt" o:ole="" fillcolor="window">
            <v:imagedata r:id="rId8" o:title="" croptop="3450f" cropbottom="3450f" cropleft="8976f" cropright="8976f"/>
          </v:shape>
          <o:OLEObject Type="Embed" ProgID="Word.Picture.8" ShapeID="_x0000_i1025" DrawAspect="Content" ObjectID="_1779867434" r:id="rId9"/>
        </w:object>
      </w:r>
    </w:p>
    <w:p w:rsidR="008E6148" w:rsidRPr="008E6148" w:rsidRDefault="008E6148" w:rsidP="008E6148">
      <w:pPr>
        <w:widowControl w:val="0"/>
        <w:snapToGrid w:val="0"/>
        <w:spacing w:after="0" w:line="240" w:lineRule="auto"/>
        <w:jc w:val="both"/>
        <w:rPr>
          <w:rFonts w:ascii="Arial" w:eastAsia="Times New Roman" w:hAnsi="Arial" w:cs="Arial"/>
          <w:sz w:val="24"/>
          <w:szCs w:val="24"/>
        </w:rPr>
      </w:pPr>
      <w:r w:rsidRPr="008E6148">
        <w:rPr>
          <w:rFonts w:ascii="Arial" w:eastAsia="Times New Roman" w:hAnsi="Arial" w:cs="Arial"/>
          <w:b/>
          <w:i/>
          <w:sz w:val="24"/>
          <w:szCs w:val="24"/>
        </w:rPr>
        <w:t xml:space="preserve">                      </w:t>
      </w:r>
      <w:r w:rsidRPr="008E6148">
        <w:rPr>
          <w:rFonts w:ascii="Arial" w:eastAsia="Times New Roman" w:hAnsi="Arial" w:cs="Arial"/>
          <w:sz w:val="24"/>
          <w:szCs w:val="24"/>
        </w:rPr>
        <w:t>REPUBLIKA HRVATSKA</w:t>
      </w:r>
    </w:p>
    <w:p w:rsidR="008E6148" w:rsidRPr="008E6148" w:rsidRDefault="008E6148" w:rsidP="008E6148">
      <w:pPr>
        <w:widowControl w:val="0"/>
        <w:tabs>
          <w:tab w:val="center" w:pos="1985"/>
        </w:tabs>
        <w:snapToGrid w:val="0"/>
        <w:spacing w:after="0" w:line="240" w:lineRule="auto"/>
        <w:rPr>
          <w:rFonts w:ascii="Arial" w:eastAsia="Times New Roman" w:hAnsi="Arial" w:cs="Arial"/>
          <w:sz w:val="24"/>
          <w:szCs w:val="24"/>
        </w:rPr>
      </w:pPr>
      <w:r w:rsidRPr="008E6148">
        <w:rPr>
          <w:rFonts w:ascii="Arial" w:eastAsia="Times New Roman" w:hAnsi="Arial" w:cs="Arial"/>
          <w:sz w:val="24"/>
          <w:szCs w:val="24"/>
        </w:rPr>
        <w:t>OPĆINSKO KAZNENO DRŽAVNO ODVJETNIŠTVO</w:t>
      </w:r>
    </w:p>
    <w:p w:rsidR="008E6148" w:rsidRPr="008E6148" w:rsidRDefault="008E6148" w:rsidP="008E6148">
      <w:pPr>
        <w:widowControl w:val="0"/>
        <w:tabs>
          <w:tab w:val="center" w:pos="1985"/>
        </w:tabs>
        <w:snapToGrid w:val="0"/>
        <w:spacing w:after="0" w:line="240" w:lineRule="auto"/>
        <w:ind w:right="4490"/>
        <w:rPr>
          <w:rFonts w:ascii="Arial" w:eastAsia="Times New Roman" w:hAnsi="Arial" w:cs="Arial"/>
          <w:sz w:val="24"/>
          <w:szCs w:val="24"/>
        </w:rPr>
      </w:pPr>
      <w:r w:rsidRPr="008E6148">
        <w:rPr>
          <w:rFonts w:ascii="Arial" w:eastAsia="Times New Roman" w:hAnsi="Arial" w:cs="Arial"/>
          <w:sz w:val="24"/>
          <w:szCs w:val="24"/>
        </w:rPr>
        <w:t xml:space="preserve">                             U  Z A G R E B U</w:t>
      </w:r>
    </w:p>
    <w:p w:rsidR="008E6148" w:rsidRPr="008E6148" w:rsidRDefault="008E6148" w:rsidP="008E6148">
      <w:pPr>
        <w:widowControl w:val="0"/>
        <w:tabs>
          <w:tab w:val="center" w:pos="1985"/>
        </w:tabs>
        <w:snapToGrid w:val="0"/>
        <w:spacing w:after="0" w:line="240" w:lineRule="auto"/>
        <w:ind w:right="4490"/>
        <w:rPr>
          <w:rFonts w:ascii="Arial" w:eastAsia="Times New Roman" w:hAnsi="Arial" w:cs="Arial"/>
          <w:sz w:val="24"/>
          <w:szCs w:val="24"/>
        </w:rPr>
      </w:pPr>
      <w:r w:rsidRPr="008E6148">
        <w:rPr>
          <w:rFonts w:ascii="Arial" w:eastAsia="Times New Roman" w:hAnsi="Arial" w:cs="Arial"/>
          <w:sz w:val="24"/>
          <w:szCs w:val="24"/>
        </w:rPr>
        <w:t xml:space="preserve">                        Zagreb, Selska cesta 2</w:t>
      </w:r>
    </w:p>
    <w:p w:rsidR="008E6148" w:rsidRPr="008E6148" w:rsidRDefault="008E6148" w:rsidP="008E6148">
      <w:pPr>
        <w:widowControl w:val="0"/>
        <w:tabs>
          <w:tab w:val="center" w:pos="1985"/>
        </w:tabs>
        <w:snapToGrid w:val="0"/>
        <w:spacing w:after="0" w:line="240" w:lineRule="auto"/>
        <w:ind w:right="4490"/>
        <w:jc w:val="center"/>
        <w:rPr>
          <w:rFonts w:ascii="Arial" w:eastAsia="Times New Roman" w:hAnsi="Arial" w:cs="Arial"/>
          <w:b/>
          <w:sz w:val="24"/>
          <w:szCs w:val="24"/>
        </w:rPr>
      </w:pPr>
    </w:p>
    <w:p w:rsidR="008E6148" w:rsidRPr="008E6148" w:rsidRDefault="008E6148" w:rsidP="008E6148">
      <w:pPr>
        <w:overflowPunct w:val="0"/>
        <w:autoSpaceDE w:val="0"/>
        <w:autoSpaceDN w:val="0"/>
        <w:adjustRightInd w:val="0"/>
        <w:spacing w:after="0" w:line="240" w:lineRule="auto"/>
        <w:rPr>
          <w:rFonts w:ascii="Arial" w:eastAsia="Times New Roman" w:hAnsi="Arial" w:cs="Arial"/>
          <w:sz w:val="24"/>
          <w:szCs w:val="24"/>
          <w:lang w:eastAsia="hr-HR"/>
        </w:rPr>
      </w:pPr>
      <w:r w:rsidRPr="008E6148">
        <w:rPr>
          <w:rFonts w:ascii="Arial" w:eastAsia="Times New Roman" w:hAnsi="Arial" w:cs="Arial"/>
          <w:sz w:val="24"/>
          <w:szCs w:val="24"/>
          <w:lang w:eastAsia="hr-HR"/>
        </w:rPr>
        <w:t>Broj: P- 28/2024</w:t>
      </w:r>
    </w:p>
    <w:p w:rsidR="008E6148" w:rsidRPr="008E6148" w:rsidRDefault="002200CC" w:rsidP="008E6148">
      <w:pPr>
        <w:overflowPunct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Zagreb, 14</w:t>
      </w:r>
      <w:r w:rsidR="008E6148" w:rsidRPr="008E6148">
        <w:rPr>
          <w:rFonts w:ascii="Arial" w:eastAsia="Times New Roman" w:hAnsi="Arial" w:cs="Arial"/>
          <w:sz w:val="24"/>
          <w:szCs w:val="24"/>
          <w:lang w:eastAsia="hr-HR"/>
        </w:rPr>
        <w:t xml:space="preserve">. lipnja 2024. </w:t>
      </w:r>
    </w:p>
    <w:p w:rsidR="008E6148" w:rsidRPr="008E6148" w:rsidRDefault="008E6148" w:rsidP="008E6148">
      <w:pPr>
        <w:spacing w:before="100" w:beforeAutospacing="1"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Temeljem članka 4. Uredbe o raspisivanju i provedbi javnog natječaja i internog oglasa u državnoj službi (Narodne novine, broj: 78/2017, 89/19 u daljnjem tekstu: Uredba)</w:t>
      </w:r>
      <w:r w:rsidR="009D6AD3">
        <w:rPr>
          <w:rFonts w:ascii="Arial" w:eastAsia="Times New Roman" w:hAnsi="Arial" w:cs="Arial"/>
          <w:sz w:val="24"/>
          <w:szCs w:val="24"/>
          <w:lang w:eastAsia="hr-HR"/>
        </w:rPr>
        <w:t xml:space="preserve"> te sukladno javnom natječaju NN 71/24 od 14. lipnja 2024</w:t>
      </w:r>
      <w:r w:rsidRPr="008E6148">
        <w:rPr>
          <w:rFonts w:ascii="Arial" w:eastAsia="Times New Roman" w:hAnsi="Arial" w:cs="Arial"/>
          <w:sz w:val="24"/>
          <w:szCs w:val="24"/>
          <w:lang w:eastAsia="hr-HR"/>
        </w:rPr>
        <w:t xml:space="preserve"> za prijam u državnu službu na neodređeno vrijeme u Općinsko kazneno državno odvjetništvo u Zagrebu,</w:t>
      </w:r>
      <w:r w:rsidR="009D6AD3">
        <w:rPr>
          <w:rFonts w:ascii="Arial" w:eastAsia="Times New Roman" w:hAnsi="Arial" w:cs="Arial"/>
          <w:sz w:val="24"/>
          <w:szCs w:val="24"/>
          <w:lang w:eastAsia="hr-HR"/>
        </w:rPr>
        <w:t xml:space="preserve"> </w:t>
      </w:r>
      <w:proofErr w:type="spellStart"/>
      <w:r w:rsidR="009D6AD3">
        <w:rPr>
          <w:rFonts w:ascii="Arial" w:eastAsia="Times New Roman" w:hAnsi="Arial" w:cs="Arial"/>
          <w:sz w:val="24"/>
          <w:szCs w:val="24"/>
          <w:lang w:eastAsia="hr-HR"/>
        </w:rPr>
        <w:t>upisničar</w:t>
      </w:r>
      <w:proofErr w:type="spellEnd"/>
      <w:r w:rsidR="009D6AD3">
        <w:rPr>
          <w:rFonts w:ascii="Arial" w:eastAsia="Times New Roman" w:hAnsi="Arial" w:cs="Arial"/>
          <w:sz w:val="24"/>
          <w:szCs w:val="24"/>
          <w:lang w:eastAsia="hr-HR"/>
        </w:rPr>
        <w:t xml:space="preserve"> u državnom odvjetništvu – 2 izvršitelja/ice i zapisničar u državnom odvjetništvu – 4 izvršitelja/ice</w:t>
      </w:r>
      <w:r w:rsidRPr="008E6148">
        <w:rPr>
          <w:rFonts w:ascii="Arial" w:eastAsia="Times New Roman" w:hAnsi="Arial" w:cs="Arial"/>
          <w:sz w:val="24"/>
          <w:szCs w:val="24"/>
          <w:lang w:eastAsia="hr-HR"/>
        </w:rPr>
        <w:t xml:space="preserve"> objavljuje se</w:t>
      </w:r>
    </w:p>
    <w:p w:rsidR="008E6148" w:rsidRPr="008E6148" w:rsidRDefault="008E6148" w:rsidP="008E6148">
      <w:pPr>
        <w:spacing w:before="100" w:beforeAutospacing="1" w:after="0" w:line="240" w:lineRule="auto"/>
        <w:jc w:val="both"/>
        <w:rPr>
          <w:rFonts w:ascii="Arial" w:eastAsia="Times New Roman" w:hAnsi="Arial" w:cs="Arial"/>
          <w:sz w:val="24"/>
          <w:szCs w:val="24"/>
          <w:lang w:eastAsia="hr-HR"/>
        </w:rPr>
      </w:pPr>
    </w:p>
    <w:p w:rsidR="008E6148" w:rsidRPr="008E6148" w:rsidRDefault="008E6148" w:rsidP="008E6148">
      <w:pPr>
        <w:spacing w:after="0" w:line="240" w:lineRule="auto"/>
        <w:jc w:val="center"/>
        <w:rPr>
          <w:rFonts w:ascii="Arial" w:eastAsia="Times New Roman" w:hAnsi="Arial" w:cs="Arial"/>
          <w:sz w:val="24"/>
          <w:szCs w:val="24"/>
          <w:lang w:eastAsia="hr-HR"/>
        </w:rPr>
      </w:pPr>
      <w:r w:rsidRPr="008E6148">
        <w:rPr>
          <w:rFonts w:ascii="Arial" w:eastAsia="Times New Roman" w:hAnsi="Arial" w:cs="Arial"/>
          <w:sz w:val="24"/>
          <w:szCs w:val="24"/>
          <w:lang w:eastAsia="hr-HR"/>
        </w:rPr>
        <w:t>OPIS POSLOVA RADNIH MJESTA, PODACI O PLAĆI, SADRŽAJU I</w:t>
      </w:r>
    </w:p>
    <w:p w:rsidR="008E6148" w:rsidRPr="008E6148" w:rsidRDefault="008E6148" w:rsidP="008E6148">
      <w:pPr>
        <w:spacing w:after="0" w:line="240" w:lineRule="auto"/>
        <w:jc w:val="center"/>
        <w:rPr>
          <w:rFonts w:ascii="Arial" w:eastAsia="Times New Roman" w:hAnsi="Arial" w:cs="Arial"/>
          <w:sz w:val="24"/>
          <w:szCs w:val="24"/>
          <w:lang w:eastAsia="hr-HR"/>
        </w:rPr>
      </w:pPr>
      <w:r w:rsidRPr="008E6148">
        <w:rPr>
          <w:rFonts w:ascii="Arial" w:eastAsia="Times New Roman" w:hAnsi="Arial" w:cs="Arial"/>
          <w:sz w:val="24"/>
          <w:szCs w:val="24"/>
          <w:lang w:eastAsia="hr-HR"/>
        </w:rPr>
        <w:t>NAČINU TESTIRANJA TE PRAVNI I DRUGI IZVORI ZA</w:t>
      </w:r>
    </w:p>
    <w:p w:rsidR="008E6148" w:rsidRPr="008E6148" w:rsidRDefault="008E6148" w:rsidP="008E6148">
      <w:pPr>
        <w:spacing w:after="0" w:line="240" w:lineRule="auto"/>
        <w:jc w:val="center"/>
        <w:rPr>
          <w:rFonts w:ascii="Arial" w:eastAsia="Times New Roman" w:hAnsi="Arial" w:cs="Arial"/>
          <w:sz w:val="24"/>
          <w:szCs w:val="24"/>
          <w:lang w:eastAsia="hr-HR"/>
        </w:rPr>
      </w:pPr>
      <w:r w:rsidRPr="008E6148">
        <w:rPr>
          <w:rFonts w:ascii="Arial" w:eastAsia="Times New Roman" w:hAnsi="Arial" w:cs="Arial"/>
          <w:sz w:val="24"/>
          <w:szCs w:val="24"/>
          <w:lang w:eastAsia="hr-HR"/>
        </w:rPr>
        <w:t>PRIPREMANJE KANDIDATA</w:t>
      </w:r>
    </w:p>
    <w:p w:rsidR="008E6148" w:rsidRPr="008E6148" w:rsidRDefault="008E6148" w:rsidP="008E6148">
      <w:pPr>
        <w:spacing w:after="0" w:line="240" w:lineRule="auto"/>
        <w:jc w:val="center"/>
        <w:rPr>
          <w:rFonts w:ascii="Arial" w:eastAsia="Times New Roman" w:hAnsi="Arial" w:cs="Arial"/>
          <w:sz w:val="24"/>
          <w:szCs w:val="24"/>
          <w:lang w:eastAsia="hr-HR"/>
        </w:rPr>
      </w:pPr>
      <w:r w:rsidRPr="008E6148">
        <w:rPr>
          <w:rFonts w:ascii="Arial" w:eastAsia="Times New Roman" w:hAnsi="Arial" w:cs="Arial"/>
          <w:sz w:val="24"/>
          <w:szCs w:val="24"/>
          <w:lang w:eastAsia="hr-HR"/>
        </w:rPr>
        <w:t>ZA TESTIRANJE</w:t>
      </w:r>
    </w:p>
    <w:p w:rsidR="008E6148" w:rsidRPr="008E6148" w:rsidRDefault="008E6148" w:rsidP="008E6148">
      <w:pPr>
        <w:spacing w:after="0" w:line="240" w:lineRule="auto"/>
        <w:rPr>
          <w:rFonts w:ascii="Arial" w:eastAsia="Times New Roman" w:hAnsi="Arial" w:cs="Arial"/>
          <w:sz w:val="24"/>
          <w:szCs w:val="24"/>
          <w:lang w:eastAsia="hr-HR"/>
        </w:rPr>
      </w:pPr>
    </w:p>
    <w:p w:rsidR="008E6148" w:rsidRPr="008E6148" w:rsidRDefault="008E6148" w:rsidP="008E6148">
      <w:pPr>
        <w:spacing w:after="0" w:line="240" w:lineRule="auto"/>
        <w:rPr>
          <w:rFonts w:ascii="Arial" w:eastAsia="Times New Roman" w:hAnsi="Arial" w:cs="Arial"/>
          <w:sz w:val="24"/>
          <w:szCs w:val="24"/>
          <w:lang w:eastAsia="hr-HR"/>
        </w:rPr>
      </w:pPr>
    </w:p>
    <w:p w:rsidR="008E6148" w:rsidRPr="008E6148" w:rsidRDefault="008E6148" w:rsidP="008E6148">
      <w:pPr>
        <w:spacing w:after="0" w:line="240" w:lineRule="auto"/>
        <w:rPr>
          <w:rFonts w:ascii="Arial" w:eastAsia="Times New Roman" w:hAnsi="Arial" w:cs="Arial"/>
          <w:sz w:val="24"/>
          <w:szCs w:val="24"/>
          <w:lang w:eastAsia="hr-HR"/>
        </w:rPr>
      </w:pPr>
      <w:r w:rsidRPr="008E6148">
        <w:rPr>
          <w:rFonts w:ascii="Arial" w:eastAsia="Times New Roman" w:hAnsi="Arial" w:cs="Arial"/>
          <w:b/>
          <w:sz w:val="24"/>
          <w:szCs w:val="24"/>
          <w:lang w:eastAsia="hr-HR"/>
        </w:rPr>
        <w:t xml:space="preserve">1. </w:t>
      </w:r>
      <w:proofErr w:type="spellStart"/>
      <w:r w:rsidRPr="008E6148">
        <w:rPr>
          <w:rFonts w:ascii="Arial" w:eastAsia="Times New Roman" w:hAnsi="Arial" w:cs="Arial"/>
          <w:b/>
          <w:sz w:val="24"/>
          <w:szCs w:val="24"/>
          <w:lang w:eastAsia="hr-HR"/>
        </w:rPr>
        <w:t>Upisničar</w:t>
      </w:r>
      <w:proofErr w:type="spellEnd"/>
      <w:r w:rsidRPr="008E6148">
        <w:rPr>
          <w:rFonts w:ascii="Arial" w:eastAsia="Times New Roman" w:hAnsi="Arial" w:cs="Arial"/>
          <w:b/>
          <w:sz w:val="24"/>
          <w:szCs w:val="24"/>
          <w:lang w:eastAsia="hr-HR"/>
        </w:rPr>
        <w:t xml:space="preserve"> u državnom odvjetništvu – </w:t>
      </w:r>
      <w:r w:rsidRPr="008E6148">
        <w:rPr>
          <w:rFonts w:ascii="Arial" w:eastAsia="Times New Roman" w:hAnsi="Arial" w:cs="Arial"/>
          <w:sz w:val="24"/>
          <w:szCs w:val="24"/>
          <w:lang w:eastAsia="hr-HR"/>
        </w:rPr>
        <w:t>2 izvršitelja/ice</w:t>
      </w:r>
    </w:p>
    <w:p w:rsidR="008E6148" w:rsidRPr="008E6148" w:rsidRDefault="008E6148" w:rsidP="008E6148">
      <w:pPr>
        <w:spacing w:after="0" w:line="240" w:lineRule="auto"/>
        <w:ind w:left="360"/>
        <w:rPr>
          <w:rFonts w:ascii="Arial" w:eastAsia="Times New Roman" w:hAnsi="Arial" w:cs="Arial"/>
          <w:sz w:val="24"/>
          <w:szCs w:val="24"/>
          <w:lang w:eastAsia="hr-HR"/>
        </w:rPr>
      </w:pPr>
    </w:p>
    <w:p w:rsidR="008E6148" w:rsidRPr="008E6148" w:rsidRDefault="008E6148" w:rsidP="008E6148">
      <w:pPr>
        <w:widowControl w:val="0"/>
        <w:spacing w:after="0" w:line="240" w:lineRule="auto"/>
        <w:rPr>
          <w:rFonts w:ascii="Arial" w:eastAsia="Times New Roman" w:hAnsi="Arial" w:cs="Arial"/>
          <w:snapToGrid w:val="0"/>
          <w:sz w:val="24"/>
          <w:szCs w:val="24"/>
          <w:u w:val="single"/>
        </w:rPr>
      </w:pPr>
      <w:r w:rsidRPr="008E6148">
        <w:rPr>
          <w:rFonts w:ascii="Arial" w:eastAsia="Times New Roman" w:hAnsi="Arial" w:cs="Arial"/>
          <w:snapToGrid w:val="0"/>
          <w:sz w:val="24"/>
          <w:szCs w:val="24"/>
          <w:u w:val="single"/>
        </w:rPr>
        <w:t xml:space="preserve">OPIS POSLOVA RADNOG MJESTA: </w:t>
      </w:r>
    </w:p>
    <w:p w:rsidR="008E6148" w:rsidRPr="008E6148" w:rsidRDefault="008E6148" w:rsidP="008E6148">
      <w:pPr>
        <w:widowControl w:val="0"/>
        <w:spacing w:after="0" w:line="240" w:lineRule="auto"/>
        <w:jc w:val="both"/>
        <w:rPr>
          <w:rFonts w:ascii="Arial" w:eastAsia="Times New Roman" w:hAnsi="Arial" w:cs="Arial"/>
          <w:snapToGrid w:val="0"/>
          <w:sz w:val="24"/>
          <w:szCs w:val="24"/>
        </w:rPr>
      </w:pPr>
    </w:p>
    <w:p w:rsidR="008E6148" w:rsidRPr="008E6148" w:rsidRDefault="008E6148" w:rsidP="008E6148">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obavlja poslove uredskog poslovanja, </w:t>
      </w:r>
    </w:p>
    <w:p w:rsidR="008E6148" w:rsidRPr="008E6148" w:rsidRDefault="008E6148" w:rsidP="008E6148">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uvodi službenu poštu u odgovarajuće upisnike, </w:t>
      </w:r>
    </w:p>
    <w:p w:rsidR="008E6148" w:rsidRPr="008E6148" w:rsidRDefault="008E6148" w:rsidP="008E6148">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vodi ih u pisanom i elektroničkom obliku s pripadajućim imenicima te arhivira </w:t>
      </w:r>
    </w:p>
    <w:p w:rsidR="008E6148" w:rsidRPr="008E6148" w:rsidRDefault="008E6148" w:rsidP="008E6148">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predmete iz upisnika, </w:t>
      </w:r>
    </w:p>
    <w:p w:rsidR="008E6148" w:rsidRPr="008E6148" w:rsidRDefault="008E6148" w:rsidP="008E6148">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snima i skrbi o pohrani snimljenog materijala, </w:t>
      </w:r>
    </w:p>
    <w:p w:rsidR="008E6148" w:rsidRPr="008E6148" w:rsidRDefault="008E6148" w:rsidP="008E6148">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fotokopira spise te obavlja i druge srodne poslove u skladu s Poslovnikom državnog </w:t>
      </w:r>
    </w:p>
    <w:p w:rsidR="008E6148" w:rsidRPr="008E6148" w:rsidRDefault="008E6148" w:rsidP="008E6148">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odvjetništva.</w:t>
      </w:r>
    </w:p>
    <w:p w:rsidR="008E6148" w:rsidRPr="008E6148" w:rsidRDefault="008E6148" w:rsidP="008E6148">
      <w:pPr>
        <w:spacing w:after="0" w:line="240" w:lineRule="auto"/>
        <w:jc w:val="both"/>
        <w:rPr>
          <w:rFonts w:ascii="Arial" w:eastAsia="Times New Roman" w:hAnsi="Arial" w:cs="Arial"/>
          <w:b/>
          <w:sz w:val="24"/>
          <w:szCs w:val="24"/>
          <w:lang w:eastAsia="hr-HR"/>
        </w:rPr>
      </w:pPr>
    </w:p>
    <w:p w:rsidR="008E6148" w:rsidRPr="00150AE7" w:rsidRDefault="00150AE7" w:rsidP="00150AE7">
      <w:pPr>
        <w:overflowPunct w:val="0"/>
        <w:autoSpaceDE w:val="0"/>
        <w:autoSpaceDN w:val="0"/>
        <w:adjustRightInd w:val="0"/>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Plaća službenika i namještenika sastoji se od osnovne plaće i dodataka na osnovnu plaću utvrđenih Zakonom o plaćama u državnoj službi i javnim službama (Narodne novine broj: 155/23). </w:t>
      </w:r>
      <w:r w:rsidR="009D6AD3">
        <w:rPr>
          <w:rFonts w:ascii="Arial" w:eastAsia="Times New Roman" w:hAnsi="Arial" w:cs="Arial"/>
          <w:sz w:val="24"/>
          <w:szCs w:val="24"/>
          <w:lang w:eastAsia="hr-HR"/>
        </w:rPr>
        <w:t>Osnovnu p</w:t>
      </w:r>
      <w:r w:rsidR="008E6148" w:rsidRPr="008E6148">
        <w:rPr>
          <w:rFonts w:ascii="Arial" w:eastAsia="Times New Roman" w:hAnsi="Arial" w:cs="Arial"/>
          <w:sz w:val="24"/>
          <w:szCs w:val="24"/>
          <w:lang w:eastAsia="hr-HR"/>
        </w:rPr>
        <w:t>laću službenika čini umnožak osnovice za izračun plaće i koeficijenta složenosti poslova radnog mjesta, uvećan za 0,5% za svaku navršenu godinu radnog staža.</w:t>
      </w:r>
      <w:r>
        <w:rPr>
          <w:rFonts w:ascii="Arial" w:eastAsia="Times New Roman" w:hAnsi="Arial" w:cs="Arial"/>
          <w:sz w:val="24"/>
          <w:szCs w:val="24"/>
          <w:lang w:eastAsia="hr-HR"/>
        </w:rPr>
        <w:t xml:space="preserve"> </w:t>
      </w:r>
      <w:r w:rsidR="008E6148" w:rsidRPr="008E6148">
        <w:rPr>
          <w:rFonts w:ascii="Arial" w:eastAsia="Times New Roman" w:hAnsi="Arial" w:cs="Arial"/>
          <w:color w:val="000000" w:themeColor="text1"/>
          <w:sz w:val="24"/>
          <w:szCs w:val="24"/>
          <w:lang w:eastAsia="hr-HR"/>
        </w:rPr>
        <w:t xml:space="preserve">Koeficijent složenosti poslova određen je </w:t>
      </w:r>
      <w:r w:rsidR="008E6148" w:rsidRPr="008E6148">
        <w:rPr>
          <w:rFonts w:ascii="Arial" w:eastAsia="Times New Roman" w:hAnsi="Arial" w:cs="Arial"/>
          <w:bCs/>
          <w:color w:val="000000" w:themeColor="text1"/>
          <w:sz w:val="24"/>
          <w:szCs w:val="24"/>
          <w:lang w:eastAsia="hr-HR"/>
        </w:rPr>
        <w:t>Uredbom o nazivima radnih mjesta, uvjetima za raspored i koeficijentima za obračun plaće u državnoj službi</w:t>
      </w:r>
      <w:r w:rsidR="008E6148" w:rsidRPr="008E6148">
        <w:rPr>
          <w:rFonts w:ascii="Arial" w:eastAsia="Times New Roman" w:hAnsi="Arial" w:cs="Arial"/>
          <w:color w:val="243F60" w:themeColor="accent1" w:themeShade="7F"/>
          <w:sz w:val="24"/>
          <w:szCs w:val="24"/>
          <w:lang w:eastAsia="hr-HR"/>
        </w:rPr>
        <w:t xml:space="preserve"> </w:t>
      </w:r>
      <w:r w:rsidR="008E6148" w:rsidRPr="008E6148">
        <w:rPr>
          <w:rFonts w:ascii="Arial" w:eastAsia="Times New Roman" w:hAnsi="Arial" w:cs="Arial"/>
          <w:color w:val="000000" w:themeColor="text1"/>
          <w:sz w:val="24"/>
          <w:szCs w:val="24"/>
          <w:lang w:eastAsia="hr-HR"/>
        </w:rPr>
        <w:t>(Narodne novine, broj: 22/24).</w:t>
      </w:r>
    </w:p>
    <w:p w:rsidR="008E6148" w:rsidRPr="008E6148" w:rsidRDefault="008E6148" w:rsidP="008E614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8E6148" w:rsidRPr="008E6148" w:rsidRDefault="008E6148" w:rsidP="008E6148">
      <w:pPr>
        <w:spacing w:after="0" w:line="240" w:lineRule="auto"/>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PRAVNI IZVORI ZA PRIPREMANJE KANDIDATA ZA TESTIRANJE</w:t>
      </w:r>
    </w:p>
    <w:p w:rsidR="008E6148" w:rsidRPr="008E6148" w:rsidRDefault="008E6148" w:rsidP="008E614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Zakon o državnom odvjetništvu (Narodne novine, broj: 67/18, 21/22) i </w:t>
      </w:r>
    </w:p>
    <w:p w:rsidR="008E6148" w:rsidRPr="008E6148" w:rsidRDefault="008E6148" w:rsidP="008E614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Poslovnik državnog odvjetništva (Narodne novine, broj: 128/19).</w:t>
      </w:r>
    </w:p>
    <w:p w:rsidR="008E6148" w:rsidRPr="008E6148" w:rsidRDefault="008E6148" w:rsidP="008E6148">
      <w:pPr>
        <w:spacing w:after="0" w:line="240" w:lineRule="auto"/>
        <w:jc w:val="both"/>
        <w:rPr>
          <w:rFonts w:ascii="Arial" w:eastAsia="Times New Roman" w:hAnsi="Arial" w:cs="Arial"/>
          <w:b/>
          <w:sz w:val="24"/>
          <w:szCs w:val="24"/>
          <w:lang w:eastAsia="hr-HR"/>
        </w:rPr>
      </w:pPr>
    </w:p>
    <w:p w:rsidR="008E6148" w:rsidRPr="008E6148" w:rsidRDefault="008E6148" w:rsidP="008E6148">
      <w:pPr>
        <w:spacing w:after="0" w:line="240" w:lineRule="auto"/>
        <w:jc w:val="both"/>
        <w:rPr>
          <w:rFonts w:ascii="Arial" w:eastAsia="Times New Roman" w:hAnsi="Arial" w:cs="Arial"/>
          <w:b/>
          <w:sz w:val="24"/>
          <w:szCs w:val="24"/>
          <w:lang w:eastAsia="hr-HR"/>
        </w:rPr>
      </w:pPr>
      <w:r w:rsidRPr="008E6148">
        <w:rPr>
          <w:rFonts w:ascii="Arial" w:eastAsia="Times New Roman" w:hAnsi="Arial" w:cs="Arial"/>
          <w:b/>
          <w:sz w:val="24"/>
          <w:szCs w:val="24"/>
          <w:lang w:eastAsia="hr-HR"/>
        </w:rPr>
        <w:lastRenderedPageBreak/>
        <w:t xml:space="preserve">2. Zapisničar u državnom odvjetništvu – </w:t>
      </w:r>
      <w:r w:rsidRPr="008E6148">
        <w:rPr>
          <w:rFonts w:ascii="Arial" w:eastAsia="Times New Roman" w:hAnsi="Arial" w:cs="Arial"/>
          <w:sz w:val="24"/>
          <w:szCs w:val="24"/>
          <w:lang w:eastAsia="hr-HR"/>
        </w:rPr>
        <w:t>4</w:t>
      </w:r>
      <w:r w:rsidRPr="008E6148">
        <w:rPr>
          <w:rFonts w:ascii="Arial" w:eastAsia="Times New Roman" w:hAnsi="Arial" w:cs="Arial"/>
          <w:b/>
          <w:sz w:val="24"/>
          <w:szCs w:val="24"/>
          <w:lang w:eastAsia="hr-HR"/>
        </w:rPr>
        <w:t xml:space="preserve"> </w:t>
      </w:r>
      <w:r w:rsidRPr="008E6148">
        <w:rPr>
          <w:rFonts w:ascii="Arial" w:eastAsia="Times New Roman" w:hAnsi="Arial" w:cs="Arial"/>
          <w:sz w:val="24"/>
          <w:szCs w:val="24"/>
          <w:lang w:eastAsia="hr-HR"/>
        </w:rPr>
        <w:t>izvršitelja/ice</w:t>
      </w:r>
    </w:p>
    <w:p w:rsidR="008E6148" w:rsidRPr="008E6148" w:rsidRDefault="008E6148" w:rsidP="008E6148">
      <w:pPr>
        <w:spacing w:after="0" w:line="240" w:lineRule="auto"/>
        <w:ind w:left="360"/>
        <w:contextualSpacing/>
        <w:jc w:val="both"/>
        <w:rPr>
          <w:rFonts w:ascii="Arial" w:eastAsia="Times New Roman" w:hAnsi="Arial" w:cs="Arial"/>
          <w:b/>
          <w:sz w:val="24"/>
          <w:szCs w:val="24"/>
          <w:lang w:eastAsia="hr-HR"/>
        </w:rPr>
      </w:pPr>
    </w:p>
    <w:p w:rsidR="008E6148" w:rsidRPr="008E6148" w:rsidRDefault="008E6148" w:rsidP="008E6148">
      <w:pPr>
        <w:spacing w:after="0" w:line="240" w:lineRule="auto"/>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OPIS POSLOVA RADNOG MJESTA:</w:t>
      </w:r>
    </w:p>
    <w:p w:rsidR="008E6148" w:rsidRPr="008E6148" w:rsidRDefault="008E6148" w:rsidP="008E6148">
      <w:pPr>
        <w:spacing w:after="0" w:line="240" w:lineRule="auto"/>
        <w:jc w:val="both"/>
        <w:rPr>
          <w:rFonts w:ascii="Arial" w:eastAsia="Times New Roman" w:hAnsi="Arial" w:cs="Arial"/>
          <w:sz w:val="24"/>
          <w:szCs w:val="24"/>
          <w:lang w:eastAsia="hr-HR"/>
        </w:rPr>
      </w:pPr>
    </w:p>
    <w:p w:rsidR="008E6148" w:rsidRPr="008E6148" w:rsidRDefault="008E6148" w:rsidP="008E6148">
      <w:pPr>
        <w:numPr>
          <w:ilvl w:val="0"/>
          <w:numId w:val="1"/>
        </w:numPr>
        <w:spacing w:after="0" w:line="240" w:lineRule="auto"/>
        <w:contextualSpacing/>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obavlja poslove zapisničara u prethodnom postupku,</w:t>
      </w:r>
    </w:p>
    <w:p w:rsidR="008E6148" w:rsidRPr="008E6148" w:rsidRDefault="008E6148" w:rsidP="008E6148">
      <w:pPr>
        <w:numPr>
          <w:ilvl w:val="0"/>
          <w:numId w:val="1"/>
        </w:numPr>
        <w:spacing w:after="0" w:line="240" w:lineRule="auto"/>
        <w:contextualSpacing/>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obavlja druge administrativne poslove (prepisivanje tipskih dopisa na temelju predložaka i naredbe državnog odvjetnika ili zamjenika),</w:t>
      </w:r>
    </w:p>
    <w:p w:rsidR="008E6148" w:rsidRPr="008E6148" w:rsidRDefault="008E6148" w:rsidP="008E6148">
      <w:pPr>
        <w:numPr>
          <w:ilvl w:val="0"/>
          <w:numId w:val="1"/>
        </w:numPr>
        <w:spacing w:after="0" w:line="240" w:lineRule="auto"/>
        <w:contextualSpacing/>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unos podataka u CTS, sređivanje i predaja spisa na otpremu, unos podataka u upisnik za vrijeme dežurstva,</w:t>
      </w:r>
    </w:p>
    <w:p w:rsidR="008E6148" w:rsidRPr="008E6148" w:rsidRDefault="008E6148" w:rsidP="008E6148">
      <w:pPr>
        <w:numPr>
          <w:ilvl w:val="0"/>
          <w:numId w:val="1"/>
        </w:numPr>
        <w:spacing w:after="0" w:line="240" w:lineRule="auto"/>
        <w:contextualSpacing/>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i druge srodne poslove u skladu s Poslovnikom državnog odvjetništva.</w:t>
      </w:r>
    </w:p>
    <w:p w:rsidR="008E6148" w:rsidRPr="008E6148" w:rsidRDefault="008E6148" w:rsidP="008E6148">
      <w:pPr>
        <w:overflowPunct w:val="0"/>
        <w:autoSpaceDE w:val="0"/>
        <w:autoSpaceDN w:val="0"/>
        <w:adjustRightInd w:val="0"/>
        <w:spacing w:after="0" w:line="240" w:lineRule="auto"/>
        <w:jc w:val="both"/>
        <w:rPr>
          <w:rFonts w:ascii="Arial" w:eastAsia="Times New Roman" w:hAnsi="Arial" w:cs="Arial"/>
          <w:sz w:val="24"/>
          <w:szCs w:val="24"/>
          <w:lang w:eastAsia="hr-HR"/>
        </w:rPr>
      </w:pPr>
    </w:p>
    <w:p w:rsidR="00150AE7" w:rsidRPr="00150AE7" w:rsidRDefault="00150AE7" w:rsidP="00150AE7">
      <w:pPr>
        <w:overflowPunct w:val="0"/>
        <w:autoSpaceDE w:val="0"/>
        <w:autoSpaceDN w:val="0"/>
        <w:adjustRightInd w:val="0"/>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Plaća službenika i namještenika sastoji se od osnovne plaće i dodataka na osnovnu plaću utvrđenih Zakonom o plaćama u državnoj službi i javnim službama (Narodne novine broj: 155/23). Osnovnu p</w:t>
      </w:r>
      <w:r w:rsidRPr="008E6148">
        <w:rPr>
          <w:rFonts w:ascii="Arial" w:eastAsia="Times New Roman" w:hAnsi="Arial" w:cs="Arial"/>
          <w:sz w:val="24"/>
          <w:szCs w:val="24"/>
          <w:lang w:eastAsia="hr-HR"/>
        </w:rPr>
        <w:t>laću službenika čini umnožak osnovice za izračun plaće i koeficijenta složenosti poslova radnog mjesta, uvećan za 0,5% za svaku navršenu godinu radnog staža.</w:t>
      </w:r>
      <w:r>
        <w:rPr>
          <w:rFonts w:ascii="Arial" w:eastAsia="Times New Roman" w:hAnsi="Arial" w:cs="Arial"/>
          <w:sz w:val="24"/>
          <w:szCs w:val="24"/>
          <w:lang w:eastAsia="hr-HR"/>
        </w:rPr>
        <w:t xml:space="preserve"> </w:t>
      </w:r>
      <w:r w:rsidRPr="008E6148">
        <w:rPr>
          <w:rFonts w:ascii="Arial" w:eastAsia="Times New Roman" w:hAnsi="Arial" w:cs="Arial"/>
          <w:color w:val="000000" w:themeColor="text1"/>
          <w:sz w:val="24"/>
          <w:szCs w:val="24"/>
          <w:lang w:eastAsia="hr-HR"/>
        </w:rPr>
        <w:t xml:space="preserve">Koeficijent složenosti poslova određen je </w:t>
      </w:r>
      <w:r w:rsidRPr="008E6148">
        <w:rPr>
          <w:rFonts w:ascii="Arial" w:eastAsia="Times New Roman" w:hAnsi="Arial" w:cs="Arial"/>
          <w:bCs/>
          <w:color w:val="000000" w:themeColor="text1"/>
          <w:sz w:val="24"/>
          <w:szCs w:val="24"/>
          <w:lang w:eastAsia="hr-HR"/>
        </w:rPr>
        <w:t>Uredbom o nazivima radnih mjesta, uvjetima za raspored i koeficijentima za obračun plaće u državnoj službi</w:t>
      </w:r>
      <w:r w:rsidRPr="008E6148">
        <w:rPr>
          <w:rFonts w:ascii="Arial" w:eastAsia="Times New Roman" w:hAnsi="Arial" w:cs="Arial"/>
          <w:color w:val="243F60" w:themeColor="accent1" w:themeShade="7F"/>
          <w:sz w:val="24"/>
          <w:szCs w:val="24"/>
          <w:lang w:eastAsia="hr-HR"/>
        </w:rPr>
        <w:t xml:space="preserve"> </w:t>
      </w:r>
      <w:r w:rsidRPr="008E6148">
        <w:rPr>
          <w:rFonts w:ascii="Arial" w:eastAsia="Times New Roman" w:hAnsi="Arial" w:cs="Arial"/>
          <w:color w:val="000000" w:themeColor="text1"/>
          <w:sz w:val="24"/>
          <w:szCs w:val="24"/>
          <w:lang w:eastAsia="hr-HR"/>
        </w:rPr>
        <w:t>(Narodne novine, broj: 22/24).</w:t>
      </w:r>
    </w:p>
    <w:p w:rsidR="008E6148" w:rsidRPr="008E6148" w:rsidRDefault="008E6148" w:rsidP="008E6148">
      <w:pPr>
        <w:spacing w:after="0" w:line="240" w:lineRule="auto"/>
        <w:jc w:val="both"/>
        <w:rPr>
          <w:rFonts w:ascii="Arial" w:eastAsia="Times New Roman" w:hAnsi="Arial" w:cs="Arial"/>
          <w:sz w:val="24"/>
          <w:szCs w:val="24"/>
          <w:u w:val="single"/>
          <w:lang w:eastAsia="hr-HR"/>
        </w:rPr>
      </w:pPr>
    </w:p>
    <w:p w:rsidR="008E6148" w:rsidRPr="008E6148" w:rsidRDefault="008E6148" w:rsidP="008E6148">
      <w:pPr>
        <w:spacing w:after="0" w:line="240" w:lineRule="auto"/>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PRAVNI IZVORI ZA PRIPREMANJE KANDIDATA ZA TESTIRANJE</w:t>
      </w:r>
    </w:p>
    <w:p w:rsidR="008E6148" w:rsidRPr="008E6148" w:rsidRDefault="008E6148" w:rsidP="008E614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Zakon o državnom odvjetništvu (Narodne novine, broj: 67/18, 21/22) i </w:t>
      </w:r>
    </w:p>
    <w:p w:rsidR="008E6148" w:rsidRPr="008E6148" w:rsidRDefault="008E6148" w:rsidP="008E614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Poslovnik državnog odvjetništva (Narodne novine, broj: 128/19).</w:t>
      </w:r>
    </w:p>
    <w:p w:rsidR="008E6148" w:rsidRPr="008E6148" w:rsidRDefault="008E6148" w:rsidP="008E6148">
      <w:pPr>
        <w:spacing w:after="0" w:line="240" w:lineRule="auto"/>
        <w:jc w:val="both"/>
        <w:rPr>
          <w:rFonts w:ascii="Arial" w:eastAsia="Times New Roman" w:hAnsi="Arial" w:cs="Arial"/>
          <w:b/>
          <w:sz w:val="24"/>
          <w:szCs w:val="24"/>
          <w:lang w:eastAsia="hr-HR"/>
        </w:rPr>
      </w:pPr>
    </w:p>
    <w:p w:rsidR="008E6148" w:rsidRPr="008E6148" w:rsidRDefault="008E6148" w:rsidP="008E6148">
      <w:pPr>
        <w:spacing w:after="0" w:line="240" w:lineRule="auto"/>
        <w:jc w:val="both"/>
        <w:rPr>
          <w:rFonts w:ascii="Arial" w:eastAsia="Times New Roman" w:hAnsi="Arial" w:cs="Arial"/>
          <w:b/>
          <w:sz w:val="24"/>
          <w:szCs w:val="24"/>
          <w:lang w:eastAsia="hr-HR"/>
        </w:rPr>
      </w:pPr>
      <w:r w:rsidRPr="008E6148">
        <w:rPr>
          <w:rFonts w:ascii="Arial" w:eastAsia="Times New Roman" w:hAnsi="Arial" w:cs="Arial"/>
          <w:b/>
          <w:sz w:val="24"/>
          <w:szCs w:val="24"/>
          <w:lang w:eastAsia="hr-HR"/>
        </w:rPr>
        <w:t xml:space="preserve">SADRŽAJ I NAČIN TESTIRANJA </w:t>
      </w:r>
    </w:p>
    <w:p w:rsidR="008E6148" w:rsidRPr="008E6148" w:rsidRDefault="008E6148" w:rsidP="008E6148">
      <w:pPr>
        <w:spacing w:after="0" w:line="240" w:lineRule="auto"/>
        <w:jc w:val="both"/>
        <w:rPr>
          <w:rFonts w:ascii="Arial" w:eastAsia="Times New Roman" w:hAnsi="Arial" w:cs="Arial"/>
          <w:b/>
          <w:sz w:val="24"/>
          <w:szCs w:val="24"/>
          <w:lang w:eastAsia="hr-HR"/>
        </w:rPr>
      </w:pPr>
    </w:p>
    <w:p w:rsidR="008E6148" w:rsidRPr="008E6148" w:rsidRDefault="008E6148" w:rsidP="008E6148">
      <w:pPr>
        <w:spacing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faza odnosi na provjeru znanja, sposobnosti i vještina bitnih za obavljanje poslova radnog mjesta na koje se službenik prima. </w:t>
      </w:r>
    </w:p>
    <w:p w:rsidR="008E6148" w:rsidRPr="008E6148" w:rsidRDefault="008E6148" w:rsidP="008E6148">
      <w:pPr>
        <w:spacing w:before="100" w:beforeAutospacing="1" w:after="0" w:line="240" w:lineRule="auto"/>
        <w:ind w:firstLine="708"/>
        <w:rPr>
          <w:rFonts w:ascii="Arial" w:eastAsia="Times New Roman" w:hAnsi="Arial" w:cs="Arial"/>
          <w:sz w:val="24"/>
          <w:szCs w:val="24"/>
          <w:lang w:eastAsia="hr-HR"/>
        </w:rPr>
      </w:pPr>
      <w:r w:rsidRPr="008E6148">
        <w:rPr>
          <w:rFonts w:ascii="Arial" w:eastAsia="Times New Roman" w:hAnsi="Arial" w:cs="Arial"/>
          <w:sz w:val="24"/>
          <w:szCs w:val="24"/>
          <w:u w:val="single"/>
          <w:lang w:eastAsia="hr-HR"/>
        </w:rPr>
        <w:t xml:space="preserve">Prva faza testiranja </w:t>
      </w:r>
      <w:r w:rsidRPr="008E6148">
        <w:rPr>
          <w:rFonts w:ascii="Arial" w:eastAsia="Times New Roman" w:hAnsi="Arial" w:cs="Arial"/>
          <w:sz w:val="24"/>
          <w:szCs w:val="24"/>
          <w:lang w:eastAsia="hr-HR"/>
        </w:rPr>
        <w:t>sastoji se od pisane provjere znanja o organizaciji i načinu rada u državnom odvjetništvu -pisani test (10 bodova) u ukupnom trajanju od 20 minuta</w:t>
      </w:r>
    </w:p>
    <w:p w:rsidR="008E6148" w:rsidRPr="008E6148" w:rsidRDefault="008E6148" w:rsidP="008E6148">
      <w:pPr>
        <w:spacing w:before="100" w:beforeAutospacing="1" w:after="0"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8E6148" w:rsidRPr="008E6148" w:rsidRDefault="008E6148" w:rsidP="008E6148">
      <w:pPr>
        <w:spacing w:before="100" w:beforeAutospacing="1" w:after="0" w:line="240" w:lineRule="auto"/>
        <w:ind w:firstLine="708"/>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 xml:space="preserve">Druga faza testiranja </w:t>
      </w:r>
      <w:r w:rsidRPr="008E6148">
        <w:rPr>
          <w:rFonts w:ascii="Arial" w:eastAsia="Times New Roman" w:hAnsi="Arial" w:cs="Arial"/>
          <w:sz w:val="24"/>
          <w:szCs w:val="24"/>
          <w:lang w:eastAsia="hr-HR"/>
        </w:rPr>
        <w:t xml:space="preserve">sastoji se od Provjere znanja rada na računalu (10 bodova) - uređivanje teksta i tablica u Wordu i </w:t>
      </w:r>
      <w:proofErr w:type="spellStart"/>
      <w:r w:rsidRPr="008E6148">
        <w:rPr>
          <w:rFonts w:ascii="Arial" w:eastAsia="Times New Roman" w:hAnsi="Arial" w:cs="Arial"/>
          <w:sz w:val="24"/>
          <w:szCs w:val="24"/>
          <w:lang w:eastAsia="hr-HR"/>
        </w:rPr>
        <w:t>Excellu</w:t>
      </w:r>
      <w:proofErr w:type="spellEnd"/>
      <w:r w:rsidRPr="008E6148">
        <w:rPr>
          <w:rFonts w:ascii="Arial" w:eastAsia="Times New Roman" w:hAnsi="Arial" w:cs="Arial"/>
          <w:sz w:val="24"/>
          <w:szCs w:val="24"/>
          <w:lang w:eastAsia="hr-HR"/>
        </w:rPr>
        <w:t xml:space="preserve"> na stolnom računalu.</w:t>
      </w:r>
    </w:p>
    <w:p w:rsidR="008E6148" w:rsidRPr="008E6148" w:rsidRDefault="008E6148" w:rsidP="008E6148">
      <w:pPr>
        <w:spacing w:after="0" w:line="240" w:lineRule="auto"/>
        <w:jc w:val="both"/>
        <w:rPr>
          <w:rFonts w:ascii="Arial" w:eastAsia="Times New Roman" w:hAnsi="Arial" w:cs="Arial"/>
          <w:sz w:val="24"/>
          <w:szCs w:val="24"/>
          <w:lang w:eastAsia="hr-HR"/>
        </w:rPr>
      </w:pPr>
    </w:p>
    <w:p w:rsidR="008E6148" w:rsidRPr="008E6148" w:rsidRDefault="008E6148" w:rsidP="008E6148">
      <w:pPr>
        <w:spacing w:after="0"/>
        <w:ind w:firstLine="708"/>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Treća faza (za radno mjesto pod rednim brojem 2.)</w:t>
      </w:r>
      <w:r w:rsidRPr="008E6148">
        <w:rPr>
          <w:rFonts w:ascii="Arial" w:eastAsia="Times New Roman" w:hAnsi="Arial" w:cs="Arial"/>
          <w:b/>
          <w:sz w:val="24"/>
          <w:szCs w:val="24"/>
          <w:u w:val="single"/>
          <w:lang w:eastAsia="hr-HR"/>
        </w:rPr>
        <w:t xml:space="preserve"> </w:t>
      </w:r>
      <w:r w:rsidRPr="008E6148">
        <w:rPr>
          <w:rFonts w:ascii="Arial" w:eastAsia="Times New Roman" w:hAnsi="Arial" w:cs="Arial"/>
          <w:sz w:val="24"/>
          <w:szCs w:val="24"/>
          <w:u w:val="single"/>
          <w:lang w:eastAsia="hr-HR"/>
        </w:rPr>
        <w:t>sastoji se od p</w:t>
      </w:r>
      <w:r w:rsidRPr="008E6148">
        <w:rPr>
          <w:rFonts w:ascii="Arial" w:eastAsia="Times New Roman" w:hAnsi="Arial" w:cs="Arial"/>
          <w:sz w:val="24"/>
          <w:szCs w:val="24"/>
          <w:lang w:eastAsia="hr-HR"/>
        </w:rPr>
        <w:t>rovjere vještine prijepisa</w:t>
      </w:r>
      <w:r w:rsidRPr="008E6148">
        <w:rPr>
          <w:rFonts w:ascii="Arial" w:eastAsia="Times New Roman" w:hAnsi="Arial" w:cs="Arial"/>
          <w:b/>
          <w:sz w:val="24"/>
          <w:szCs w:val="24"/>
          <w:lang w:eastAsia="hr-HR"/>
        </w:rPr>
        <w:t xml:space="preserve"> </w:t>
      </w:r>
      <w:r w:rsidRPr="008E6148">
        <w:rPr>
          <w:rFonts w:ascii="Arial" w:eastAsia="Times New Roman" w:hAnsi="Arial" w:cs="Arial"/>
          <w:sz w:val="24"/>
          <w:szCs w:val="24"/>
          <w:lang w:eastAsia="hr-HR"/>
        </w:rPr>
        <w:t>(10 bodova).</w:t>
      </w:r>
    </w:p>
    <w:p w:rsidR="008E6148" w:rsidRPr="008E6148" w:rsidRDefault="008E6148" w:rsidP="008E6148">
      <w:pPr>
        <w:spacing w:after="0"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u treću fazu postupka pozvat će se svi kandidati koji su zadovoljili u drugoj fazi testiranja. Svi kandidati koji dijele 15. mjesto u prvoj fazi testiranja pozvat će se u drugu fazu testiranja. Sastoji se od prijepisa zadanog teksta na računalu u trajanju od 5 minuta, a ocjenjuje se brzina (ukupni broj znakova) i točnost prijepisa.</w:t>
      </w:r>
    </w:p>
    <w:p w:rsidR="008E6148" w:rsidRPr="008E6148" w:rsidRDefault="008E6148" w:rsidP="008E6148">
      <w:pPr>
        <w:spacing w:after="0" w:line="240" w:lineRule="auto"/>
        <w:ind w:firstLine="708"/>
        <w:jc w:val="both"/>
        <w:rPr>
          <w:rFonts w:ascii="Arial" w:eastAsia="Times New Roman" w:hAnsi="Arial" w:cs="Arial"/>
          <w:sz w:val="24"/>
          <w:szCs w:val="24"/>
          <w:lang w:eastAsia="hr-HR"/>
        </w:rPr>
      </w:pPr>
    </w:p>
    <w:p w:rsidR="008E6148" w:rsidRPr="008E6148" w:rsidRDefault="008E6148" w:rsidP="008E6148">
      <w:pPr>
        <w:spacing w:before="100" w:beforeAutospacing="1" w:after="100" w:afterAutospacing="1" w:line="240" w:lineRule="auto"/>
        <w:rPr>
          <w:rFonts w:ascii="Arial" w:eastAsia="Times New Roman" w:hAnsi="Arial" w:cs="Arial"/>
          <w:b/>
          <w:sz w:val="24"/>
          <w:szCs w:val="24"/>
          <w:lang w:eastAsia="hr-HR"/>
        </w:rPr>
      </w:pPr>
      <w:r w:rsidRPr="008E6148">
        <w:rPr>
          <w:rFonts w:ascii="Arial" w:eastAsia="Times New Roman" w:hAnsi="Arial" w:cs="Arial"/>
          <w:b/>
          <w:sz w:val="24"/>
          <w:szCs w:val="24"/>
          <w:lang w:eastAsia="hr-HR"/>
        </w:rPr>
        <w:lastRenderedPageBreak/>
        <w:t>NAČIN TESTIRANJA</w:t>
      </w:r>
    </w:p>
    <w:p w:rsidR="008E6148" w:rsidRPr="008E6148" w:rsidRDefault="008E6148" w:rsidP="008E6148">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Postupak testiranja provodi Komisija za provedbu javnog natječaja (u daljnjem tekstu: Komisija).</w:t>
      </w:r>
    </w:p>
    <w:p w:rsidR="008E6148" w:rsidRPr="008E6148" w:rsidRDefault="008E6148" w:rsidP="008E6148">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8E6148" w:rsidRPr="008E6148" w:rsidRDefault="008E6148" w:rsidP="008E6148">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Nakon utvrđivanja identiteta kandidati će pristupiti pisanom testiranju. Za vrijeme pisanog dijela testiranja kandidatima nije dozvoljeno napuštati prostoriju u kojoj se obavlja testiranje, razgovarati s ostalim kandidatima te koristiti mobitel ili druga komunikacijska sredstva. </w:t>
      </w:r>
    </w:p>
    <w:p w:rsidR="008E6148" w:rsidRPr="008E6148" w:rsidRDefault="008E6148" w:rsidP="008E6148">
      <w:pPr>
        <w:spacing w:after="0"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Pri testiranju nije se dozvoljeno koristiti zakonima, drugom literaturom ili bilješkama. Zbog povrede navedenih pravila kandidat će biti udaljen s provjere znanja, dok postignuti rezultat Komisija neće priznati niti ocijeniti. </w:t>
      </w:r>
    </w:p>
    <w:p w:rsidR="008E6148" w:rsidRPr="008E6148" w:rsidRDefault="008E6148" w:rsidP="008E6148">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Nakon provedbe pisanog dijela testiranja te testiranja provjere znanja, sposobnosti i vještina bitnih za obavljanje poslova radnog mjesta na koje se kandidat prima, na 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8E6148" w:rsidRPr="008E6148" w:rsidRDefault="008E6148" w:rsidP="008E6148">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Raspored održavanja razgovora s Komisijom bit će utvrđen po završetku testiranja, time da će kandidati biti obaviješteni o rezultatima testiranja i rasporedu održavanja razgovora s Komisijom. </w:t>
      </w:r>
    </w:p>
    <w:p w:rsidR="008E6148" w:rsidRPr="008E6148" w:rsidRDefault="008E6148" w:rsidP="008E6148">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8E6148" w:rsidRPr="008E6148" w:rsidRDefault="008E6148" w:rsidP="008E6148">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8E6148" w:rsidRPr="008E6148" w:rsidRDefault="008E6148" w:rsidP="008E6148">
      <w:pPr>
        <w:spacing w:after="0"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Za najboljeg kandidata Općinsko kazneno 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8E6148" w:rsidRPr="008E6148" w:rsidRDefault="008E6148" w:rsidP="008E6148">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Na službenoj web stranici Državnog odvjetništva Republike Hrvatske </w:t>
      </w:r>
      <w:r w:rsidR="00FD3C07" w:rsidRPr="00B51136">
        <w:rPr>
          <w:rFonts w:ascii="Arial" w:hAnsi="Arial" w:cs="Arial"/>
          <w:color w:val="181818"/>
          <w:sz w:val="24"/>
          <w:szCs w:val="24"/>
          <w:shd w:val="clear" w:color="auto" w:fill="FFFFFF"/>
        </w:rPr>
        <w:t>https://dorh.hr/hr</w:t>
      </w:r>
      <w:bookmarkStart w:id="0" w:name="_GoBack"/>
      <w:bookmarkEnd w:id="0"/>
      <w:r w:rsidRPr="008E6148">
        <w:rPr>
          <w:rFonts w:ascii="Arial" w:eastAsia="Times New Roman" w:hAnsi="Arial" w:cs="Arial"/>
          <w:sz w:val="24"/>
          <w:szCs w:val="24"/>
          <w:lang w:eastAsia="hr-HR"/>
        </w:rPr>
        <w:t xml:space="preserve"> te na oglasnoj ploči Općinskog kaznenog državnog odvjetništva u </w:t>
      </w:r>
      <w:r w:rsidRPr="008E6148">
        <w:rPr>
          <w:rFonts w:ascii="Arial" w:eastAsia="Times New Roman" w:hAnsi="Arial" w:cs="Arial"/>
          <w:sz w:val="24"/>
          <w:szCs w:val="24"/>
          <w:lang w:eastAsia="hr-HR"/>
        </w:rPr>
        <w:lastRenderedPageBreak/>
        <w:t>Zagrebu objavit će se mjesto i vrijeme održavanja testiranja najmanje pet dana prije održavanja testiranja.</w:t>
      </w:r>
    </w:p>
    <w:p w:rsidR="008E6148" w:rsidRPr="008E6148" w:rsidRDefault="008E6148" w:rsidP="008E6148">
      <w:pPr>
        <w:spacing w:before="100" w:beforeAutospacing="1" w:after="0" w:line="240" w:lineRule="auto"/>
        <w:jc w:val="both"/>
        <w:rPr>
          <w:rFonts w:ascii="Arial" w:eastAsia="Times New Roman" w:hAnsi="Arial" w:cs="Arial"/>
          <w:sz w:val="24"/>
          <w:szCs w:val="24"/>
          <w:lang w:eastAsia="hr-HR"/>
        </w:rPr>
      </w:pPr>
    </w:p>
    <w:p w:rsidR="008E6148" w:rsidRPr="008E6148" w:rsidRDefault="008E6148" w:rsidP="008E6148">
      <w:pPr>
        <w:spacing w:after="0" w:line="240" w:lineRule="auto"/>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                                                         OPĆINSKA DRŽAVNA ODVJETNICA</w:t>
      </w:r>
    </w:p>
    <w:p w:rsidR="008E6148" w:rsidRPr="008E6148" w:rsidRDefault="008E6148" w:rsidP="008E6148">
      <w:pPr>
        <w:spacing w:after="0" w:line="240" w:lineRule="auto"/>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                                                                                   Erika Korade</w:t>
      </w:r>
    </w:p>
    <w:p w:rsidR="008E6148" w:rsidRPr="008E6148" w:rsidRDefault="008E6148" w:rsidP="008E6148">
      <w:pPr>
        <w:overflowPunct w:val="0"/>
        <w:autoSpaceDE w:val="0"/>
        <w:autoSpaceDN w:val="0"/>
        <w:adjustRightInd w:val="0"/>
        <w:spacing w:after="0" w:line="240" w:lineRule="auto"/>
        <w:rPr>
          <w:rFonts w:ascii="Arial" w:eastAsia="Times New Roman" w:hAnsi="Arial" w:cs="Arial"/>
          <w:sz w:val="24"/>
          <w:szCs w:val="24"/>
          <w:lang w:eastAsia="hr-HR"/>
        </w:rPr>
      </w:pPr>
    </w:p>
    <w:p w:rsidR="008E6148" w:rsidRPr="008E6148" w:rsidRDefault="008E6148" w:rsidP="008E6148">
      <w:pPr>
        <w:spacing w:after="0"/>
        <w:rPr>
          <w:rFonts w:ascii="Arial" w:hAnsi="Arial" w:cs="Arial"/>
          <w:sz w:val="24"/>
          <w:szCs w:val="24"/>
        </w:rPr>
      </w:pPr>
    </w:p>
    <w:p w:rsidR="008E6148" w:rsidRPr="008E6148" w:rsidRDefault="008E6148" w:rsidP="008E6148">
      <w:pPr>
        <w:spacing w:after="0"/>
        <w:rPr>
          <w:rFonts w:ascii="Arial" w:hAnsi="Arial" w:cs="Arial"/>
          <w:sz w:val="24"/>
          <w:szCs w:val="24"/>
        </w:rPr>
      </w:pPr>
    </w:p>
    <w:p w:rsidR="008E6148" w:rsidRPr="008E6148" w:rsidRDefault="008E6148" w:rsidP="008E6148">
      <w:pPr>
        <w:spacing w:after="0"/>
        <w:rPr>
          <w:rFonts w:ascii="Arial" w:hAnsi="Arial" w:cs="Arial"/>
          <w:sz w:val="24"/>
          <w:szCs w:val="24"/>
        </w:rPr>
      </w:pPr>
    </w:p>
    <w:p w:rsidR="008E6148" w:rsidRPr="008E6148" w:rsidRDefault="008E6148" w:rsidP="008E6148">
      <w:pPr>
        <w:rPr>
          <w:rFonts w:ascii="Arial" w:hAnsi="Arial" w:cs="Arial"/>
          <w:sz w:val="24"/>
          <w:szCs w:val="24"/>
        </w:rPr>
      </w:pPr>
    </w:p>
    <w:p w:rsidR="008E6148" w:rsidRPr="008E6148" w:rsidRDefault="008E6148" w:rsidP="008E6148"/>
    <w:p w:rsidR="008E6148" w:rsidRPr="008E6148" w:rsidRDefault="008E6148" w:rsidP="008E6148"/>
    <w:p w:rsidR="0038459B" w:rsidRDefault="0038459B"/>
    <w:sectPr w:rsidR="0038459B" w:rsidSect="008B0281">
      <w:headerReference w:type="default" r:id="rId10"/>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C07">
      <w:pPr>
        <w:spacing w:after="0" w:line="240" w:lineRule="auto"/>
      </w:pPr>
      <w:r>
        <w:separator/>
      </w:r>
    </w:p>
  </w:endnote>
  <w:endnote w:type="continuationSeparator" w:id="0">
    <w:p w:rsidR="00000000" w:rsidRDefault="00FD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C07">
      <w:pPr>
        <w:spacing w:after="0" w:line="240" w:lineRule="auto"/>
      </w:pPr>
      <w:r>
        <w:separator/>
      </w:r>
    </w:p>
  </w:footnote>
  <w:footnote w:type="continuationSeparator" w:id="0">
    <w:p w:rsidR="00000000" w:rsidRDefault="00FD3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8E6148">
    <w:pPr>
      <w:pStyle w:val="Zaglavlje"/>
      <w:jc w:val="right"/>
    </w:pPr>
    <w:r>
      <w:fldChar w:fldCharType="begin"/>
    </w:r>
    <w:r>
      <w:instrText>PAGE   \* MERGEFORMAT</w:instrText>
    </w:r>
    <w:r>
      <w:fldChar w:fldCharType="separate"/>
    </w:r>
    <w:r w:rsidR="00FD3C07">
      <w:rPr>
        <w:noProof/>
      </w:rPr>
      <w:t>4</w:t>
    </w:r>
    <w:r>
      <w:fldChar w:fldCharType="end"/>
    </w:r>
  </w:p>
  <w:p w:rsidR="00222BC3" w:rsidRDefault="00FD3C0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48"/>
    <w:rsid w:val="00150AE7"/>
    <w:rsid w:val="002200CC"/>
    <w:rsid w:val="0038459B"/>
    <w:rsid w:val="008E6148"/>
    <w:rsid w:val="009D6AD3"/>
    <w:rsid w:val="00BD37D0"/>
    <w:rsid w:val="00FD3C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E614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E6148"/>
  </w:style>
  <w:style w:type="paragraph" w:styleId="Tekstbalonia">
    <w:name w:val="Balloon Text"/>
    <w:basedOn w:val="Normal"/>
    <w:link w:val="TekstbaloniaChar"/>
    <w:uiPriority w:val="99"/>
    <w:semiHidden/>
    <w:unhideWhenUsed/>
    <w:rsid w:val="00BD37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D3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E614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E6148"/>
  </w:style>
  <w:style w:type="paragraph" w:styleId="Tekstbalonia">
    <w:name w:val="Balloon Text"/>
    <w:basedOn w:val="Normal"/>
    <w:link w:val="TekstbaloniaChar"/>
    <w:uiPriority w:val="99"/>
    <w:semiHidden/>
    <w:unhideWhenUsed/>
    <w:rsid w:val="00BD37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D3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1160</Words>
  <Characters>6613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Jasna Catinelli</cp:lastModifiedBy>
  <cp:revision>5</cp:revision>
  <cp:lastPrinted>2024-06-14T08:49:00Z</cp:lastPrinted>
  <dcterms:created xsi:type="dcterms:W3CDTF">2024-06-12T16:16:00Z</dcterms:created>
  <dcterms:modified xsi:type="dcterms:W3CDTF">2024-06-14T08:51:00Z</dcterms:modified>
</cp:coreProperties>
</file>