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D7A" w:rsidRPr="00460AF3" w:rsidRDefault="00484D7A" w:rsidP="000B7E5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60AF3">
        <w:rPr>
          <w:rFonts w:ascii="Times New Roman" w:hAnsi="Times New Roman" w:cs="Times New Roman"/>
          <w:sz w:val="24"/>
          <w:szCs w:val="24"/>
        </w:rPr>
        <w:t xml:space="preserve">     </w:t>
      </w:r>
      <w:r w:rsidRPr="00460AF3">
        <w:rPr>
          <w:rFonts w:ascii="Times New Roman" w:hAnsi="Times New Roman" w:cs="Times New Roman"/>
          <w:sz w:val="24"/>
          <w:szCs w:val="24"/>
        </w:rPr>
        <w:tab/>
      </w:r>
      <w:r w:rsidRPr="00460AF3">
        <w:rPr>
          <w:rFonts w:ascii="Times New Roman" w:hAnsi="Times New Roman" w:cs="Times New Roman"/>
          <w:sz w:val="24"/>
          <w:szCs w:val="24"/>
        </w:rPr>
        <w:tab/>
      </w:r>
      <w:r w:rsidR="00A75608">
        <w:rPr>
          <w:rFonts w:ascii="Times New Roman" w:hAnsi="Times New Roman" w:cs="Times New Roman"/>
          <w:sz w:val="24"/>
          <w:szCs w:val="24"/>
        </w:rPr>
        <w:t xml:space="preserve">            </w:t>
      </w:r>
      <w:r w:rsidR="000B7E5E">
        <w:rPr>
          <w:rFonts w:ascii="Times New Roman" w:hAnsi="Times New Roman" w:cs="Times New Roman"/>
          <w:sz w:val="24"/>
          <w:szCs w:val="24"/>
        </w:rPr>
        <w:t xml:space="preserve">      </w:t>
      </w:r>
      <w:r w:rsidRPr="00460AF3">
        <w:rPr>
          <w:rFonts w:ascii="Times New Roman" w:hAnsi="Times New Roman" w:cs="Times New Roman"/>
          <w:sz w:val="24"/>
          <w:szCs w:val="24"/>
        </w:rPr>
        <w:t xml:space="preserve"> </w:t>
      </w:r>
      <w:r w:rsidRPr="00460AF3">
        <w:rPr>
          <w:rFonts w:ascii="Times New Roman" w:hAnsi="Times New Roman" w:cs="Times New Roman"/>
          <w:noProof/>
          <w:sz w:val="24"/>
          <w:szCs w:val="24"/>
          <w:lang w:eastAsia="hr-HR"/>
        </w:rPr>
        <w:drawing>
          <wp:inline distT="0" distB="0" distL="0" distR="0">
            <wp:extent cx="400050" cy="5619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561975"/>
                    </a:xfrm>
                    <a:prstGeom prst="rect">
                      <a:avLst/>
                    </a:prstGeom>
                    <a:noFill/>
                    <a:ln>
                      <a:noFill/>
                    </a:ln>
                  </pic:spPr>
                </pic:pic>
              </a:graphicData>
            </a:graphic>
          </wp:inline>
        </w:drawing>
      </w:r>
    </w:p>
    <w:p w:rsidR="00484D7A" w:rsidRPr="00FA34DB" w:rsidRDefault="00484D7A" w:rsidP="00A75608">
      <w:pPr>
        <w:widowControl w:val="0"/>
        <w:overflowPunct w:val="0"/>
        <w:autoSpaceDE w:val="0"/>
        <w:autoSpaceDN w:val="0"/>
        <w:adjustRightInd w:val="0"/>
        <w:spacing w:after="0" w:line="240" w:lineRule="auto"/>
        <w:ind w:left="708" w:firstLine="708"/>
        <w:jc w:val="both"/>
        <w:textAlignment w:val="baseline"/>
        <w:rPr>
          <w:rFonts w:ascii="Arial" w:hAnsi="Arial" w:cs="Arial"/>
          <w:b/>
          <w:sz w:val="24"/>
          <w:szCs w:val="24"/>
        </w:rPr>
      </w:pPr>
      <w:r w:rsidRPr="00FA34DB">
        <w:rPr>
          <w:rFonts w:ascii="Arial" w:hAnsi="Arial" w:cs="Arial"/>
          <w:b/>
          <w:sz w:val="24"/>
          <w:szCs w:val="24"/>
        </w:rPr>
        <w:t>REPUBLIKA HRVATSKA</w:t>
      </w:r>
    </w:p>
    <w:p w:rsidR="00484D7A" w:rsidRDefault="00484D7A" w:rsidP="00786644">
      <w:pPr>
        <w:widowControl w:val="0"/>
        <w:overflowPunct w:val="0"/>
        <w:autoSpaceDE w:val="0"/>
        <w:autoSpaceDN w:val="0"/>
        <w:adjustRightInd w:val="0"/>
        <w:spacing w:after="0" w:line="240" w:lineRule="auto"/>
        <w:jc w:val="both"/>
        <w:textAlignment w:val="baseline"/>
        <w:rPr>
          <w:rFonts w:ascii="Arial" w:hAnsi="Arial" w:cs="Arial"/>
          <w:b/>
          <w:sz w:val="24"/>
          <w:szCs w:val="24"/>
        </w:rPr>
      </w:pPr>
      <w:r w:rsidRPr="00FA34DB">
        <w:rPr>
          <w:rFonts w:ascii="Arial" w:hAnsi="Arial" w:cs="Arial"/>
          <w:b/>
          <w:sz w:val="24"/>
          <w:szCs w:val="24"/>
        </w:rPr>
        <w:t>DRŽAVNO ODVJETNIŠTVO REPUBLIKE HRVATSKE</w:t>
      </w:r>
    </w:p>
    <w:p w:rsidR="00FA34DB" w:rsidRPr="00FA34DB" w:rsidRDefault="00FA34DB" w:rsidP="00FA34DB">
      <w:pPr>
        <w:widowControl w:val="0"/>
        <w:overflowPunct w:val="0"/>
        <w:autoSpaceDE w:val="0"/>
        <w:autoSpaceDN w:val="0"/>
        <w:adjustRightInd w:val="0"/>
        <w:spacing w:after="0" w:line="240" w:lineRule="auto"/>
        <w:ind w:left="708" w:firstLine="708"/>
        <w:jc w:val="both"/>
        <w:textAlignment w:val="baseline"/>
        <w:rPr>
          <w:rFonts w:ascii="Arial" w:hAnsi="Arial" w:cs="Arial"/>
          <w:sz w:val="24"/>
          <w:szCs w:val="24"/>
        </w:rPr>
      </w:pPr>
      <w:r>
        <w:rPr>
          <w:rFonts w:ascii="Arial" w:hAnsi="Arial" w:cs="Arial"/>
          <w:b/>
          <w:sz w:val="24"/>
          <w:szCs w:val="24"/>
        </w:rPr>
        <w:t>Zagreb, Gajeva 30a</w:t>
      </w:r>
    </w:p>
    <w:p w:rsidR="00484D7A" w:rsidRPr="00FA34DB" w:rsidRDefault="00484D7A" w:rsidP="00786644">
      <w:pPr>
        <w:widowControl w:val="0"/>
        <w:overflowPunct w:val="0"/>
        <w:autoSpaceDE w:val="0"/>
        <w:autoSpaceDN w:val="0"/>
        <w:adjustRightInd w:val="0"/>
        <w:spacing w:after="0" w:line="240" w:lineRule="auto"/>
        <w:jc w:val="both"/>
        <w:textAlignment w:val="baseline"/>
        <w:rPr>
          <w:rFonts w:ascii="Arial" w:hAnsi="Arial" w:cs="Arial"/>
          <w:sz w:val="24"/>
          <w:szCs w:val="24"/>
        </w:rPr>
      </w:pPr>
    </w:p>
    <w:p w:rsidR="005352AA" w:rsidRPr="005352AA" w:rsidRDefault="001433ED" w:rsidP="005352AA">
      <w:pPr>
        <w:widowControl w:val="0"/>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Broj:</w:t>
      </w:r>
      <w:r w:rsidR="005352AA" w:rsidRPr="005352AA">
        <w:rPr>
          <w:rFonts w:ascii="Arial" w:hAnsi="Arial" w:cs="Arial"/>
          <w:sz w:val="24"/>
          <w:szCs w:val="24"/>
        </w:rPr>
        <w:t>P-</w:t>
      </w:r>
      <w:r w:rsidR="002255A5">
        <w:rPr>
          <w:rFonts w:ascii="Arial" w:hAnsi="Arial" w:cs="Arial"/>
          <w:sz w:val="24"/>
          <w:szCs w:val="24"/>
        </w:rPr>
        <w:t>142</w:t>
      </w:r>
      <w:r w:rsidR="005352AA" w:rsidRPr="005352AA">
        <w:rPr>
          <w:rFonts w:ascii="Arial" w:hAnsi="Arial" w:cs="Arial"/>
          <w:sz w:val="24"/>
          <w:szCs w:val="24"/>
        </w:rPr>
        <w:t>/2024-</w:t>
      </w:r>
      <w:r w:rsidR="00D42A4C">
        <w:rPr>
          <w:rFonts w:ascii="Arial" w:hAnsi="Arial" w:cs="Arial"/>
          <w:sz w:val="24"/>
          <w:szCs w:val="24"/>
        </w:rPr>
        <w:t>5</w:t>
      </w:r>
    </w:p>
    <w:p w:rsidR="00484D7A" w:rsidRDefault="005352AA" w:rsidP="005352AA">
      <w:pPr>
        <w:widowControl w:val="0"/>
        <w:overflowPunct w:val="0"/>
        <w:autoSpaceDE w:val="0"/>
        <w:autoSpaceDN w:val="0"/>
        <w:adjustRightInd w:val="0"/>
        <w:spacing w:after="0" w:line="240" w:lineRule="auto"/>
        <w:jc w:val="both"/>
        <w:textAlignment w:val="baseline"/>
        <w:rPr>
          <w:rFonts w:ascii="Arial" w:hAnsi="Arial" w:cs="Arial"/>
          <w:sz w:val="24"/>
          <w:szCs w:val="24"/>
        </w:rPr>
      </w:pPr>
      <w:r w:rsidRPr="005352AA">
        <w:rPr>
          <w:rFonts w:ascii="Arial" w:hAnsi="Arial" w:cs="Arial"/>
          <w:sz w:val="24"/>
          <w:szCs w:val="24"/>
        </w:rPr>
        <w:t xml:space="preserve">Zagreb, </w:t>
      </w:r>
      <w:r w:rsidR="00D42A4C" w:rsidRPr="00D42A4C">
        <w:rPr>
          <w:rFonts w:ascii="Arial" w:hAnsi="Arial" w:cs="Arial"/>
          <w:sz w:val="24"/>
          <w:szCs w:val="24"/>
        </w:rPr>
        <w:t>5</w:t>
      </w:r>
      <w:r w:rsidRPr="00D42A4C">
        <w:rPr>
          <w:rFonts w:ascii="Arial" w:hAnsi="Arial" w:cs="Arial"/>
          <w:sz w:val="24"/>
          <w:szCs w:val="24"/>
        </w:rPr>
        <w:t xml:space="preserve">. </w:t>
      </w:r>
      <w:r w:rsidR="00D42A4C" w:rsidRPr="00D42A4C">
        <w:rPr>
          <w:rFonts w:ascii="Arial" w:hAnsi="Arial" w:cs="Arial"/>
          <w:sz w:val="24"/>
          <w:szCs w:val="24"/>
        </w:rPr>
        <w:t>rujna</w:t>
      </w:r>
      <w:r w:rsidRPr="005352AA">
        <w:rPr>
          <w:rFonts w:ascii="Arial" w:hAnsi="Arial" w:cs="Arial"/>
          <w:sz w:val="24"/>
          <w:szCs w:val="24"/>
        </w:rPr>
        <w:t xml:space="preserve"> 2024.</w:t>
      </w:r>
    </w:p>
    <w:p w:rsidR="005352AA" w:rsidRPr="00FA34DB" w:rsidRDefault="005352AA" w:rsidP="005352AA">
      <w:pPr>
        <w:widowControl w:val="0"/>
        <w:overflowPunct w:val="0"/>
        <w:autoSpaceDE w:val="0"/>
        <w:autoSpaceDN w:val="0"/>
        <w:adjustRightInd w:val="0"/>
        <w:spacing w:after="0" w:line="240" w:lineRule="auto"/>
        <w:jc w:val="both"/>
        <w:textAlignment w:val="baseline"/>
        <w:rPr>
          <w:rFonts w:ascii="Arial" w:hAnsi="Arial" w:cs="Arial"/>
          <w:sz w:val="24"/>
          <w:szCs w:val="24"/>
        </w:rPr>
      </w:pPr>
    </w:p>
    <w:p w:rsidR="00DE0831" w:rsidRDefault="005352AA" w:rsidP="00DE0831">
      <w:pPr>
        <w:pStyle w:val="Bezproreda"/>
        <w:jc w:val="both"/>
        <w:rPr>
          <w:rFonts w:ascii="Arial" w:hAnsi="Arial" w:cs="Arial"/>
          <w:sz w:val="24"/>
          <w:szCs w:val="24"/>
        </w:rPr>
      </w:pPr>
      <w:r>
        <w:rPr>
          <w:rFonts w:ascii="Arial" w:hAnsi="Arial" w:cs="Arial"/>
          <w:sz w:val="24"/>
          <w:szCs w:val="24"/>
        </w:rPr>
        <w:t>Na temelju</w:t>
      </w:r>
      <w:r w:rsidR="00DE0831" w:rsidRPr="0000028F">
        <w:rPr>
          <w:rFonts w:ascii="Arial" w:hAnsi="Arial" w:cs="Arial"/>
          <w:sz w:val="24"/>
          <w:szCs w:val="24"/>
        </w:rPr>
        <w:t xml:space="preserve"> članka 4. Uredbe o raspisivanju i provedbi javnog natječaja i internog oglasa u državnoj služb</w:t>
      </w:r>
      <w:r>
        <w:rPr>
          <w:rFonts w:ascii="Arial" w:hAnsi="Arial" w:cs="Arial"/>
          <w:sz w:val="24"/>
          <w:szCs w:val="24"/>
        </w:rPr>
        <w:t xml:space="preserve">i (Narodne novine broj: 78/17, </w:t>
      </w:r>
      <w:r w:rsidR="00DE0831" w:rsidRPr="0000028F">
        <w:rPr>
          <w:rFonts w:ascii="Arial" w:hAnsi="Arial" w:cs="Arial"/>
          <w:sz w:val="24"/>
          <w:szCs w:val="24"/>
        </w:rPr>
        <w:t>98/19</w:t>
      </w:r>
      <w:r w:rsidR="00BF4C82">
        <w:rPr>
          <w:rFonts w:ascii="Arial" w:hAnsi="Arial" w:cs="Arial"/>
          <w:sz w:val="24"/>
          <w:szCs w:val="24"/>
        </w:rPr>
        <w:t xml:space="preserve">, </w:t>
      </w:r>
      <w:r>
        <w:rPr>
          <w:rFonts w:ascii="Arial" w:hAnsi="Arial" w:cs="Arial"/>
          <w:sz w:val="24"/>
          <w:szCs w:val="24"/>
        </w:rPr>
        <w:t>155/23</w:t>
      </w:r>
      <w:r w:rsidR="00DE0831" w:rsidRPr="0000028F">
        <w:rPr>
          <w:rFonts w:ascii="Arial" w:hAnsi="Arial" w:cs="Arial"/>
          <w:sz w:val="24"/>
          <w:szCs w:val="24"/>
        </w:rPr>
        <w:t>; u daljnjem tekstu: Uredba) te sukladno javnom natječaju za prijam u državnu službu na neodređeno vrijeme u Državno odvjetništvo</w:t>
      </w:r>
      <w:r w:rsidR="00DE0831">
        <w:rPr>
          <w:rFonts w:ascii="Arial" w:hAnsi="Arial" w:cs="Arial"/>
          <w:sz w:val="24"/>
          <w:szCs w:val="24"/>
        </w:rPr>
        <w:t xml:space="preserve"> Republike Hrvatske, Gajeva 30a, Zagreb, </w:t>
      </w:r>
      <w:r w:rsidR="00DE0831" w:rsidRPr="0000028F">
        <w:rPr>
          <w:rFonts w:ascii="Arial" w:hAnsi="Arial" w:cs="Arial"/>
          <w:sz w:val="24"/>
          <w:szCs w:val="24"/>
        </w:rPr>
        <w:t>na radn</w:t>
      </w:r>
      <w:r w:rsidR="001433ED">
        <w:rPr>
          <w:rFonts w:ascii="Arial" w:hAnsi="Arial" w:cs="Arial"/>
          <w:sz w:val="24"/>
          <w:szCs w:val="24"/>
        </w:rPr>
        <w:t>o</w:t>
      </w:r>
      <w:r w:rsidR="00DE0831" w:rsidRPr="0000028F">
        <w:rPr>
          <w:rFonts w:ascii="Arial" w:hAnsi="Arial" w:cs="Arial"/>
          <w:sz w:val="24"/>
          <w:szCs w:val="24"/>
        </w:rPr>
        <w:t xml:space="preserve"> mjes</w:t>
      </w:r>
      <w:r>
        <w:rPr>
          <w:rFonts w:ascii="Arial" w:hAnsi="Arial" w:cs="Arial"/>
          <w:sz w:val="24"/>
          <w:szCs w:val="24"/>
        </w:rPr>
        <w:t>t</w:t>
      </w:r>
      <w:r w:rsidR="001433ED">
        <w:rPr>
          <w:rFonts w:ascii="Arial" w:hAnsi="Arial" w:cs="Arial"/>
          <w:sz w:val="24"/>
          <w:szCs w:val="24"/>
        </w:rPr>
        <w:t>o</w:t>
      </w:r>
      <w:r w:rsidR="00FC2D32">
        <w:rPr>
          <w:rFonts w:ascii="Arial" w:hAnsi="Arial" w:cs="Arial"/>
          <w:sz w:val="24"/>
          <w:szCs w:val="24"/>
        </w:rPr>
        <w:t xml:space="preserve"> </w:t>
      </w:r>
      <w:r w:rsidR="002255A5">
        <w:rPr>
          <w:rFonts w:ascii="Arial" w:hAnsi="Arial" w:cs="Arial"/>
          <w:sz w:val="24"/>
          <w:szCs w:val="24"/>
        </w:rPr>
        <w:t xml:space="preserve">zapisničara u državnom odvjetništvu – </w:t>
      </w:r>
      <w:r w:rsidR="00976921">
        <w:rPr>
          <w:rFonts w:ascii="Arial" w:hAnsi="Arial" w:cs="Arial"/>
          <w:sz w:val="24"/>
          <w:szCs w:val="24"/>
        </w:rPr>
        <w:t xml:space="preserve">vježbenik, 2 izvršitelja/ice i </w:t>
      </w:r>
      <w:proofErr w:type="spellStart"/>
      <w:r w:rsidR="002255A5">
        <w:rPr>
          <w:rFonts w:ascii="Arial" w:hAnsi="Arial" w:cs="Arial"/>
          <w:sz w:val="24"/>
          <w:szCs w:val="24"/>
        </w:rPr>
        <w:t>u</w:t>
      </w:r>
      <w:r w:rsidR="002255A5" w:rsidRPr="002255A5">
        <w:rPr>
          <w:rFonts w:ascii="Arial" w:hAnsi="Arial" w:cs="Arial"/>
          <w:sz w:val="24"/>
          <w:szCs w:val="24"/>
        </w:rPr>
        <w:t>pisničara</w:t>
      </w:r>
      <w:proofErr w:type="spellEnd"/>
      <w:r w:rsidR="002255A5" w:rsidRPr="002255A5">
        <w:rPr>
          <w:rFonts w:ascii="Arial" w:hAnsi="Arial" w:cs="Arial"/>
          <w:sz w:val="24"/>
          <w:szCs w:val="24"/>
        </w:rPr>
        <w:t xml:space="preserve"> u državnom odvjetništvu – vježbenik, 2 izvršit</w:t>
      </w:r>
      <w:r w:rsidR="002255A5">
        <w:rPr>
          <w:rFonts w:ascii="Arial" w:hAnsi="Arial" w:cs="Arial"/>
          <w:sz w:val="24"/>
          <w:szCs w:val="24"/>
        </w:rPr>
        <w:t>e</w:t>
      </w:r>
      <w:r w:rsidR="002255A5" w:rsidRPr="002255A5">
        <w:rPr>
          <w:rFonts w:ascii="Arial" w:hAnsi="Arial" w:cs="Arial"/>
          <w:sz w:val="24"/>
          <w:szCs w:val="24"/>
        </w:rPr>
        <w:t>lja/ice</w:t>
      </w:r>
      <w:r w:rsidR="00DE0831" w:rsidRPr="0000028F">
        <w:rPr>
          <w:rFonts w:ascii="Arial" w:hAnsi="Arial" w:cs="Arial"/>
          <w:sz w:val="24"/>
          <w:szCs w:val="24"/>
        </w:rPr>
        <w:t xml:space="preserve"> oglašava se sljedeća</w:t>
      </w:r>
      <w:r w:rsidR="00DE0831" w:rsidRPr="007C4F87">
        <w:rPr>
          <w:rFonts w:ascii="Arial" w:hAnsi="Arial" w:cs="Arial"/>
          <w:sz w:val="24"/>
          <w:szCs w:val="24"/>
        </w:rPr>
        <w:t xml:space="preserve"> </w:t>
      </w:r>
    </w:p>
    <w:p w:rsidR="00DE0831" w:rsidRPr="007C4F87" w:rsidRDefault="00DE0831" w:rsidP="00DE0831">
      <w:pPr>
        <w:pStyle w:val="Bezproreda"/>
        <w:jc w:val="both"/>
        <w:rPr>
          <w:rFonts w:ascii="Arial" w:hAnsi="Arial" w:cs="Arial"/>
          <w:sz w:val="24"/>
          <w:szCs w:val="24"/>
        </w:rPr>
      </w:pPr>
    </w:p>
    <w:p w:rsidR="005352AA" w:rsidRDefault="00484D7A" w:rsidP="001433ED">
      <w:pPr>
        <w:spacing w:after="0" w:line="240" w:lineRule="auto"/>
        <w:jc w:val="center"/>
        <w:rPr>
          <w:rFonts w:ascii="Arial" w:hAnsi="Arial" w:cs="Arial"/>
          <w:sz w:val="24"/>
          <w:szCs w:val="24"/>
        </w:rPr>
      </w:pPr>
      <w:r w:rsidRPr="00B972DE">
        <w:rPr>
          <w:rFonts w:ascii="Arial" w:hAnsi="Arial" w:cs="Arial"/>
          <w:sz w:val="24"/>
          <w:szCs w:val="24"/>
        </w:rPr>
        <w:t xml:space="preserve">O B A V I J E S T </w:t>
      </w:r>
    </w:p>
    <w:p w:rsidR="00FC2D32" w:rsidRDefault="00FC2D32" w:rsidP="00B972DE">
      <w:pPr>
        <w:spacing w:after="0" w:line="240" w:lineRule="auto"/>
        <w:jc w:val="both"/>
        <w:rPr>
          <w:rFonts w:ascii="Arial" w:hAnsi="Arial" w:cs="Arial"/>
          <w:sz w:val="24"/>
          <w:szCs w:val="24"/>
        </w:rPr>
      </w:pPr>
    </w:p>
    <w:p w:rsidR="00FC2D32" w:rsidRPr="00D462CC" w:rsidRDefault="00FC2D32" w:rsidP="00B972DE">
      <w:pPr>
        <w:spacing w:after="0" w:line="240" w:lineRule="auto"/>
        <w:jc w:val="both"/>
        <w:rPr>
          <w:rFonts w:ascii="Arial" w:hAnsi="Arial" w:cs="Arial"/>
          <w:b/>
          <w:sz w:val="24"/>
          <w:szCs w:val="24"/>
        </w:rPr>
      </w:pPr>
      <w:r w:rsidRPr="00D462CC">
        <w:rPr>
          <w:rFonts w:ascii="Arial" w:hAnsi="Arial" w:cs="Arial"/>
          <w:b/>
          <w:sz w:val="24"/>
          <w:szCs w:val="24"/>
        </w:rPr>
        <w:t xml:space="preserve">I. Opis poslova radnog mjesta </w:t>
      </w:r>
      <w:r w:rsidR="00FF1F19" w:rsidRPr="00D462CC">
        <w:rPr>
          <w:rFonts w:ascii="Arial" w:hAnsi="Arial" w:cs="Arial"/>
          <w:b/>
          <w:sz w:val="24"/>
          <w:szCs w:val="24"/>
        </w:rPr>
        <w:t xml:space="preserve"> </w:t>
      </w:r>
      <w:r w:rsidR="002255A5">
        <w:rPr>
          <w:rFonts w:ascii="Arial" w:hAnsi="Arial" w:cs="Arial"/>
          <w:b/>
          <w:sz w:val="24"/>
          <w:szCs w:val="24"/>
        </w:rPr>
        <w:t>zapisničara u državnom odvjetništvu</w:t>
      </w:r>
    </w:p>
    <w:p w:rsidR="00FC2D32" w:rsidRDefault="00FC2D32" w:rsidP="00B972DE">
      <w:pPr>
        <w:spacing w:after="0" w:line="240" w:lineRule="auto"/>
        <w:jc w:val="both"/>
        <w:rPr>
          <w:rFonts w:ascii="Arial" w:hAnsi="Arial" w:cs="Arial"/>
          <w:sz w:val="24"/>
          <w:szCs w:val="24"/>
        </w:rPr>
      </w:pPr>
    </w:p>
    <w:p w:rsidR="00FA1C9F" w:rsidRDefault="002255A5" w:rsidP="00B972DE">
      <w:pPr>
        <w:spacing w:after="0" w:line="240" w:lineRule="auto"/>
        <w:jc w:val="both"/>
        <w:rPr>
          <w:rFonts w:ascii="Arial" w:hAnsi="Arial" w:cs="Arial"/>
          <w:sz w:val="24"/>
          <w:szCs w:val="24"/>
        </w:rPr>
      </w:pPr>
      <w:r w:rsidRPr="002255A5">
        <w:rPr>
          <w:rFonts w:ascii="Arial" w:hAnsi="Arial" w:cs="Arial"/>
          <w:sz w:val="24"/>
          <w:szCs w:val="24"/>
        </w:rPr>
        <w:t>Zapisničar obavlja daktilografske poslove (diktat, prijepis rukopisa i drugih tekstova, prijepis s diktafona), izrađuje jednostavnije dopise, priprema pismena za otpremu u svim vrstama predmeta, tehnički dorađuje spise, unosi podatke u CTS, izrađuje obrasce za izvješća pod nadzorom odgovorne osobe, obavlja poslove fotokopiranja, radi na izradi i obradi statističkih podatka za razna mjesečna, godišnja i druga izvješća o radu državnog odvjetništva, zaprima telefonske pozive, zaprima, razvrstava i otprema poštu, prima i otprema telefaks poruke i elektronsku poštu, organizira sastanke dužnosnika, vodi evidenciju o dnevnom, tjednom i mjesečnom rasporedu obveza i sastanaka dužnosnika, vodi evidenciju o prisutnosti na radu dužnosnika, obavlja i druge odgovarajuće poslove.</w:t>
      </w:r>
    </w:p>
    <w:p w:rsidR="002255A5" w:rsidRDefault="002255A5" w:rsidP="00B972DE">
      <w:pPr>
        <w:spacing w:after="0" w:line="240" w:lineRule="auto"/>
        <w:jc w:val="both"/>
        <w:rPr>
          <w:rFonts w:ascii="Arial" w:hAnsi="Arial" w:cs="Arial"/>
          <w:sz w:val="24"/>
          <w:szCs w:val="24"/>
        </w:rPr>
      </w:pPr>
    </w:p>
    <w:p w:rsidR="002255A5" w:rsidRPr="002255A5" w:rsidRDefault="002255A5" w:rsidP="002255A5">
      <w:pPr>
        <w:spacing w:after="0" w:line="240" w:lineRule="auto"/>
        <w:jc w:val="both"/>
        <w:rPr>
          <w:rFonts w:ascii="Arial" w:hAnsi="Arial" w:cs="Arial"/>
          <w:b/>
          <w:sz w:val="24"/>
          <w:szCs w:val="24"/>
        </w:rPr>
      </w:pPr>
      <w:r w:rsidRPr="002255A5">
        <w:rPr>
          <w:rFonts w:ascii="Arial" w:hAnsi="Arial" w:cs="Arial"/>
          <w:b/>
          <w:sz w:val="24"/>
          <w:szCs w:val="24"/>
        </w:rPr>
        <w:t xml:space="preserve">II. Opis poslova radnog mjesta </w:t>
      </w:r>
      <w:proofErr w:type="spellStart"/>
      <w:r w:rsidRPr="002255A5">
        <w:rPr>
          <w:rFonts w:ascii="Arial" w:hAnsi="Arial" w:cs="Arial"/>
          <w:b/>
          <w:sz w:val="24"/>
          <w:szCs w:val="24"/>
        </w:rPr>
        <w:t>upisničara</w:t>
      </w:r>
      <w:proofErr w:type="spellEnd"/>
      <w:r w:rsidRPr="002255A5">
        <w:rPr>
          <w:rFonts w:ascii="Arial" w:hAnsi="Arial" w:cs="Arial"/>
          <w:b/>
          <w:sz w:val="24"/>
          <w:szCs w:val="24"/>
        </w:rPr>
        <w:t xml:space="preserve"> u državnom odvjetništvu</w:t>
      </w:r>
    </w:p>
    <w:p w:rsidR="002255A5" w:rsidRPr="002255A5" w:rsidRDefault="002255A5" w:rsidP="002255A5">
      <w:pPr>
        <w:spacing w:after="0" w:line="240" w:lineRule="auto"/>
        <w:jc w:val="both"/>
        <w:rPr>
          <w:rFonts w:ascii="Arial" w:hAnsi="Arial" w:cs="Arial"/>
          <w:sz w:val="24"/>
          <w:szCs w:val="24"/>
        </w:rPr>
      </w:pPr>
    </w:p>
    <w:p w:rsidR="002255A5" w:rsidRDefault="002255A5" w:rsidP="002255A5">
      <w:pPr>
        <w:spacing w:after="0" w:line="240" w:lineRule="auto"/>
        <w:jc w:val="both"/>
        <w:rPr>
          <w:rFonts w:ascii="Arial" w:hAnsi="Arial" w:cs="Arial"/>
          <w:sz w:val="24"/>
          <w:szCs w:val="24"/>
        </w:rPr>
      </w:pPr>
      <w:proofErr w:type="spellStart"/>
      <w:r w:rsidRPr="002255A5">
        <w:rPr>
          <w:rFonts w:ascii="Arial" w:hAnsi="Arial" w:cs="Arial"/>
          <w:sz w:val="24"/>
          <w:szCs w:val="24"/>
        </w:rPr>
        <w:t>Upisničar</w:t>
      </w:r>
      <w:proofErr w:type="spellEnd"/>
      <w:r w:rsidRPr="002255A5">
        <w:rPr>
          <w:rFonts w:ascii="Arial" w:hAnsi="Arial" w:cs="Arial"/>
          <w:sz w:val="24"/>
          <w:szCs w:val="24"/>
        </w:rPr>
        <w:t xml:space="preserve"> u državnom odvjetništvu obavlja poslove uredskog poslovanja u pisarnici u skladu s propisima o unutarnjem poslovanju u državnim odvjetništvima, vodi odgovarajuće upisnike i pomoćne knjige u ručnom i elektronskom obliku, radi na izradi i obradi statističkih podataka za razna mjesečna, godišnja i druga izvješća o radu državnog odvjetništva, obavlja i druge odgovarajuće poslove.</w:t>
      </w:r>
    </w:p>
    <w:p w:rsidR="002255A5" w:rsidRDefault="002255A5" w:rsidP="002255A5">
      <w:pPr>
        <w:spacing w:after="0" w:line="240" w:lineRule="auto"/>
        <w:jc w:val="both"/>
        <w:rPr>
          <w:rFonts w:ascii="Arial" w:hAnsi="Arial" w:cs="Arial"/>
          <w:sz w:val="24"/>
          <w:szCs w:val="24"/>
        </w:rPr>
      </w:pPr>
    </w:p>
    <w:p w:rsidR="00934291" w:rsidRPr="00800025" w:rsidRDefault="009965E5" w:rsidP="00934291">
      <w:pPr>
        <w:spacing w:after="0" w:line="240" w:lineRule="auto"/>
        <w:jc w:val="both"/>
        <w:rPr>
          <w:rFonts w:ascii="Arial" w:hAnsi="Arial" w:cs="Arial"/>
          <w:b/>
          <w:sz w:val="24"/>
          <w:szCs w:val="24"/>
        </w:rPr>
      </w:pPr>
      <w:r>
        <w:rPr>
          <w:rFonts w:ascii="Arial" w:hAnsi="Arial" w:cs="Arial"/>
          <w:b/>
          <w:sz w:val="24"/>
          <w:szCs w:val="24"/>
        </w:rPr>
        <w:t>I</w:t>
      </w:r>
      <w:r w:rsidR="001433ED">
        <w:rPr>
          <w:rFonts w:ascii="Arial" w:hAnsi="Arial" w:cs="Arial"/>
          <w:b/>
          <w:sz w:val="24"/>
          <w:szCs w:val="24"/>
        </w:rPr>
        <w:t>II</w:t>
      </w:r>
      <w:r w:rsidR="007360F4" w:rsidRPr="00800025">
        <w:rPr>
          <w:rFonts w:ascii="Arial" w:hAnsi="Arial" w:cs="Arial"/>
          <w:b/>
          <w:sz w:val="24"/>
          <w:szCs w:val="24"/>
        </w:rPr>
        <w:t xml:space="preserve">. Podaci o plaći </w:t>
      </w:r>
      <w:r w:rsidR="005C181C" w:rsidRPr="00800025">
        <w:rPr>
          <w:rFonts w:ascii="Arial" w:hAnsi="Arial" w:cs="Arial"/>
          <w:b/>
          <w:sz w:val="24"/>
          <w:szCs w:val="24"/>
        </w:rPr>
        <w:t>radnog mjesta</w:t>
      </w:r>
      <w:r w:rsidR="00E44A36" w:rsidRPr="00800025">
        <w:rPr>
          <w:rFonts w:ascii="Arial" w:hAnsi="Arial" w:cs="Arial"/>
          <w:b/>
          <w:sz w:val="24"/>
          <w:szCs w:val="24"/>
        </w:rPr>
        <w:t xml:space="preserve"> </w:t>
      </w:r>
    </w:p>
    <w:p w:rsidR="005C181C" w:rsidRPr="009D125A" w:rsidRDefault="005C181C" w:rsidP="00934291">
      <w:pPr>
        <w:spacing w:after="0" w:line="240" w:lineRule="auto"/>
        <w:jc w:val="both"/>
        <w:rPr>
          <w:rFonts w:ascii="Arial" w:hAnsi="Arial" w:cs="Arial"/>
          <w:b/>
          <w:snapToGrid w:val="0"/>
          <w:sz w:val="24"/>
          <w:szCs w:val="24"/>
          <w:highlight w:val="yellow"/>
        </w:rPr>
      </w:pPr>
    </w:p>
    <w:p w:rsidR="00DE0831" w:rsidRDefault="00B73942" w:rsidP="00DE0831">
      <w:pPr>
        <w:pStyle w:val="Bezproreda"/>
        <w:jc w:val="both"/>
        <w:rPr>
          <w:rFonts w:ascii="Arial" w:eastAsia="Times New Roman" w:hAnsi="Arial" w:cs="Arial"/>
          <w:spacing w:val="-3"/>
          <w:sz w:val="24"/>
          <w:szCs w:val="24"/>
          <w:lang w:eastAsia="hr-HR"/>
        </w:rPr>
      </w:pPr>
      <w:r>
        <w:rPr>
          <w:rFonts w:ascii="Arial" w:eastAsia="Times New Roman" w:hAnsi="Arial" w:cs="Arial"/>
          <w:spacing w:val="-3"/>
          <w:sz w:val="24"/>
          <w:szCs w:val="24"/>
          <w:lang w:eastAsia="hr-HR"/>
        </w:rPr>
        <w:t>Na temelju</w:t>
      </w:r>
      <w:r w:rsidR="00DE0831" w:rsidRPr="0051149B">
        <w:rPr>
          <w:rFonts w:ascii="Arial" w:eastAsia="Times New Roman" w:hAnsi="Arial" w:cs="Arial"/>
          <w:spacing w:val="-3"/>
          <w:sz w:val="24"/>
          <w:szCs w:val="24"/>
          <w:lang w:eastAsia="hr-HR"/>
        </w:rPr>
        <w:t xml:space="preserve"> članka 11. Zakona o plaćama u državnoj službi i javnim službama (</w:t>
      </w:r>
      <w:r w:rsidR="00BF04EE">
        <w:rPr>
          <w:rFonts w:ascii="Arial" w:eastAsia="Times New Roman" w:hAnsi="Arial" w:cs="Arial"/>
          <w:spacing w:val="-3"/>
          <w:sz w:val="24"/>
          <w:szCs w:val="24"/>
          <w:lang w:eastAsia="hr-HR"/>
        </w:rPr>
        <w:t>Narodne novine, broj: 155/</w:t>
      </w:r>
      <w:r w:rsidR="00DE0831">
        <w:rPr>
          <w:rFonts w:ascii="Arial" w:eastAsia="Times New Roman" w:hAnsi="Arial" w:cs="Arial"/>
          <w:spacing w:val="-3"/>
          <w:sz w:val="24"/>
          <w:szCs w:val="24"/>
          <w:lang w:eastAsia="hr-HR"/>
        </w:rPr>
        <w:t xml:space="preserve">23) </w:t>
      </w:r>
      <w:r w:rsidR="00DE0831" w:rsidRPr="0051149B">
        <w:rPr>
          <w:rFonts w:ascii="Arial" w:eastAsia="Times New Roman" w:hAnsi="Arial" w:cs="Arial"/>
          <w:spacing w:val="-3"/>
          <w:sz w:val="24"/>
          <w:szCs w:val="24"/>
          <w:lang w:eastAsia="hr-HR"/>
        </w:rPr>
        <w:t>plaća službenika i namještenika sastoji se od osnovne plaće i dodataka na osnovnu plaću utvrđenih</w:t>
      </w:r>
      <w:r w:rsidR="00DE0831">
        <w:rPr>
          <w:rFonts w:ascii="Arial" w:eastAsia="Times New Roman" w:hAnsi="Arial" w:cs="Arial"/>
          <w:spacing w:val="-3"/>
          <w:sz w:val="24"/>
          <w:szCs w:val="24"/>
          <w:lang w:eastAsia="hr-HR"/>
        </w:rPr>
        <w:t xml:space="preserve"> tim Zakonom te </w:t>
      </w:r>
      <w:r w:rsidR="00DE0831" w:rsidRPr="0051149B">
        <w:rPr>
          <w:rFonts w:ascii="Arial" w:eastAsia="Times New Roman" w:hAnsi="Arial" w:cs="Arial"/>
          <w:spacing w:val="-3"/>
          <w:sz w:val="24"/>
          <w:szCs w:val="24"/>
          <w:lang w:eastAsia="hr-HR"/>
        </w:rPr>
        <w:t>ostalih primitaka u sk</w:t>
      </w:r>
      <w:r w:rsidR="00DE0831">
        <w:rPr>
          <w:rFonts w:ascii="Arial" w:eastAsia="Times New Roman" w:hAnsi="Arial" w:cs="Arial"/>
          <w:spacing w:val="-3"/>
          <w:sz w:val="24"/>
          <w:szCs w:val="24"/>
          <w:lang w:eastAsia="hr-HR"/>
        </w:rPr>
        <w:t>ladu s ovim</w:t>
      </w:r>
      <w:r w:rsidR="00DE0831" w:rsidRPr="0051149B">
        <w:rPr>
          <w:rFonts w:ascii="Arial" w:eastAsia="Times New Roman" w:hAnsi="Arial" w:cs="Arial"/>
          <w:spacing w:val="-3"/>
          <w:sz w:val="24"/>
          <w:szCs w:val="24"/>
          <w:lang w:eastAsia="hr-HR"/>
        </w:rPr>
        <w:t xml:space="preserve"> Zakonom i općim propisom o radu.</w:t>
      </w:r>
    </w:p>
    <w:p w:rsidR="00DE0831" w:rsidRDefault="00DE0831" w:rsidP="00DE0831">
      <w:pPr>
        <w:pStyle w:val="Bezproreda"/>
        <w:jc w:val="both"/>
        <w:rPr>
          <w:rFonts w:ascii="Arial" w:eastAsia="Times New Roman" w:hAnsi="Arial" w:cs="Arial"/>
          <w:spacing w:val="-3"/>
          <w:sz w:val="24"/>
          <w:szCs w:val="24"/>
          <w:lang w:eastAsia="hr-HR"/>
        </w:rPr>
      </w:pPr>
    </w:p>
    <w:p w:rsidR="00DE0831" w:rsidRDefault="00DE0831" w:rsidP="00DE0831">
      <w:pPr>
        <w:pStyle w:val="Bezproreda"/>
        <w:jc w:val="both"/>
        <w:rPr>
          <w:rFonts w:ascii="Arial" w:eastAsia="Times New Roman" w:hAnsi="Arial" w:cs="Arial"/>
          <w:spacing w:val="-3"/>
          <w:sz w:val="24"/>
          <w:szCs w:val="24"/>
          <w:lang w:eastAsia="hr-HR"/>
        </w:rPr>
      </w:pPr>
      <w:r>
        <w:rPr>
          <w:rFonts w:ascii="Arial" w:eastAsia="Times New Roman" w:hAnsi="Arial" w:cs="Arial"/>
          <w:spacing w:val="-3"/>
          <w:sz w:val="24"/>
          <w:szCs w:val="24"/>
          <w:lang w:eastAsia="hr-HR"/>
        </w:rPr>
        <w:t xml:space="preserve">Sukladno članku 12. stavku 2. Zakona o plaćama u državnoj službi i javnim službama osnovna plaća je umnožak koeficijenta za obračun plaće radnog mjesta na koje je </w:t>
      </w:r>
      <w:r>
        <w:rPr>
          <w:rFonts w:ascii="Arial" w:eastAsia="Times New Roman" w:hAnsi="Arial" w:cs="Arial"/>
          <w:spacing w:val="-3"/>
          <w:sz w:val="24"/>
          <w:szCs w:val="24"/>
          <w:lang w:eastAsia="hr-HR"/>
        </w:rPr>
        <w:lastRenderedPageBreak/>
        <w:t>službenik i namještenik raspoređen ili za koje je sklopio ugovor o radu i osnovice za obračun plaće.</w:t>
      </w:r>
    </w:p>
    <w:p w:rsidR="00BF04EE" w:rsidRDefault="00BF04EE" w:rsidP="00DE0831">
      <w:pPr>
        <w:pStyle w:val="Bezproreda"/>
        <w:jc w:val="both"/>
        <w:rPr>
          <w:rFonts w:ascii="Arial" w:eastAsia="Times New Roman" w:hAnsi="Arial" w:cs="Arial"/>
          <w:spacing w:val="-3"/>
          <w:sz w:val="24"/>
          <w:szCs w:val="24"/>
          <w:lang w:eastAsia="hr-HR"/>
        </w:rPr>
      </w:pPr>
    </w:p>
    <w:p w:rsidR="00BF04EE" w:rsidRPr="0051149B" w:rsidRDefault="00BF04EE" w:rsidP="00DE0831">
      <w:pPr>
        <w:pStyle w:val="Bezproreda"/>
        <w:jc w:val="both"/>
        <w:rPr>
          <w:rFonts w:ascii="Arial" w:hAnsi="Arial" w:cs="Arial"/>
          <w:sz w:val="24"/>
          <w:szCs w:val="24"/>
        </w:rPr>
      </w:pPr>
      <w:r w:rsidRPr="00BF04EE">
        <w:rPr>
          <w:rFonts w:ascii="Arial" w:hAnsi="Arial" w:cs="Arial"/>
          <w:sz w:val="24"/>
          <w:szCs w:val="24"/>
        </w:rPr>
        <w:t>Sukladno članku 15. Zakona o plaćama u državnoj službi i javnim službama vježbenik (pripravnik) ima pravo na koeficijent za obračun plaće u visini od 90 % vrijednosti koeficijenta za obračun plaće radnog mjesta na koje je raspoređen.</w:t>
      </w:r>
    </w:p>
    <w:p w:rsidR="00BF04EE" w:rsidRPr="0051149B" w:rsidRDefault="00BF04EE" w:rsidP="00DE0831">
      <w:pPr>
        <w:overflowPunct w:val="0"/>
        <w:autoSpaceDE w:val="0"/>
        <w:autoSpaceDN w:val="0"/>
        <w:adjustRightInd w:val="0"/>
        <w:spacing w:after="0" w:line="240" w:lineRule="auto"/>
        <w:ind w:firstLine="709"/>
        <w:jc w:val="both"/>
        <w:textAlignment w:val="baseline"/>
        <w:rPr>
          <w:rFonts w:ascii="Arial" w:eastAsia="Times New Roman" w:hAnsi="Arial" w:cs="Arial"/>
          <w:spacing w:val="-3"/>
          <w:sz w:val="24"/>
          <w:szCs w:val="24"/>
          <w:lang w:eastAsia="hr-HR"/>
        </w:rPr>
      </w:pPr>
    </w:p>
    <w:p w:rsidR="00DE0831" w:rsidRDefault="00DE0831" w:rsidP="00DE0831">
      <w:pPr>
        <w:overflowPunct w:val="0"/>
        <w:autoSpaceDE w:val="0"/>
        <w:autoSpaceDN w:val="0"/>
        <w:adjustRightInd w:val="0"/>
        <w:spacing w:after="0" w:line="240" w:lineRule="auto"/>
        <w:jc w:val="both"/>
        <w:textAlignment w:val="baseline"/>
        <w:rPr>
          <w:rFonts w:ascii="Arial" w:eastAsia="Times New Roman" w:hAnsi="Arial" w:cs="Arial"/>
          <w:spacing w:val="-3"/>
          <w:sz w:val="24"/>
          <w:szCs w:val="24"/>
          <w:lang w:eastAsia="hr-HR"/>
        </w:rPr>
      </w:pPr>
      <w:r>
        <w:rPr>
          <w:rFonts w:ascii="Arial" w:eastAsia="Times New Roman" w:hAnsi="Arial" w:cs="Arial"/>
          <w:spacing w:val="-3"/>
          <w:sz w:val="24"/>
          <w:szCs w:val="24"/>
          <w:lang w:eastAsia="hr-HR"/>
        </w:rPr>
        <w:t xml:space="preserve">Temeljem članka 18. stavka 1. Zakona o plaćama u državnoj službi i javnim službama dodatak za radni staž iznosi 0,5% na osnovnu plaću za svaku navršenu godinu radnog staža. </w:t>
      </w:r>
    </w:p>
    <w:p w:rsidR="00DE0831" w:rsidRDefault="00DE0831" w:rsidP="00DE0831">
      <w:pPr>
        <w:pStyle w:val="Bezproreda"/>
        <w:jc w:val="both"/>
        <w:rPr>
          <w:rFonts w:ascii="Arial" w:hAnsi="Arial" w:cs="Arial"/>
          <w:sz w:val="24"/>
          <w:szCs w:val="24"/>
        </w:rPr>
      </w:pPr>
    </w:p>
    <w:p w:rsidR="009965E5" w:rsidRDefault="009965E5" w:rsidP="00DE0831">
      <w:pPr>
        <w:pStyle w:val="Bezproreda"/>
        <w:jc w:val="both"/>
        <w:rPr>
          <w:rFonts w:ascii="Arial" w:hAnsi="Arial" w:cs="Arial"/>
          <w:sz w:val="24"/>
          <w:szCs w:val="24"/>
        </w:rPr>
      </w:pPr>
      <w:r>
        <w:rPr>
          <w:rFonts w:ascii="Arial" w:hAnsi="Arial" w:cs="Arial"/>
          <w:sz w:val="24"/>
          <w:szCs w:val="24"/>
        </w:rPr>
        <w:t>Osnovica za obračun plaće za državne službeni i namještenike utvrđena je Dodatkom III. Kolektivnog ugovora za državne službenike i namještenike (</w:t>
      </w:r>
      <w:r w:rsidR="00976921">
        <w:rPr>
          <w:rFonts w:ascii="Arial" w:hAnsi="Arial" w:cs="Arial"/>
          <w:sz w:val="24"/>
          <w:szCs w:val="24"/>
        </w:rPr>
        <w:t>Narodne novine 128/23) te iznos</w:t>
      </w:r>
      <w:r>
        <w:rPr>
          <w:rFonts w:ascii="Arial" w:hAnsi="Arial" w:cs="Arial"/>
          <w:sz w:val="24"/>
          <w:szCs w:val="24"/>
        </w:rPr>
        <w:t>i  947,18 eura bruto.</w:t>
      </w:r>
    </w:p>
    <w:p w:rsidR="009965E5" w:rsidRDefault="009965E5" w:rsidP="00DE0831">
      <w:pPr>
        <w:pStyle w:val="Bezproreda"/>
        <w:jc w:val="both"/>
        <w:rPr>
          <w:rFonts w:ascii="Arial" w:hAnsi="Arial" w:cs="Arial"/>
          <w:sz w:val="24"/>
          <w:szCs w:val="24"/>
        </w:rPr>
      </w:pPr>
    </w:p>
    <w:p w:rsidR="009965E5" w:rsidRPr="009965E5" w:rsidRDefault="009965E5" w:rsidP="009965E5">
      <w:pPr>
        <w:pStyle w:val="Bezproreda"/>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Koeficijent za obračun plaće za navedena radna mjesta utvrđen je člankom 23. Uredbe o nazivima radnih mjesta, uvjetima za raspored i koeficijentima za obračun plaće u državnoj službi (Narodne novine, broj: 22/24, 33/24) te iznosi;</w:t>
      </w:r>
    </w:p>
    <w:p w:rsidR="009965E5" w:rsidRPr="009965E5" w:rsidRDefault="00976921" w:rsidP="009965E5">
      <w:pPr>
        <w:pStyle w:val="Bezproreda"/>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9965E5" w:rsidRPr="009965E5">
        <w:rPr>
          <w:rFonts w:ascii="Arial" w:eastAsia="Times New Roman" w:hAnsi="Arial" w:cs="Arial"/>
          <w:sz w:val="24"/>
          <w:szCs w:val="24"/>
          <w:lang w:eastAsia="hr-HR"/>
        </w:rPr>
        <w:t xml:space="preserve">za radno mjesto </w:t>
      </w:r>
      <w:proofErr w:type="spellStart"/>
      <w:r w:rsidR="009965E5" w:rsidRPr="009965E5">
        <w:rPr>
          <w:rFonts w:ascii="Arial" w:eastAsia="Times New Roman" w:hAnsi="Arial" w:cs="Arial"/>
          <w:sz w:val="24"/>
          <w:szCs w:val="24"/>
          <w:lang w:eastAsia="hr-HR"/>
        </w:rPr>
        <w:t>upisničara</w:t>
      </w:r>
      <w:proofErr w:type="spellEnd"/>
      <w:r w:rsidR="009965E5" w:rsidRPr="009965E5">
        <w:rPr>
          <w:rFonts w:ascii="Arial" w:eastAsia="Times New Roman" w:hAnsi="Arial" w:cs="Arial"/>
          <w:sz w:val="24"/>
          <w:szCs w:val="24"/>
          <w:lang w:eastAsia="hr-HR"/>
        </w:rPr>
        <w:t xml:space="preserve"> u državnom odvjetništvu 1,42 (Tablica 2. Posebna radna mjesta u državnoj službi),</w:t>
      </w:r>
    </w:p>
    <w:p w:rsidR="009965E5" w:rsidRDefault="00976921" w:rsidP="009965E5">
      <w:pPr>
        <w:pStyle w:val="Bezproreda"/>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9965E5" w:rsidRPr="009965E5">
        <w:rPr>
          <w:rFonts w:ascii="Arial" w:eastAsia="Times New Roman" w:hAnsi="Arial" w:cs="Arial"/>
          <w:sz w:val="24"/>
          <w:szCs w:val="24"/>
          <w:lang w:eastAsia="hr-HR"/>
        </w:rPr>
        <w:t>za radno mjesto zapisničara u državnom odvjetništvu 1,44 (Tablica 2.</w:t>
      </w:r>
      <w:r w:rsidR="00D42A4C">
        <w:rPr>
          <w:rFonts w:ascii="Arial" w:eastAsia="Times New Roman" w:hAnsi="Arial" w:cs="Arial"/>
          <w:sz w:val="24"/>
          <w:szCs w:val="24"/>
          <w:lang w:eastAsia="hr-HR"/>
        </w:rPr>
        <w:t xml:space="preserve"> </w:t>
      </w:r>
      <w:r w:rsidR="009965E5" w:rsidRPr="009965E5">
        <w:rPr>
          <w:rFonts w:ascii="Arial" w:eastAsia="Times New Roman" w:hAnsi="Arial" w:cs="Arial"/>
          <w:sz w:val="24"/>
          <w:szCs w:val="24"/>
          <w:lang w:eastAsia="hr-HR"/>
        </w:rPr>
        <w:t>Posebna ra</w:t>
      </w:r>
      <w:r w:rsidR="009965E5">
        <w:rPr>
          <w:rFonts w:ascii="Arial" w:eastAsia="Times New Roman" w:hAnsi="Arial" w:cs="Arial"/>
          <w:sz w:val="24"/>
          <w:szCs w:val="24"/>
          <w:lang w:eastAsia="hr-HR"/>
        </w:rPr>
        <w:t>dna mjesta u državnoj službi).</w:t>
      </w:r>
    </w:p>
    <w:p w:rsidR="009965E5" w:rsidRPr="001433ED" w:rsidRDefault="009965E5" w:rsidP="009965E5">
      <w:pPr>
        <w:pStyle w:val="Bezproreda"/>
        <w:jc w:val="both"/>
        <w:rPr>
          <w:rFonts w:ascii="Arial" w:eastAsia="Times New Roman" w:hAnsi="Arial" w:cs="Arial"/>
          <w:sz w:val="24"/>
          <w:szCs w:val="24"/>
          <w:lang w:eastAsia="hr-HR"/>
        </w:rPr>
      </w:pPr>
    </w:p>
    <w:p w:rsidR="00800025" w:rsidRPr="003C2034" w:rsidRDefault="001E59D7" w:rsidP="00800025">
      <w:pPr>
        <w:spacing w:after="0" w:line="240" w:lineRule="auto"/>
        <w:jc w:val="both"/>
        <w:rPr>
          <w:rFonts w:ascii="Arial" w:hAnsi="Arial" w:cs="Arial"/>
          <w:b/>
          <w:sz w:val="24"/>
          <w:szCs w:val="24"/>
        </w:rPr>
      </w:pPr>
      <w:r>
        <w:rPr>
          <w:rFonts w:ascii="Arial" w:hAnsi="Arial" w:cs="Arial"/>
          <w:b/>
          <w:sz w:val="24"/>
          <w:szCs w:val="24"/>
        </w:rPr>
        <w:t>I</w:t>
      </w:r>
      <w:r w:rsidR="009965E5">
        <w:rPr>
          <w:rFonts w:ascii="Arial" w:hAnsi="Arial" w:cs="Arial"/>
          <w:b/>
          <w:sz w:val="24"/>
          <w:szCs w:val="24"/>
        </w:rPr>
        <w:t>V</w:t>
      </w:r>
      <w:r w:rsidR="00800025" w:rsidRPr="003C2034">
        <w:rPr>
          <w:rFonts w:ascii="Arial" w:hAnsi="Arial" w:cs="Arial"/>
          <w:b/>
          <w:sz w:val="24"/>
          <w:szCs w:val="24"/>
        </w:rPr>
        <w:t>. Sadržaj, način i pravila testiranja</w:t>
      </w:r>
    </w:p>
    <w:p w:rsidR="00800025" w:rsidRPr="009D125A" w:rsidRDefault="00800025" w:rsidP="00800025">
      <w:pPr>
        <w:spacing w:after="0" w:line="240" w:lineRule="auto"/>
        <w:jc w:val="both"/>
        <w:rPr>
          <w:rFonts w:ascii="Arial" w:hAnsi="Arial" w:cs="Arial"/>
          <w:b/>
          <w:sz w:val="24"/>
          <w:szCs w:val="24"/>
          <w:highlight w:val="yellow"/>
        </w:rPr>
      </w:pPr>
    </w:p>
    <w:p w:rsidR="009965E5" w:rsidRPr="009965E5" w:rsidRDefault="009965E5" w:rsidP="009965E5">
      <w:pPr>
        <w:spacing w:after="0" w:line="240" w:lineRule="auto"/>
        <w:ind w:left="4"/>
        <w:jc w:val="both"/>
        <w:textAlignment w:val="baseline"/>
        <w:rPr>
          <w:rFonts w:ascii="Arial" w:eastAsia="Times New Roman" w:hAnsi="Arial" w:cs="Arial"/>
          <w:sz w:val="24"/>
          <w:szCs w:val="24"/>
          <w:lang w:eastAsia="hr-HR"/>
        </w:rPr>
      </w:pPr>
      <w:r w:rsidRPr="009965E5">
        <w:rPr>
          <w:rFonts w:ascii="Arial" w:eastAsia="Times New Roman" w:hAnsi="Arial" w:cs="Arial"/>
          <w:sz w:val="24"/>
          <w:szCs w:val="24"/>
          <w:lang w:eastAsia="hr-HR"/>
        </w:rPr>
        <w:t>Provjera znanja, sposobnosti i vještina kandidata te  rezultata u dosadašnjem radu utvrđuje se putem testiranja i razgovora (intervjua). Testiranje i razgovor s kandidatima provodi Komisija za provedbu javnog natječaja (u daljnjem tekstu: Komisija).</w:t>
      </w:r>
    </w:p>
    <w:p w:rsidR="009965E5" w:rsidRPr="009965E5" w:rsidRDefault="009965E5" w:rsidP="009965E5">
      <w:pPr>
        <w:spacing w:after="0" w:line="240" w:lineRule="auto"/>
        <w:jc w:val="both"/>
        <w:textAlignment w:val="baseline"/>
        <w:rPr>
          <w:rFonts w:ascii="Arial" w:eastAsia="Times New Roman" w:hAnsi="Arial" w:cs="Arial"/>
          <w:sz w:val="24"/>
          <w:szCs w:val="24"/>
          <w:lang w:eastAsia="hr-HR"/>
        </w:rPr>
      </w:pPr>
    </w:p>
    <w:p w:rsidR="009965E5" w:rsidRDefault="009965E5" w:rsidP="009965E5">
      <w:pPr>
        <w:spacing w:after="0" w:line="240" w:lineRule="auto"/>
        <w:jc w:val="both"/>
        <w:textAlignment w:val="baseline"/>
        <w:rPr>
          <w:rFonts w:ascii="Arial" w:eastAsia="Times New Roman" w:hAnsi="Arial" w:cs="Arial"/>
          <w:sz w:val="24"/>
          <w:szCs w:val="24"/>
          <w:lang w:eastAsia="hr-HR"/>
        </w:rPr>
      </w:pPr>
      <w:r w:rsidRPr="009965E5">
        <w:rPr>
          <w:rFonts w:ascii="Arial" w:eastAsia="Times New Roman" w:hAnsi="Arial" w:cs="Arial"/>
          <w:sz w:val="24"/>
          <w:szCs w:val="24"/>
          <w:lang w:eastAsia="hr-HR"/>
        </w:rPr>
        <w:t>Na testiranje se upućuju svi kandidati koji ispunjavaju formalne uvjete iz javnog natječaja, a čije su prijave pravodobne i potpune. Testiranje se sastoji od provjere znanja, sposobnosti i vještina bitnih za obavljanje poslova pojedinog radnog mjesta.</w:t>
      </w:r>
    </w:p>
    <w:p w:rsidR="00976921" w:rsidRDefault="00976921" w:rsidP="009965E5">
      <w:pPr>
        <w:spacing w:after="0" w:line="240" w:lineRule="auto"/>
        <w:jc w:val="both"/>
        <w:textAlignment w:val="baseline"/>
        <w:rPr>
          <w:rFonts w:ascii="Arial" w:eastAsia="Times New Roman" w:hAnsi="Arial" w:cs="Arial"/>
          <w:sz w:val="24"/>
          <w:szCs w:val="24"/>
          <w:lang w:eastAsia="hr-HR"/>
        </w:rPr>
      </w:pPr>
    </w:p>
    <w:p w:rsidR="009965E5" w:rsidRDefault="00976921" w:rsidP="009965E5">
      <w:pPr>
        <w:spacing w:after="0" w:line="240" w:lineRule="auto"/>
        <w:jc w:val="both"/>
        <w:textAlignment w:val="baseline"/>
        <w:rPr>
          <w:rFonts w:ascii="Arial" w:eastAsia="Times New Roman" w:hAnsi="Arial" w:cs="Arial"/>
          <w:sz w:val="24"/>
          <w:szCs w:val="24"/>
          <w:lang w:eastAsia="hr-HR"/>
        </w:rPr>
      </w:pPr>
      <w:r w:rsidRPr="00D42A4C">
        <w:rPr>
          <w:rFonts w:ascii="Arial" w:eastAsia="Times New Roman" w:hAnsi="Arial" w:cs="Arial"/>
          <w:sz w:val="24"/>
          <w:szCs w:val="24"/>
          <w:lang w:eastAsia="hr-HR"/>
        </w:rPr>
        <w:t xml:space="preserve">Nakon utvrđivanja identiteta kandidati će pristupiti pisanom testiranju za provjeru znanja iz područja organizacija rada u državnom odvjetništvu u trajanju od </w:t>
      </w:r>
      <w:r w:rsidR="00D42A4C" w:rsidRPr="00D42A4C">
        <w:rPr>
          <w:rFonts w:ascii="Arial" w:eastAsia="Times New Roman" w:hAnsi="Arial" w:cs="Arial"/>
          <w:sz w:val="24"/>
          <w:szCs w:val="24"/>
          <w:lang w:eastAsia="hr-HR"/>
        </w:rPr>
        <w:t>30</w:t>
      </w:r>
      <w:r w:rsidRPr="00D42A4C">
        <w:rPr>
          <w:rFonts w:ascii="Arial" w:eastAsia="Times New Roman" w:hAnsi="Arial" w:cs="Arial"/>
          <w:sz w:val="24"/>
          <w:szCs w:val="24"/>
          <w:lang w:eastAsia="hr-HR"/>
        </w:rPr>
        <w:t xml:space="preserve"> minuta</w:t>
      </w:r>
      <w:r w:rsidR="00584EAF" w:rsidRPr="00D42A4C">
        <w:rPr>
          <w:rFonts w:ascii="Arial" w:eastAsia="Times New Roman" w:hAnsi="Arial" w:cs="Arial"/>
          <w:sz w:val="24"/>
          <w:szCs w:val="24"/>
          <w:lang w:eastAsia="hr-HR"/>
        </w:rPr>
        <w:t>, a zatim provjeri rada na računal</w:t>
      </w:r>
      <w:r w:rsidRPr="00D42A4C">
        <w:rPr>
          <w:rFonts w:ascii="Arial" w:eastAsia="Times New Roman" w:hAnsi="Arial" w:cs="Arial"/>
          <w:sz w:val="24"/>
          <w:szCs w:val="24"/>
          <w:lang w:eastAsia="hr-HR"/>
        </w:rPr>
        <w:t xml:space="preserve">u trajanju od 30 minuta, </w:t>
      </w:r>
      <w:r w:rsidR="007A44EA">
        <w:rPr>
          <w:rFonts w:ascii="Arial" w:eastAsia="Times New Roman" w:hAnsi="Arial" w:cs="Arial"/>
          <w:sz w:val="24"/>
          <w:szCs w:val="24"/>
          <w:lang w:eastAsia="hr-HR"/>
        </w:rPr>
        <w:t xml:space="preserve">a </w:t>
      </w:r>
      <w:r w:rsidRPr="00D42A4C">
        <w:rPr>
          <w:rFonts w:ascii="Arial" w:eastAsia="Times New Roman" w:hAnsi="Arial" w:cs="Arial"/>
          <w:sz w:val="24"/>
          <w:szCs w:val="24"/>
          <w:lang w:eastAsia="hr-HR"/>
        </w:rPr>
        <w:t>pot</w:t>
      </w:r>
      <w:r w:rsidR="007A44EA">
        <w:rPr>
          <w:rFonts w:ascii="Arial" w:eastAsia="Times New Roman" w:hAnsi="Arial" w:cs="Arial"/>
          <w:sz w:val="24"/>
          <w:szCs w:val="24"/>
          <w:lang w:eastAsia="hr-HR"/>
        </w:rPr>
        <w:t xml:space="preserve">om slijedi razgovor s komisijom. </w:t>
      </w:r>
    </w:p>
    <w:p w:rsidR="007A44EA" w:rsidRPr="009965E5" w:rsidRDefault="007A44EA" w:rsidP="009965E5">
      <w:pPr>
        <w:spacing w:after="0" w:line="240" w:lineRule="auto"/>
        <w:jc w:val="both"/>
        <w:textAlignment w:val="baseline"/>
        <w:rPr>
          <w:rFonts w:ascii="Arial" w:eastAsia="Times New Roman" w:hAnsi="Arial" w:cs="Arial"/>
          <w:sz w:val="24"/>
          <w:szCs w:val="24"/>
          <w:highlight w:val="yellow"/>
          <w:lang w:eastAsia="hr-HR"/>
        </w:rPr>
      </w:pPr>
    </w:p>
    <w:p w:rsidR="009965E5" w:rsidRPr="009965E5" w:rsidRDefault="009965E5" w:rsidP="009965E5">
      <w:pPr>
        <w:numPr>
          <w:ilvl w:val="0"/>
          <w:numId w:val="17"/>
        </w:numPr>
        <w:spacing w:after="0" w:line="240" w:lineRule="auto"/>
        <w:ind w:left="0" w:firstLine="0"/>
        <w:contextualSpacing/>
        <w:jc w:val="both"/>
        <w:textAlignment w:val="baseline"/>
        <w:rPr>
          <w:rFonts w:ascii="Arial" w:eastAsia="Times New Roman" w:hAnsi="Arial" w:cs="Arial"/>
          <w:b/>
          <w:sz w:val="24"/>
          <w:szCs w:val="24"/>
          <w:lang w:eastAsia="hr-HR"/>
        </w:rPr>
      </w:pPr>
      <w:r w:rsidRPr="009965E5">
        <w:rPr>
          <w:rFonts w:ascii="Arial" w:eastAsia="Times New Roman" w:hAnsi="Arial" w:cs="Arial"/>
          <w:b/>
          <w:sz w:val="24"/>
          <w:szCs w:val="24"/>
          <w:lang w:eastAsia="hr-HR"/>
        </w:rPr>
        <w:t>Prva faza testiranja sastoji se od pisane provjere:</w:t>
      </w:r>
    </w:p>
    <w:p w:rsidR="009965E5" w:rsidRPr="009965E5" w:rsidRDefault="009965E5" w:rsidP="009965E5">
      <w:pPr>
        <w:spacing w:after="0" w:line="240" w:lineRule="auto"/>
        <w:contextualSpacing/>
        <w:jc w:val="both"/>
        <w:textAlignment w:val="baseline"/>
        <w:rPr>
          <w:rFonts w:ascii="Arial" w:eastAsia="Times New Roman" w:hAnsi="Arial" w:cs="Arial"/>
          <w:sz w:val="24"/>
          <w:szCs w:val="24"/>
          <w:u w:val="single"/>
          <w:lang w:eastAsia="hr-HR"/>
        </w:rPr>
      </w:pPr>
      <w:r w:rsidRPr="009965E5">
        <w:rPr>
          <w:rFonts w:ascii="Arial" w:eastAsia="Times New Roman" w:hAnsi="Arial" w:cs="Arial"/>
          <w:sz w:val="24"/>
          <w:szCs w:val="24"/>
          <w:u w:val="single"/>
          <w:lang w:eastAsia="hr-HR"/>
        </w:rPr>
        <w:t>Za sva radna mjesta</w:t>
      </w:r>
    </w:p>
    <w:p w:rsidR="009965E5" w:rsidRPr="009965E5" w:rsidRDefault="009965E5" w:rsidP="009965E5">
      <w:pPr>
        <w:numPr>
          <w:ilvl w:val="0"/>
          <w:numId w:val="19"/>
        </w:numPr>
        <w:spacing w:before="100" w:beforeAutospacing="1" w:after="0" w:line="240" w:lineRule="auto"/>
        <w:contextualSpacing/>
        <w:jc w:val="both"/>
        <w:rPr>
          <w:rFonts w:ascii="Arial" w:eastAsia="Calibri" w:hAnsi="Arial" w:cs="Arial"/>
          <w:sz w:val="24"/>
          <w:szCs w:val="24"/>
        </w:rPr>
      </w:pPr>
      <w:r w:rsidRPr="009965E5">
        <w:rPr>
          <w:rFonts w:ascii="Arial" w:eastAsia="Calibri" w:hAnsi="Arial" w:cs="Arial"/>
          <w:sz w:val="24"/>
          <w:szCs w:val="24"/>
        </w:rPr>
        <w:t xml:space="preserve">provjere znanja o organizaciji i načinu rada u državnom odvjetništvu - pisani test (10 bodova) </w:t>
      </w:r>
    </w:p>
    <w:p w:rsidR="009965E5" w:rsidRPr="009965E5" w:rsidRDefault="009965E5" w:rsidP="009965E5">
      <w:pPr>
        <w:spacing w:after="0" w:line="240" w:lineRule="auto"/>
        <w:jc w:val="both"/>
        <w:rPr>
          <w:rFonts w:ascii="Arial" w:eastAsia="Calibri" w:hAnsi="Arial" w:cs="Arial"/>
          <w:sz w:val="24"/>
          <w:szCs w:val="24"/>
        </w:rPr>
      </w:pPr>
      <w:r w:rsidRPr="009965E5">
        <w:rPr>
          <w:rFonts w:ascii="Arial" w:eastAsia="Calibri" w:hAnsi="Arial" w:cs="Arial"/>
          <w:sz w:val="24"/>
          <w:szCs w:val="24"/>
        </w:rPr>
        <w:t>Smatra se da je kandidat koji je ostvario najmanje 5 bodova u provjeri znanja o organizaciji i načinu rada u državnom odvjetništvu, zadovoljio na testiranju i može pristupiti slijedećem testiranju.</w:t>
      </w:r>
    </w:p>
    <w:p w:rsidR="009965E5" w:rsidRPr="009965E5" w:rsidRDefault="009965E5" w:rsidP="009965E5">
      <w:pPr>
        <w:spacing w:before="100" w:beforeAutospacing="1" w:after="0" w:line="240" w:lineRule="auto"/>
        <w:ind w:left="360"/>
        <w:contextualSpacing/>
        <w:jc w:val="both"/>
        <w:rPr>
          <w:rFonts w:ascii="Arial" w:eastAsia="Calibri" w:hAnsi="Arial" w:cs="Arial"/>
          <w:sz w:val="24"/>
          <w:szCs w:val="24"/>
        </w:rPr>
      </w:pPr>
    </w:p>
    <w:p w:rsidR="007A44EA" w:rsidRDefault="007A44EA" w:rsidP="009965E5">
      <w:pPr>
        <w:spacing w:after="0" w:line="240" w:lineRule="auto"/>
        <w:jc w:val="both"/>
        <w:rPr>
          <w:rFonts w:ascii="Arial" w:eastAsia="Calibri" w:hAnsi="Arial" w:cs="Arial"/>
          <w:sz w:val="24"/>
          <w:szCs w:val="24"/>
        </w:rPr>
      </w:pPr>
    </w:p>
    <w:p w:rsidR="009965E5" w:rsidRPr="009965E5" w:rsidRDefault="009965E5" w:rsidP="009965E5">
      <w:pPr>
        <w:spacing w:after="0" w:line="240" w:lineRule="auto"/>
        <w:jc w:val="both"/>
        <w:rPr>
          <w:rFonts w:ascii="Arial" w:eastAsia="Calibri" w:hAnsi="Arial" w:cs="Arial"/>
          <w:sz w:val="24"/>
          <w:szCs w:val="24"/>
        </w:rPr>
      </w:pPr>
    </w:p>
    <w:p w:rsidR="009965E5" w:rsidRPr="009965E5" w:rsidRDefault="009965E5" w:rsidP="009965E5">
      <w:pPr>
        <w:numPr>
          <w:ilvl w:val="0"/>
          <w:numId w:val="17"/>
        </w:numPr>
        <w:spacing w:after="0" w:line="240" w:lineRule="auto"/>
        <w:contextualSpacing/>
        <w:jc w:val="both"/>
        <w:rPr>
          <w:rFonts w:ascii="Arial" w:eastAsia="Times New Roman" w:hAnsi="Arial" w:cs="Arial"/>
          <w:b/>
          <w:sz w:val="24"/>
          <w:szCs w:val="24"/>
          <w:lang w:eastAsia="hr-HR"/>
        </w:rPr>
      </w:pPr>
      <w:r w:rsidRPr="009965E5">
        <w:rPr>
          <w:rFonts w:ascii="Arial" w:eastAsia="Times New Roman" w:hAnsi="Arial" w:cs="Arial"/>
          <w:b/>
          <w:sz w:val="24"/>
          <w:szCs w:val="24"/>
          <w:lang w:eastAsia="hr-HR"/>
        </w:rPr>
        <w:lastRenderedPageBreak/>
        <w:t>Druga faza testiranja sastoji se od pisane provjere znanja rada na računalu:</w:t>
      </w:r>
    </w:p>
    <w:p w:rsidR="009965E5" w:rsidRPr="009965E5" w:rsidRDefault="009965E5" w:rsidP="009965E5">
      <w:pPr>
        <w:spacing w:after="0" w:line="240" w:lineRule="auto"/>
        <w:ind w:left="720"/>
        <w:contextualSpacing/>
        <w:jc w:val="both"/>
        <w:rPr>
          <w:rFonts w:ascii="Arial" w:eastAsia="Times New Roman" w:hAnsi="Arial" w:cs="Arial"/>
          <w:b/>
          <w:sz w:val="24"/>
          <w:szCs w:val="24"/>
          <w:lang w:eastAsia="hr-HR"/>
        </w:rPr>
      </w:pPr>
    </w:p>
    <w:p w:rsidR="009965E5" w:rsidRPr="009965E5" w:rsidRDefault="009965E5" w:rsidP="009965E5">
      <w:pPr>
        <w:spacing w:after="0" w:line="240" w:lineRule="auto"/>
        <w:jc w:val="both"/>
        <w:textAlignment w:val="baseline"/>
        <w:rPr>
          <w:rFonts w:ascii="Arial" w:eastAsia="Times New Roman" w:hAnsi="Arial" w:cs="Arial"/>
          <w:sz w:val="24"/>
          <w:szCs w:val="24"/>
          <w:u w:val="single"/>
          <w:lang w:eastAsia="hr-HR"/>
        </w:rPr>
      </w:pPr>
      <w:r w:rsidRPr="009965E5">
        <w:rPr>
          <w:rFonts w:ascii="Arial" w:eastAsia="Times New Roman" w:hAnsi="Arial" w:cs="Arial"/>
          <w:sz w:val="24"/>
          <w:szCs w:val="24"/>
          <w:u w:val="single"/>
          <w:lang w:eastAsia="hr-HR"/>
        </w:rPr>
        <w:t>Za sva radna mjesta</w:t>
      </w:r>
    </w:p>
    <w:p w:rsidR="009965E5" w:rsidRPr="009965E5" w:rsidRDefault="009965E5" w:rsidP="009965E5">
      <w:pPr>
        <w:spacing w:after="0" w:line="240" w:lineRule="auto"/>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 provjera znanja na računalu - u programu Word i Excel</w:t>
      </w:r>
    </w:p>
    <w:p w:rsidR="009965E5" w:rsidRPr="009965E5" w:rsidRDefault="009965E5" w:rsidP="009965E5">
      <w:pPr>
        <w:spacing w:after="0" w:line="240" w:lineRule="auto"/>
        <w:jc w:val="both"/>
        <w:rPr>
          <w:rFonts w:ascii="Arial" w:eastAsia="Times New Roman" w:hAnsi="Arial" w:cs="Arial"/>
          <w:sz w:val="24"/>
          <w:szCs w:val="24"/>
          <w:lang w:eastAsia="hr-HR"/>
        </w:rPr>
      </w:pPr>
    </w:p>
    <w:p w:rsidR="009965E5" w:rsidRPr="009965E5" w:rsidRDefault="009965E5" w:rsidP="009965E5">
      <w:pPr>
        <w:spacing w:after="0" w:line="240" w:lineRule="auto"/>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Smatra se da je kandidat koji je ostvario najmanje 5 bodova u provjeri znanja rada na računalu, zadovoljio na testiranju.</w:t>
      </w:r>
    </w:p>
    <w:p w:rsidR="009965E5" w:rsidRPr="009965E5" w:rsidRDefault="009965E5" w:rsidP="009965E5">
      <w:pPr>
        <w:spacing w:after="0" w:line="240" w:lineRule="auto"/>
        <w:jc w:val="both"/>
        <w:rPr>
          <w:rFonts w:ascii="Arial" w:eastAsia="Times New Roman" w:hAnsi="Arial" w:cs="Arial"/>
          <w:sz w:val="24"/>
          <w:szCs w:val="24"/>
          <w:lang w:eastAsia="hr-HR"/>
        </w:rPr>
      </w:pPr>
    </w:p>
    <w:p w:rsidR="009965E5" w:rsidRPr="00BF04EE" w:rsidRDefault="009965E5" w:rsidP="009965E5">
      <w:pPr>
        <w:spacing w:after="0" w:line="240" w:lineRule="auto"/>
        <w:jc w:val="both"/>
        <w:rPr>
          <w:rFonts w:ascii="Arial" w:eastAsia="Times New Roman" w:hAnsi="Arial" w:cs="Arial"/>
          <w:sz w:val="24"/>
          <w:szCs w:val="24"/>
          <w:u w:val="single"/>
          <w:lang w:eastAsia="hr-HR"/>
        </w:rPr>
      </w:pPr>
      <w:r w:rsidRPr="00BF04EE">
        <w:rPr>
          <w:rFonts w:ascii="Arial" w:eastAsia="Times New Roman" w:hAnsi="Arial" w:cs="Arial"/>
          <w:sz w:val="24"/>
          <w:szCs w:val="24"/>
          <w:u w:val="single"/>
          <w:lang w:eastAsia="hr-HR"/>
        </w:rPr>
        <w:t xml:space="preserve">Za radno mjesto  </w:t>
      </w:r>
      <w:r w:rsidRPr="00BF04EE">
        <w:rPr>
          <w:rFonts w:ascii="Arial" w:eastAsia="Calibri" w:hAnsi="Arial" w:cs="Arial"/>
          <w:sz w:val="24"/>
          <w:szCs w:val="24"/>
          <w:u w:val="single"/>
        </w:rPr>
        <w:t>zapisničar u državnom odvjetništvu</w:t>
      </w:r>
    </w:p>
    <w:p w:rsidR="009965E5" w:rsidRPr="00BF04EE" w:rsidRDefault="009965E5" w:rsidP="009965E5">
      <w:pPr>
        <w:spacing w:after="0" w:line="240" w:lineRule="auto"/>
        <w:jc w:val="both"/>
        <w:rPr>
          <w:rFonts w:ascii="Arial" w:eastAsia="Times New Roman" w:hAnsi="Arial" w:cs="Arial"/>
          <w:sz w:val="24"/>
          <w:szCs w:val="24"/>
          <w:lang w:eastAsia="hr-HR"/>
        </w:rPr>
      </w:pPr>
    </w:p>
    <w:p w:rsidR="009965E5" w:rsidRPr="00BF04EE" w:rsidRDefault="009965E5" w:rsidP="0015555C">
      <w:pPr>
        <w:numPr>
          <w:ilvl w:val="0"/>
          <w:numId w:val="19"/>
        </w:numPr>
        <w:spacing w:after="0" w:line="240" w:lineRule="auto"/>
        <w:ind w:left="0" w:firstLine="0"/>
        <w:contextualSpacing/>
        <w:jc w:val="both"/>
        <w:rPr>
          <w:rFonts w:ascii="Arial" w:eastAsia="Times New Roman" w:hAnsi="Arial" w:cs="Arial"/>
          <w:sz w:val="24"/>
          <w:szCs w:val="24"/>
          <w:lang w:eastAsia="hr-HR"/>
        </w:rPr>
      </w:pPr>
      <w:bookmarkStart w:id="0" w:name="_GoBack"/>
      <w:bookmarkEnd w:id="0"/>
      <w:r w:rsidRPr="00BF04EE">
        <w:rPr>
          <w:rFonts w:ascii="Arial" w:eastAsia="Times New Roman" w:hAnsi="Arial" w:cs="Arial"/>
          <w:sz w:val="24"/>
          <w:szCs w:val="24"/>
          <w:lang w:eastAsia="hr-HR"/>
        </w:rPr>
        <w:t>provjera pisanja teksta na računalu, koja se sastoji od provjere brzine i točnosti prijepisa teksta na računalu (10 bodova). Ovoj provjeri mogu pristupiti samo kandidati koji su zadovoljili na prethodnoj provjeri znanja rada na računalu.</w:t>
      </w:r>
    </w:p>
    <w:p w:rsidR="009965E5" w:rsidRPr="009965E5" w:rsidRDefault="009965E5" w:rsidP="009965E5">
      <w:pPr>
        <w:spacing w:after="0" w:line="240" w:lineRule="auto"/>
        <w:jc w:val="both"/>
        <w:rPr>
          <w:rFonts w:ascii="Arial" w:eastAsia="Times New Roman" w:hAnsi="Arial" w:cs="Arial"/>
          <w:b/>
          <w:sz w:val="24"/>
          <w:szCs w:val="24"/>
          <w:lang w:eastAsia="hr-HR"/>
        </w:rPr>
      </w:pPr>
    </w:p>
    <w:p w:rsidR="009965E5" w:rsidRPr="009965E5" w:rsidRDefault="009965E5" w:rsidP="009965E5">
      <w:pPr>
        <w:spacing w:after="0" w:line="240" w:lineRule="auto"/>
        <w:jc w:val="both"/>
        <w:rPr>
          <w:rFonts w:ascii="Arial" w:eastAsia="Times New Roman" w:hAnsi="Arial" w:cs="Arial"/>
          <w:b/>
          <w:sz w:val="24"/>
          <w:szCs w:val="24"/>
          <w:lang w:eastAsia="hr-HR"/>
        </w:rPr>
      </w:pPr>
      <w:r w:rsidRPr="009965E5">
        <w:rPr>
          <w:rFonts w:ascii="Arial" w:eastAsia="Times New Roman" w:hAnsi="Arial" w:cs="Arial"/>
          <w:b/>
          <w:sz w:val="24"/>
          <w:szCs w:val="24"/>
          <w:lang w:eastAsia="hr-HR"/>
        </w:rPr>
        <w:t>C) Razgovor (intervju) s Komisijom</w:t>
      </w:r>
    </w:p>
    <w:p w:rsidR="009965E5" w:rsidRPr="009965E5" w:rsidRDefault="009965E5" w:rsidP="009965E5">
      <w:pPr>
        <w:spacing w:after="0" w:line="240" w:lineRule="auto"/>
        <w:jc w:val="both"/>
        <w:rPr>
          <w:rFonts w:ascii="Arial" w:eastAsia="Times New Roman" w:hAnsi="Arial" w:cs="Arial"/>
          <w:sz w:val="24"/>
          <w:szCs w:val="24"/>
          <w:lang w:eastAsia="hr-HR"/>
        </w:rPr>
      </w:pPr>
    </w:p>
    <w:p w:rsidR="009965E5" w:rsidRPr="009965E5" w:rsidRDefault="009965E5" w:rsidP="009965E5">
      <w:pPr>
        <w:spacing w:after="0" w:line="240" w:lineRule="auto"/>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Na razgovor (intervju) pozvat će se kandidati koji su zadovoljili testiranje u prethodnim fazama.</w:t>
      </w:r>
    </w:p>
    <w:p w:rsidR="009965E5" w:rsidRPr="009965E5" w:rsidRDefault="009965E5" w:rsidP="009965E5">
      <w:pPr>
        <w:spacing w:after="0" w:line="240" w:lineRule="auto"/>
        <w:jc w:val="both"/>
        <w:rPr>
          <w:rFonts w:ascii="Arial" w:eastAsia="Times New Roman" w:hAnsi="Arial" w:cs="Arial"/>
          <w:sz w:val="24"/>
          <w:szCs w:val="24"/>
          <w:lang w:eastAsia="hr-HR"/>
        </w:rPr>
      </w:pPr>
    </w:p>
    <w:p w:rsidR="009965E5" w:rsidRPr="009965E5" w:rsidRDefault="009965E5" w:rsidP="009965E5">
      <w:pPr>
        <w:spacing w:after="0" w:line="240" w:lineRule="auto"/>
        <w:jc w:val="both"/>
        <w:rPr>
          <w:rFonts w:ascii="Arial" w:eastAsia="Calibri" w:hAnsi="Arial" w:cs="Arial"/>
          <w:sz w:val="24"/>
          <w:szCs w:val="24"/>
        </w:rPr>
      </w:pPr>
      <w:r w:rsidRPr="009965E5">
        <w:rPr>
          <w:rFonts w:ascii="Arial" w:eastAsia="Calibri" w:hAnsi="Arial" w:cs="Arial"/>
          <w:sz w:val="24"/>
          <w:szCs w:val="24"/>
        </w:rPr>
        <w:t>Komisija u razgovoru s kandidatima utvrđuje znanja, sposobnosti i vještine, interese, profesionalne ciljeve i motivaciju kandidata za rad u državnoj službi te rezultate ostvarene u njihovu dosadašnjem radu.</w:t>
      </w:r>
    </w:p>
    <w:p w:rsidR="009965E5" w:rsidRPr="009965E5" w:rsidRDefault="009965E5" w:rsidP="009965E5">
      <w:pPr>
        <w:spacing w:after="0" w:line="240" w:lineRule="auto"/>
        <w:jc w:val="both"/>
        <w:rPr>
          <w:rFonts w:ascii="Arial" w:eastAsia="Calibri" w:hAnsi="Arial" w:cs="Arial"/>
          <w:sz w:val="24"/>
          <w:szCs w:val="24"/>
        </w:rPr>
      </w:pPr>
    </w:p>
    <w:p w:rsidR="009965E5" w:rsidRPr="009965E5" w:rsidRDefault="009965E5" w:rsidP="009965E5">
      <w:pPr>
        <w:spacing w:after="0" w:line="240" w:lineRule="auto"/>
        <w:jc w:val="both"/>
        <w:textAlignment w:val="baseline"/>
        <w:rPr>
          <w:rFonts w:ascii="Arial" w:eastAsia="Times New Roman" w:hAnsi="Arial" w:cs="Arial"/>
          <w:sz w:val="24"/>
          <w:szCs w:val="24"/>
          <w:lang w:eastAsia="hr-HR"/>
        </w:rPr>
      </w:pPr>
      <w:r w:rsidRPr="009965E5">
        <w:rPr>
          <w:rFonts w:ascii="Arial" w:eastAsia="Times New Roman" w:hAnsi="Arial" w:cs="Arial"/>
          <w:sz w:val="24"/>
          <w:szCs w:val="24"/>
          <w:lang w:eastAsia="hr-HR"/>
        </w:rPr>
        <w:t>Rezultati intervjua vrednuju se bodovima od 0 do 10. Smatra se da je kandidat zadovoljio na intervju ako je dobio najmanje 5 bodova.</w:t>
      </w:r>
    </w:p>
    <w:p w:rsidR="009965E5" w:rsidRPr="009965E5" w:rsidRDefault="009965E5" w:rsidP="009965E5">
      <w:pPr>
        <w:spacing w:after="0" w:line="240" w:lineRule="auto"/>
        <w:jc w:val="both"/>
        <w:rPr>
          <w:rFonts w:ascii="Arial" w:eastAsia="Times New Roman" w:hAnsi="Arial" w:cs="Arial"/>
          <w:sz w:val="24"/>
          <w:szCs w:val="24"/>
          <w:lang w:eastAsia="hr-HR"/>
        </w:rPr>
      </w:pPr>
    </w:p>
    <w:p w:rsidR="009965E5" w:rsidRPr="009965E5" w:rsidRDefault="009965E5" w:rsidP="009965E5">
      <w:pPr>
        <w:spacing w:after="0" w:line="240" w:lineRule="auto"/>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Raspored održavanja razgovora s Komisijom bit će utvrđen po završetku pisanog dijela testiranja i provjere rada na računalu, o čemu će kandidati biti obaviješteni.</w:t>
      </w:r>
    </w:p>
    <w:p w:rsidR="009965E5" w:rsidRPr="009965E5" w:rsidRDefault="009965E5" w:rsidP="009965E5">
      <w:pPr>
        <w:spacing w:after="0" w:line="240" w:lineRule="auto"/>
        <w:jc w:val="both"/>
        <w:rPr>
          <w:rFonts w:ascii="Arial" w:eastAsia="Times New Roman" w:hAnsi="Arial" w:cs="Arial"/>
          <w:sz w:val="24"/>
          <w:szCs w:val="24"/>
          <w:lang w:eastAsia="hr-HR"/>
        </w:rPr>
      </w:pPr>
    </w:p>
    <w:p w:rsidR="009965E5" w:rsidRPr="009965E5" w:rsidRDefault="009965E5" w:rsidP="009965E5">
      <w:pPr>
        <w:spacing w:after="0" w:line="240" w:lineRule="auto"/>
        <w:jc w:val="both"/>
        <w:rPr>
          <w:rFonts w:ascii="Arial" w:eastAsia="Calibri" w:hAnsi="Arial" w:cs="Arial"/>
          <w:b/>
          <w:sz w:val="24"/>
          <w:szCs w:val="24"/>
        </w:rPr>
      </w:pPr>
      <w:r w:rsidRPr="009965E5">
        <w:rPr>
          <w:rFonts w:ascii="Arial" w:eastAsia="Calibri" w:hAnsi="Arial" w:cs="Arial"/>
          <w:b/>
          <w:sz w:val="24"/>
          <w:szCs w:val="24"/>
        </w:rPr>
        <w:t>Pravila testiranja</w:t>
      </w:r>
    </w:p>
    <w:p w:rsidR="009965E5" w:rsidRPr="009965E5" w:rsidRDefault="009965E5" w:rsidP="009965E5">
      <w:pPr>
        <w:spacing w:after="0" w:line="240" w:lineRule="auto"/>
        <w:jc w:val="both"/>
        <w:rPr>
          <w:rFonts w:ascii="Arial" w:eastAsia="Times New Roman" w:hAnsi="Arial" w:cs="Arial"/>
          <w:sz w:val="24"/>
          <w:szCs w:val="24"/>
          <w:lang w:eastAsia="hr-HR"/>
        </w:rPr>
      </w:pPr>
    </w:p>
    <w:p w:rsidR="009965E5" w:rsidRPr="009965E5" w:rsidRDefault="009965E5" w:rsidP="009965E5">
      <w:pPr>
        <w:spacing w:after="0" w:line="240" w:lineRule="auto"/>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Testiranju mogu pristupiti kandidati koji dođu u zakazano vrijeme i prije testiranja dokažu identitet važećom osobnom iskaznicom ili putovnicom.</w:t>
      </w:r>
    </w:p>
    <w:p w:rsidR="009965E5" w:rsidRPr="009965E5" w:rsidRDefault="009965E5" w:rsidP="009965E5">
      <w:pPr>
        <w:spacing w:after="0" w:line="240" w:lineRule="auto"/>
        <w:jc w:val="both"/>
        <w:rPr>
          <w:rFonts w:ascii="Arial" w:eastAsia="Times New Roman" w:hAnsi="Arial" w:cs="Arial"/>
          <w:sz w:val="24"/>
          <w:szCs w:val="24"/>
          <w:lang w:eastAsia="hr-HR"/>
        </w:rPr>
      </w:pPr>
    </w:p>
    <w:p w:rsidR="009965E5" w:rsidRPr="009965E5" w:rsidRDefault="009965E5" w:rsidP="009965E5">
      <w:pPr>
        <w:spacing w:after="0" w:line="240" w:lineRule="auto"/>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Testiranju ne mogu pristupiti kandidati koji ne mogu dokazati identitet, osobe koje ne ispunjavaju formalne uvjete natječaja, te osobe za koje se utvrdi da nisu podnijele prijavu na javni natječaj za radno mjesto za koje se obavlja testiranje.</w:t>
      </w:r>
    </w:p>
    <w:p w:rsidR="009965E5" w:rsidRPr="009965E5" w:rsidRDefault="009965E5" w:rsidP="009965E5">
      <w:pPr>
        <w:spacing w:after="0" w:line="240" w:lineRule="auto"/>
        <w:jc w:val="both"/>
        <w:rPr>
          <w:rFonts w:ascii="Arial" w:eastAsia="Times New Roman" w:hAnsi="Arial" w:cs="Arial"/>
          <w:sz w:val="24"/>
          <w:szCs w:val="24"/>
          <w:lang w:eastAsia="hr-HR"/>
        </w:rPr>
      </w:pPr>
    </w:p>
    <w:p w:rsidR="009965E5" w:rsidRPr="009965E5" w:rsidRDefault="009965E5" w:rsidP="009965E5">
      <w:pPr>
        <w:spacing w:after="0" w:line="240" w:lineRule="auto"/>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Kandidat koji ne pristupi testiranju više se neće smatrati kandidatom u postupku.</w:t>
      </w:r>
    </w:p>
    <w:p w:rsidR="009965E5" w:rsidRPr="009965E5" w:rsidRDefault="009965E5" w:rsidP="009965E5">
      <w:pPr>
        <w:spacing w:after="0" w:line="240" w:lineRule="auto"/>
        <w:jc w:val="both"/>
        <w:rPr>
          <w:rFonts w:ascii="Arial" w:eastAsia="Times New Roman" w:hAnsi="Arial" w:cs="Arial"/>
          <w:sz w:val="24"/>
          <w:szCs w:val="24"/>
          <w:lang w:eastAsia="hr-HR"/>
        </w:rPr>
      </w:pPr>
    </w:p>
    <w:p w:rsidR="009965E5" w:rsidRPr="009965E5" w:rsidRDefault="009965E5" w:rsidP="009965E5">
      <w:pPr>
        <w:spacing w:after="0" w:line="240" w:lineRule="auto"/>
        <w:rPr>
          <w:rFonts w:ascii="Arial" w:eastAsia="Times New Roman" w:hAnsi="Arial" w:cs="Arial"/>
          <w:sz w:val="24"/>
          <w:szCs w:val="24"/>
          <w:lang w:eastAsia="hr-HR"/>
        </w:rPr>
      </w:pPr>
      <w:r w:rsidRPr="009965E5">
        <w:rPr>
          <w:rFonts w:ascii="Arial" w:eastAsia="Times New Roman" w:hAnsi="Arial" w:cs="Arial"/>
          <w:sz w:val="24"/>
          <w:szCs w:val="24"/>
          <w:lang w:eastAsia="hr-HR"/>
        </w:rPr>
        <w:t>Nakon što se utvrdi identitet kandidata pristupit će se testiranju.</w:t>
      </w:r>
    </w:p>
    <w:p w:rsidR="009965E5" w:rsidRPr="009965E5" w:rsidRDefault="009965E5" w:rsidP="009965E5">
      <w:pPr>
        <w:spacing w:after="0" w:line="240" w:lineRule="auto"/>
        <w:rPr>
          <w:rFonts w:ascii="Arial" w:eastAsia="Times New Roman" w:hAnsi="Arial" w:cs="Arial"/>
          <w:sz w:val="24"/>
          <w:szCs w:val="24"/>
          <w:lang w:eastAsia="hr-HR"/>
        </w:rPr>
      </w:pPr>
    </w:p>
    <w:p w:rsidR="009965E5" w:rsidRPr="009965E5" w:rsidRDefault="009965E5" w:rsidP="009965E5">
      <w:pPr>
        <w:spacing w:after="0" w:line="240" w:lineRule="auto"/>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 xml:space="preserve">Kandidati su dužni pridržavati se utvrđenog vremena i rasporeda testiranja. </w:t>
      </w:r>
    </w:p>
    <w:p w:rsidR="009965E5" w:rsidRPr="009965E5" w:rsidRDefault="009965E5" w:rsidP="009965E5">
      <w:pPr>
        <w:spacing w:after="0" w:line="240" w:lineRule="auto"/>
        <w:jc w:val="both"/>
        <w:rPr>
          <w:rFonts w:ascii="Arial" w:eastAsia="Times New Roman" w:hAnsi="Arial" w:cs="Arial"/>
          <w:sz w:val="24"/>
          <w:szCs w:val="24"/>
          <w:lang w:eastAsia="hr-HR"/>
        </w:rPr>
      </w:pPr>
    </w:p>
    <w:p w:rsidR="009965E5" w:rsidRPr="009965E5" w:rsidRDefault="009965E5" w:rsidP="009965E5">
      <w:pPr>
        <w:spacing w:after="0" w:line="240" w:lineRule="auto"/>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Za vrijeme testiranja kandidatima nije dozvoljeno:</w:t>
      </w:r>
    </w:p>
    <w:p w:rsidR="009965E5" w:rsidRPr="009965E5" w:rsidRDefault="009965E5" w:rsidP="009965E5">
      <w:pPr>
        <w:spacing w:after="0" w:line="240" w:lineRule="auto"/>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a) koristiti se bilo kakvom literaturom ili bilješkama</w:t>
      </w:r>
    </w:p>
    <w:p w:rsidR="009965E5" w:rsidRPr="009965E5" w:rsidRDefault="009965E5" w:rsidP="009965E5">
      <w:pPr>
        <w:spacing w:after="0" w:line="240" w:lineRule="auto"/>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b) koristiti mobitel ili druga komunikacijska sredstva</w:t>
      </w:r>
    </w:p>
    <w:p w:rsidR="009965E5" w:rsidRPr="009965E5" w:rsidRDefault="009965E5" w:rsidP="009965E5">
      <w:pPr>
        <w:spacing w:after="0" w:line="240" w:lineRule="auto"/>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c) napuštati prostoriju u kojoj se vrši provjera znanja</w:t>
      </w:r>
    </w:p>
    <w:p w:rsidR="009965E5" w:rsidRPr="009965E5" w:rsidRDefault="009965E5" w:rsidP="009965E5">
      <w:pPr>
        <w:spacing w:after="0" w:line="240" w:lineRule="auto"/>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d) razgovarati s ostalim kandidatima ili na drugi način remetiti mir i red.</w:t>
      </w:r>
    </w:p>
    <w:p w:rsidR="009965E5" w:rsidRPr="009965E5" w:rsidRDefault="009965E5" w:rsidP="009965E5">
      <w:pPr>
        <w:spacing w:after="0" w:line="240" w:lineRule="auto"/>
        <w:jc w:val="both"/>
        <w:rPr>
          <w:rFonts w:ascii="Arial" w:eastAsia="Times New Roman" w:hAnsi="Arial" w:cs="Arial"/>
          <w:sz w:val="24"/>
          <w:szCs w:val="24"/>
          <w:lang w:eastAsia="hr-HR"/>
        </w:rPr>
      </w:pPr>
    </w:p>
    <w:p w:rsidR="009965E5" w:rsidRPr="009965E5" w:rsidRDefault="009965E5" w:rsidP="009965E5">
      <w:pPr>
        <w:spacing w:after="0" w:line="240" w:lineRule="auto"/>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Zbog povrede navedenih pravila kandidat će biti udaljen s testiranja, a postignuti rezultat Komisija neće priznati niti ocijeniti.</w:t>
      </w:r>
    </w:p>
    <w:p w:rsidR="00976921" w:rsidRPr="009965E5" w:rsidRDefault="00976921" w:rsidP="009965E5">
      <w:pPr>
        <w:spacing w:after="0" w:line="240" w:lineRule="auto"/>
        <w:jc w:val="both"/>
        <w:rPr>
          <w:rFonts w:ascii="Arial" w:eastAsia="Times New Roman" w:hAnsi="Arial" w:cs="Arial"/>
          <w:sz w:val="24"/>
          <w:szCs w:val="24"/>
          <w:lang w:eastAsia="hr-HR"/>
        </w:rPr>
      </w:pPr>
    </w:p>
    <w:p w:rsidR="009965E5" w:rsidRPr="009965E5" w:rsidRDefault="001E59D7" w:rsidP="009965E5">
      <w:pPr>
        <w:spacing w:after="0" w:line="240" w:lineRule="auto"/>
        <w:jc w:val="both"/>
        <w:rPr>
          <w:rFonts w:ascii="Arial" w:eastAsia="Calibri" w:hAnsi="Arial" w:cs="Arial"/>
          <w:b/>
          <w:sz w:val="24"/>
          <w:szCs w:val="24"/>
          <w:lang w:eastAsia="hr-HR"/>
        </w:rPr>
      </w:pPr>
      <w:r>
        <w:rPr>
          <w:rFonts w:ascii="Arial" w:eastAsia="Calibri" w:hAnsi="Arial" w:cs="Arial"/>
          <w:b/>
          <w:sz w:val="24"/>
          <w:szCs w:val="24"/>
        </w:rPr>
        <w:t>V</w:t>
      </w:r>
      <w:r w:rsidR="009965E5" w:rsidRPr="009965E5">
        <w:rPr>
          <w:rFonts w:ascii="Arial" w:eastAsia="Calibri" w:hAnsi="Arial" w:cs="Arial"/>
          <w:b/>
          <w:sz w:val="24"/>
          <w:szCs w:val="24"/>
        </w:rPr>
        <w:t xml:space="preserve">. </w:t>
      </w:r>
      <w:r w:rsidR="009965E5" w:rsidRPr="009965E5">
        <w:rPr>
          <w:rFonts w:ascii="Arial" w:eastAsia="Calibri" w:hAnsi="Arial" w:cs="Arial"/>
          <w:b/>
          <w:sz w:val="24"/>
          <w:szCs w:val="24"/>
          <w:lang w:eastAsia="hr-HR"/>
        </w:rPr>
        <w:t>Vrijeme i mjesto održavanja testiranja kandidata</w:t>
      </w:r>
    </w:p>
    <w:p w:rsidR="009965E5" w:rsidRPr="009965E5" w:rsidRDefault="009965E5" w:rsidP="009965E5">
      <w:pPr>
        <w:spacing w:after="0" w:line="240" w:lineRule="auto"/>
        <w:jc w:val="both"/>
        <w:rPr>
          <w:rFonts w:ascii="Arial" w:eastAsia="Calibri" w:hAnsi="Arial" w:cs="Arial"/>
          <w:b/>
          <w:sz w:val="24"/>
          <w:szCs w:val="24"/>
          <w:lang w:eastAsia="hr-HR"/>
        </w:rPr>
      </w:pPr>
    </w:p>
    <w:p w:rsidR="009965E5" w:rsidRPr="009965E5" w:rsidRDefault="009965E5" w:rsidP="009965E5">
      <w:pPr>
        <w:spacing w:after="0" w:line="240" w:lineRule="auto"/>
        <w:jc w:val="both"/>
        <w:rPr>
          <w:rFonts w:ascii="Arial" w:eastAsia="Calibri" w:hAnsi="Arial" w:cs="Arial"/>
          <w:sz w:val="24"/>
          <w:szCs w:val="24"/>
          <w:lang w:eastAsia="hr-HR"/>
        </w:rPr>
      </w:pPr>
      <w:r w:rsidRPr="009965E5">
        <w:rPr>
          <w:rFonts w:ascii="Arial" w:eastAsia="Calibri" w:hAnsi="Arial" w:cs="Arial"/>
          <w:sz w:val="24"/>
          <w:szCs w:val="24"/>
          <w:lang w:eastAsia="hr-HR"/>
        </w:rPr>
        <w:t xml:space="preserve">Vrijeme i mjesto održavanja testiranja kandidata bit će objavljeni na web-stranici Državnog odvjetništva Republike Hrvatske </w:t>
      </w:r>
      <w:hyperlink r:id="rId10" w:history="1">
        <w:r w:rsidRPr="009965E5">
          <w:rPr>
            <w:rFonts w:ascii="Arial" w:eastAsia="Calibri" w:hAnsi="Arial" w:cs="Arial"/>
            <w:color w:val="0563C1"/>
            <w:sz w:val="24"/>
            <w:szCs w:val="24"/>
            <w:u w:val="single"/>
            <w:lang w:eastAsia="hr-HR"/>
          </w:rPr>
          <w:t>www.dorh.hr</w:t>
        </w:r>
      </w:hyperlink>
      <w:r w:rsidRPr="009965E5">
        <w:rPr>
          <w:rFonts w:ascii="Arial" w:eastAsia="Calibri" w:hAnsi="Arial" w:cs="Arial"/>
          <w:sz w:val="24"/>
          <w:szCs w:val="24"/>
          <w:lang w:eastAsia="hr-HR"/>
        </w:rPr>
        <w:t>, najmanje pet dana prije dana određenog za testiranje.</w:t>
      </w:r>
    </w:p>
    <w:p w:rsidR="009965E5" w:rsidRPr="009965E5" w:rsidRDefault="009965E5" w:rsidP="009965E5">
      <w:pPr>
        <w:spacing w:after="0" w:line="240" w:lineRule="auto"/>
        <w:jc w:val="both"/>
        <w:rPr>
          <w:rFonts w:ascii="Arial" w:eastAsia="Times New Roman" w:hAnsi="Arial" w:cs="Arial"/>
          <w:sz w:val="24"/>
          <w:szCs w:val="24"/>
          <w:lang w:eastAsia="hr-HR"/>
        </w:rPr>
      </w:pPr>
    </w:p>
    <w:p w:rsidR="009965E5" w:rsidRPr="009965E5" w:rsidRDefault="001E59D7" w:rsidP="009965E5">
      <w:pPr>
        <w:spacing w:after="0" w:line="240" w:lineRule="auto"/>
        <w:jc w:val="both"/>
        <w:rPr>
          <w:rFonts w:ascii="Arial" w:eastAsia="Calibri" w:hAnsi="Arial" w:cs="Arial"/>
          <w:b/>
          <w:sz w:val="24"/>
          <w:szCs w:val="24"/>
        </w:rPr>
      </w:pPr>
      <w:r>
        <w:rPr>
          <w:rFonts w:ascii="Arial" w:eastAsia="Calibri" w:hAnsi="Arial" w:cs="Arial"/>
          <w:b/>
          <w:sz w:val="24"/>
          <w:szCs w:val="24"/>
        </w:rPr>
        <w:t>V</w:t>
      </w:r>
      <w:r w:rsidR="009965E5" w:rsidRPr="009965E5">
        <w:rPr>
          <w:rFonts w:ascii="Arial" w:eastAsia="Calibri" w:hAnsi="Arial" w:cs="Arial"/>
          <w:b/>
          <w:sz w:val="24"/>
          <w:szCs w:val="24"/>
        </w:rPr>
        <w:t>I. Pravni izvori za pripremanje kandidata za testiranje</w:t>
      </w:r>
    </w:p>
    <w:p w:rsidR="009965E5" w:rsidRPr="009965E5" w:rsidRDefault="009965E5" w:rsidP="009965E5">
      <w:pPr>
        <w:spacing w:after="0" w:line="240" w:lineRule="auto"/>
        <w:ind w:left="360"/>
        <w:contextualSpacing/>
        <w:jc w:val="both"/>
        <w:rPr>
          <w:rFonts w:ascii="Arial" w:eastAsia="Calibri" w:hAnsi="Arial" w:cs="Arial"/>
          <w:b/>
          <w:sz w:val="24"/>
          <w:szCs w:val="24"/>
        </w:rPr>
      </w:pPr>
    </w:p>
    <w:p w:rsidR="009965E5" w:rsidRPr="009965E5" w:rsidRDefault="009965E5" w:rsidP="009965E5">
      <w:pPr>
        <w:numPr>
          <w:ilvl w:val="0"/>
          <w:numId w:val="11"/>
        </w:numPr>
        <w:contextualSpacing/>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Zakon o državnom odvjetništvu (Narodne novine, broj 67/18 i 21/22),</w:t>
      </w:r>
    </w:p>
    <w:p w:rsidR="009965E5" w:rsidRPr="009965E5" w:rsidRDefault="009965E5" w:rsidP="009965E5">
      <w:pPr>
        <w:numPr>
          <w:ilvl w:val="0"/>
          <w:numId w:val="11"/>
        </w:numPr>
        <w:contextualSpacing/>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Poslovnik državnog odvjetništva</w:t>
      </w:r>
      <w:r w:rsidR="00976921">
        <w:rPr>
          <w:rFonts w:ascii="Arial" w:eastAsia="Times New Roman" w:hAnsi="Arial" w:cs="Arial"/>
          <w:sz w:val="24"/>
          <w:szCs w:val="24"/>
          <w:lang w:eastAsia="hr-HR"/>
        </w:rPr>
        <w:t xml:space="preserve"> (Narodne novine, broj 128/19).</w:t>
      </w:r>
    </w:p>
    <w:p w:rsidR="009965E5" w:rsidRPr="009965E5" w:rsidRDefault="009965E5" w:rsidP="009965E5">
      <w:pPr>
        <w:ind w:left="720"/>
        <w:contextualSpacing/>
        <w:jc w:val="both"/>
        <w:rPr>
          <w:rFonts w:ascii="Arial" w:eastAsia="Times New Roman" w:hAnsi="Arial" w:cs="Arial"/>
          <w:sz w:val="24"/>
          <w:szCs w:val="24"/>
          <w:lang w:eastAsia="hr-HR"/>
        </w:rPr>
      </w:pPr>
    </w:p>
    <w:p w:rsidR="00DE2E0E" w:rsidRDefault="00DE2E0E" w:rsidP="00786644">
      <w:pPr>
        <w:spacing w:after="0" w:line="240" w:lineRule="auto"/>
        <w:jc w:val="both"/>
        <w:rPr>
          <w:rFonts w:ascii="Arial" w:hAnsi="Arial" w:cs="Arial"/>
          <w:b/>
          <w:sz w:val="24"/>
          <w:szCs w:val="24"/>
          <w:highlight w:val="yellow"/>
        </w:rPr>
      </w:pPr>
    </w:p>
    <w:p w:rsidR="00E4426A" w:rsidRPr="009D125A" w:rsidRDefault="00E4426A" w:rsidP="00786644">
      <w:pPr>
        <w:spacing w:after="0" w:line="240" w:lineRule="auto"/>
        <w:jc w:val="both"/>
        <w:rPr>
          <w:rFonts w:ascii="Arial" w:hAnsi="Arial" w:cs="Arial"/>
          <w:b/>
          <w:sz w:val="24"/>
          <w:szCs w:val="24"/>
          <w:highlight w:val="yellow"/>
        </w:rPr>
      </w:pPr>
    </w:p>
    <w:p w:rsidR="000737D3" w:rsidRPr="00FA34DB" w:rsidRDefault="00443E85" w:rsidP="00443E85">
      <w:pPr>
        <w:spacing w:after="0" w:line="240" w:lineRule="auto"/>
        <w:jc w:val="right"/>
        <w:rPr>
          <w:rFonts w:ascii="Arial" w:hAnsi="Arial" w:cs="Arial"/>
          <w:sz w:val="24"/>
          <w:szCs w:val="24"/>
        </w:rPr>
      </w:pPr>
      <w:r w:rsidRPr="000830CA">
        <w:rPr>
          <w:rFonts w:ascii="Arial" w:hAnsi="Arial" w:cs="Arial"/>
          <w:sz w:val="24"/>
          <w:szCs w:val="24"/>
          <w:lang w:eastAsia="hr-HR"/>
        </w:rPr>
        <w:t>D</w:t>
      </w:r>
      <w:r w:rsidR="00BA15CD" w:rsidRPr="000830CA">
        <w:rPr>
          <w:rFonts w:ascii="Arial" w:hAnsi="Arial" w:cs="Arial"/>
          <w:sz w:val="24"/>
          <w:szCs w:val="24"/>
          <w:lang w:eastAsia="hr-HR"/>
        </w:rPr>
        <w:t>RŽAVNO ODVJETNIŠTVO REPUBLIKE HRVATSKE</w:t>
      </w:r>
    </w:p>
    <w:sectPr w:rsidR="000737D3" w:rsidRPr="00FA34DB" w:rsidSect="00443E85">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5CD" w:rsidRDefault="004265CD" w:rsidP="00BA15CD">
      <w:pPr>
        <w:spacing w:after="0" w:line="240" w:lineRule="auto"/>
      </w:pPr>
      <w:r>
        <w:separator/>
      </w:r>
    </w:p>
  </w:endnote>
  <w:endnote w:type="continuationSeparator" w:id="0">
    <w:p w:rsidR="004265CD" w:rsidRDefault="004265CD" w:rsidP="00BA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5CD" w:rsidRDefault="00BA15CD">
    <w:pPr>
      <w:pStyle w:val="Podnoje"/>
      <w:jc w:val="right"/>
    </w:pPr>
  </w:p>
  <w:p w:rsidR="00BA15CD" w:rsidRDefault="00BA15C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5CD" w:rsidRDefault="004265CD" w:rsidP="00BA15CD">
      <w:pPr>
        <w:spacing w:after="0" w:line="240" w:lineRule="auto"/>
      </w:pPr>
      <w:r>
        <w:separator/>
      </w:r>
    </w:p>
  </w:footnote>
  <w:footnote w:type="continuationSeparator" w:id="0">
    <w:p w:rsidR="004265CD" w:rsidRDefault="004265CD" w:rsidP="00BA1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413724"/>
      <w:docPartObj>
        <w:docPartGallery w:val="Page Numbers (Top of Page)"/>
        <w:docPartUnique/>
      </w:docPartObj>
    </w:sdtPr>
    <w:sdtEndPr/>
    <w:sdtContent>
      <w:p w:rsidR="00443E85" w:rsidRDefault="00443E85">
        <w:pPr>
          <w:pStyle w:val="Zaglavlje"/>
          <w:jc w:val="right"/>
        </w:pPr>
        <w:r>
          <w:fldChar w:fldCharType="begin"/>
        </w:r>
        <w:r>
          <w:instrText>PAGE   \* MERGEFORMAT</w:instrText>
        </w:r>
        <w:r>
          <w:fldChar w:fldCharType="separate"/>
        </w:r>
        <w:r w:rsidR="0015555C">
          <w:rPr>
            <w:noProof/>
          </w:rPr>
          <w:t>3</w:t>
        </w:r>
        <w:r>
          <w:fldChar w:fldCharType="end"/>
        </w:r>
      </w:p>
    </w:sdtContent>
  </w:sdt>
  <w:p w:rsidR="00443E85" w:rsidRDefault="00443E8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2F95"/>
    <w:multiLevelType w:val="hybridMultilevel"/>
    <w:tmpl w:val="43C8C63A"/>
    <w:lvl w:ilvl="0" w:tplc="B09CF98E">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1DF6F26"/>
    <w:multiLevelType w:val="multilevel"/>
    <w:tmpl w:val="C758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FF73E7"/>
    <w:multiLevelType w:val="hybridMultilevel"/>
    <w:tmpl w:val="8848D17A"/>
    <w:lvl w:ilvl="0" w:tplc="B3AA18BE">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nsid w:val="108D1C2F"/>
    <w:multiLevelType w:val="hybridMultilevel"/>
    <w:tmpl w:val="DC0A08DC"/>
    <w:lvl w:ilvl="0" w:tplc="0EB470AC">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4570BFB"/>
    <w:multiLevelType w:val="hybridMultilevel"/>
    <w:tmpl w:val="B456FF7E"/>
    <w:lvl w:ilvl="0" w:tplc="2C5C0B2C">
      <w:start w:val="1"/>
      <w:numFmt w:val="decimal"/>
      <w:lvlText w:val="%1."/>
      <w:lvlJc w:val="left"/>
      <w:pPr>
        <w:ind w:left="360" w:hanging="360"/>
      </w:pPr>
      <w:rPr>
        <w:rFonts w:ascii="Arial" w:eastAsia="Times New Roman" w:hAnsi="Arial" w:cs="Arial"/>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165A2C53"/>
    <w:multiLevelType w:val="hybridMultilevel"/>
    <w:tmpl w:val="1302B4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86168A8"/>
    <w:multiLevelType w:val="hybridMultilevel"/>
    <w:tmpl w:val="7CFEA0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A037C3E"/>
    <w:multiLevelType w:val="hybridMultilevel"/>
    <w:tmpl w:val="683A0B5C"/>
    <w:lvl w:ilvl="0" w:tplc="B952FB04">
      <w:start w:val="16"/>
      <w:numFmt w:val="bullet"/>
      <w:lvlText w:val="-"/>
      <w:lvlJc w:val="left"/>
      <w:pPr>
        <w:ind w:left="36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A0425E8"/>
    <w:multiLevelType w:val="hybridMultilevel"/>
    <w:tmpl w:val="E3B678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A9B33BE"/>
    <w:multiLevelType w:val="hybridMultilevel"/>
    <w:tmpl w:val="AFF4BDE8"/>
    <w:lvl w:ilvl="0" w:tplc="5BB24A02">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5802433"/>
    <w:multiLevelType w:val="hybridMultilevel"/>
    <w:tmpl w:val="A89AD04C"/>
    <w:lvl w:ilvl="0" w:tplc="445A9E2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A1168BD"/>
    <w:multiLevelType w:val="hybridMultilevel"/>
    <w:tmpl w:val="B06A8746"/>
    <w:lvl w:ilvl="0" w:tplc="246C8D2E">
      <w:start w:val="1"/>
      <w:numFmt w:val="upperLetter"/>
      <w:lvlText w:val="%1)"/>
      <w:lvlJc w:val="left"/>
      <w:pPr>
        <w:ind w:left="360" w:hanging="360"/>
      </w:pPr>
      <w:rPr>
        <w:rFonts w:ascii="Times New Roman" w:eastAsiaTheme="minorHAnsi" w:hAnsi="Times New Roman" w:cs="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nsid w:val="3BD772F5"/>
    <w:multiLevelType w:val="hybridMultilevel"/>
    <w:tmpl w:val="6D643218"/>
    <w:lvl w:ilvl="0" w:tplc="271CCE1E">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33927A9"/>
    <w:multiLevelType w:val="hybridMultilevel"/>
    <w:tmpl w:val="6F04606E"/>
    <w:lvl w:ilvl="0" w:tplc="40685A24">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43D50EED"/>
    <w:multiLevelType w:val="hybridMultilevel"/>
    <w:tmpl w:val="6590E4DC"/>
    <w:lvl w:ilvl="0" w:tplc="5A9C9910">
      <w:start w:val="1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6F614DF"/>
    <w:multiLevelType w:val="hybridMultilevel"/>
    <w:tmpl w:val="D2CC9210"/>
    <w:lvl w:ilvl="0" w:tplc="B16AD9E6">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6346435B"/>
    <w:multiLevelType w:val="hybridMultilevel"/>
    <w:tmpl w:val="9CD63AB6"/>
    <w:lvl w:ilvl="0" w:tplc="DA38313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6B101569"/>
    <w:multiLevelType w:val="hybridMultilevel"/>
    <w:tmpl w:val="B06A8746"/>
    <w:lvl w:ilvl="0" w:tplc="246C8D2E">
      <w:start w:val="1"/>
      <w:numFmt w:val="upperLetter"/>
      <w:lvlText w:val="%1)"/>
      <w:lvlJc w:val="left"/>
      <w:pPr>
        <w:ind w:left="786" w:hanging="360"/>
      </w:pPr>
      <w:rPr>
        <w:rFonts w:ascii="Times New Roman" w:eastAsiaTheme="minorHAnsi" w:hAnsi="Times New Roman" w:cs="Times New Roman"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8">
    <w:nsid w:val="77525622"/>
    <w:multiLevelType w:val="hybridMultilevel"/>
    <w:tmpl w:val="4B3C91F0"/>
    <w:lvl w:ilvl="0" w:tplc="A61C341A">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B497E22"/>
    <w:multiLevelType w:val="hybridMultilevel"/>
    <w:tmpl w:val="9CDC2176"/>
    <w:lvl w:ilvl="0" w:tplc="B0EAA87E">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1"/>
  </w:num>
  <w:num w:numId="2">
    <w:abstractNumId w:val="12"/>
  </w:num>
  <w:num w:numId="3">
    <w:abstractNumId w:val="9"/>
  </w:num>
  <w:num w:numId="4">
    <w:abstractNumId w:val="15"/>
  </w:num>
  <w:num w:numId="5">
    <w:abstractNumId w:val="5"/>
  </w:num>
  <w:num w:numId="6">
    <w:abstractNumId w:val="2"/>
  </w:num>
  <w:num w:numId="7">
    <w:abstractNumId w:val="11"/>
  </w:num>
  <w:num w:numId="8">
    <w:abstractNumId w:val="19"/>
  </w:num>
  <w:num w:numId="9">
    <w:abstractNumId w:val="17"/>
  </w:num>
  <w:num w:numId="10">
    <w:abstractNumId w:val="6"/>
  </w:num>
  <w:num w:numId="11">
    <w:abstractNumId w:val="4"/>
  </w:num>
  <w:num w:numId="12">
    <w:abstractNumId w:val="0"/>
  </w:num>
  <w:num w:numId="13">
    <w:abstractNumId w:val="18"/>
  </w:num>
  <w:num w:numId="14">
    <w:abstractNumId w:val="13"/>
  </w:num>
  <w:num w:numId="15">
    <w:abstractNumId w:val="8"/>
  </w:num>
  <w:num w:numId="16">
    <w:abstractNumId w:val="10"/>
  </w:num>
  <w:num w:numId="17">
    <w:abstractNumId w:val="16"/>
  </w:num>
  <w:num w:numId="18">
    <w:abstractNumId w:val="3"/>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101"/>
    <w:rsid w:val="000059D6"/>
    <w:rsid w:val="00025D2E"/>
    <w:rsid w:val="00047FBF"/>
    <w:rsid w:val="000737D3"/>
    <w:rsid w:val="000830CA"/>
    <w:rsid w:val="00084F17"/>
    <w:rsid w:val="000B33DF"/>
    <w:rsid w:val="000B7E5E"/>
    <w:rsid w:val="000D340C"/>
    <w:rsid w:val="000D5329"/>
    <w:rsid w:val="000D5911"/>
    <w:rsid w:val="000E7A08"/>
    <w:rsid w:val="000F085A"/>
    <w:rsid w:val="000F2D01"/>
    <w:rsid w:val="000F403C"/>
    <w:rsid w:val="00104A21"/>
    <w:rsid w:val="001433ED"/>
    <w:rsid w:val="00146C3D"/>
    <w:rsid w:val="0015555C"/>
    <w:rsid w:val="00156C3D"/>
    <w:rsid w:val="00173573"/>
    <w:rsid w:val="00183B93"/>
    <w:rsid w:val="001A0A8E"/>
    <w:rsid w:val="001C340D"/>
    <w:rsid w:val="001D721F"/>
    <w:rsid w:val="001E2529"/>
    <w:rsid w:val="001E59D7"/>
    <w:rsid w:val="001F41C2"/>
    <w:rsid w:val="00202C8D"/>
    <w:rsid w:val="0020307D"/>
    <w:rsid w:val="00206F05"/>
    <w:rsid w:val="00213372"/>
    <w:rsid w:val="00223B53"/>
    <w:rsid w:val="002255A5"/>
    <w:rsid w:val="0023486C"/>
    <w:rsid w:val="00281EE1"/>
    <w:rsid w:val="00291CA4"/>
    <w:rsid w:val="002A1024"/>
    <w:rsid w:val="002A2318"/>
    <w:rsid w:val="003146C2"/>
    <w:rsid w:val="003362D3"/>
    <w:rsid w:val="00342788"/>
    <w:rsid w:val="003478CD"/>
    <w:rsid w:val="00347F0D"/>
    <w:rsid w:val="003613B5"/>
    <w:rsid w:val="00362281"/>
    <w:rsid w:val="00385F48"/>
    <w:rsid w:val="003A6D48"/>
    <w:rsid w:val="003B0E52"/>
    <w:rsid w:val="003C0C9F"/>
    <w:rsid w:val="003C2034"/>
    <w:rsid w:val="003D089C"/>
    <w:rsid w:val="003E53FB"/>
    <w:rsid w:val="003F306A"/>
    <w:rsid w:val="004109E1"/>
    <w:rsid w:val="00415C53"/>
    <w:rsid w:val="004217BC"/>
    <w:rsid w:val="00423668"/>
    <w:rsid w:val="00423801"/>
    <w:rsid w:val="004265CD"/>
    <w:rsid w:val="004326CC"/>
    <w:rsid w:val="00435C4F"/>
    <w:rsid w:val="00443E85"/>
    <w:rsid w:val="00460AF3"/>
    <w:rsid w:val="00484D7A"/>
    <w:rsid w:val="004B333F"/>
    <w:rsid w:val="004E56EE"/>
    <w:rsid w:val="004E5ECB"/>
    <w:rsid w:val="004F0770"/>
    <w:rsid w:val="004F7C51"/>
    <w:rsid w:val="005326C6"/>
    <w:rsid w:val="005352AA"/>
    <w:rsid w:val="005368C4"/>
    <w:rsid w:val="00563B36"/>
    <w:rsid w:val="00584EAF"/>
    <w:rsid w:val="005A1D0D"/>
    <w:rsid w:val="005A6CD0"/>
    <w:rsid w:val="005B5818"/>
    <w:rsid w:val="005C181C"/>
    <w:rsid w:val="005C4407"/>
    <w:rsid w:val="005D24C3"/>
    <w:rsid w:val="005F2B30"/>
    <w:rsid w:val="005F2C85"/>
    <w:rsid w:val="005F2F8C"/>
    <w:rsid w:val="005F316C"/>
    <w:rsid w:val="006005D5"/>
    <w:rsid w:val="00616B83"/>
    <w:rsid w:val="006421D9"/>
    <w:rsid w:val="00646F1F"/>
    <w:rsid w:val="006642B2"/>
    <w:rsid w:val="00687CB0"/>
    <w:rsid w:val="006A1541"/>
    <w:rsid w:val="006C01C1"/>
    <w:rsid w:val="006C0A58"/>
    <w:rsid w:val="006C1185"/>
    <w:rsid w:val="006E126C"/>
    <w:rsid w:val="006E312C"/>
    <w:rsid w:val="006F5246"/>
    <w:rsid w:val="006F61F3"/>
    <w:rsid w:val="007037CA"/>
    <w:rsid w:val="00720CE2"/>
    <w:rsid w:val="00734D5F"/>
    <w:rsid w:val="007360F4"/>
    <w:rsid w:val="0075225B"/>
    <w:rsid w:val="00786644"/>
    <w:rsid w:val="00786737"/>
    <w:rsid w:val="007930D4"/>
    <w:rsid w:val="007A44EA"/>
    <w:rsid w:val="007E6DAB"/>
    <w:rsid w:val="007E749F"/>
    <w:rsid w:val="00800025"/>
    <w:rsid w:val="0080367F"/>
    <w:rsid w:val="00822801"/>
    <w:rsid w:val="00841AB0"/>
    <w:rsid w:val="00844D7E"/>
    <w:rsid w:val="0085262D"/>
    <w:rsid w:val="00871045"/>
    <w:rsid w:val="00877465"/>
    <w:rsid w:val="00896C61"/>
    <w:rsid w:val="008C00A0"/>
    <w:rsid w:val="008C5EDF"/>
    <w:rsid w:val="008D1AC9"/>
    <w:rsid w:val="008D5FFA"/>
    <w:rsid w:val="008E5C42"/>
    <w:rsid w:val="008E6406"/>
    <w:rsid w:val="008E6764"/>
    <w:rsid w:val="008F5B23"/>
    <w:rsid w:val="009125CF"/>
    <w:rsid w:val="0093061F"/>
    <w:rsid w:val="00932A26"/>
    <w:rsid w:val="00934291"/>
    <w:rsid w:val="00936FCA"/>
    <w:rsid w:val="00944730"/>
    <w:rsid w:val="009529A3"/>
    <w:rsid w:val="00954902"/>
    <w:rsid w:val="00957A6E"/>
    <w:rsid w:val="009751E9"/>
    <w:rsid w:val="00976921"/>
    <w:rsid w:val="00980F0A"/>
    <w:rsid w:val="00990A67"/>
    <w:rsid w:val="009928D3"/>
    <w:rsid w:val="0099381A"/>
    <w:rsid w:val="009965E5"/>
    <w:rsid w:val="009A2FDD"/>
    <w:rsid w:val="009B7CDA"/>
    <w:rsid w:val="009C1269"/>
    <w:rsid w:val="009D125A"/>
    <w:rsid w:val="009E2ABF"/>
    <w:rsid w:val="00A25154"/>
    <w:rsid w:val="00A27AE6"/>
    <w:rsid w:val="00A427CF"/>
    <w:rsid w:val="00A75608"/>
    <w:rsid w:val="00A91427"/>
    <w:rsid w:val="00AB3026"/>
    <w:rsid w:val="00AB7F1E"/>
    <w:rsid w:val="00AD3E4F"/>
    <w:rsid w:val="00AF4583"/>
    <w:rsid w:val="00AF5FDC"/>
    <w:rsid w:val="00B05998"/>
    <w:rsid w:val="00B23FFA"/>
    <w:rsid w:val="00B474E9"/>
    <w:rsid w:val="00B619AB"/>
    <w:rsid w:val="00B70BF4"/>
    <w:rsid w:val="00B7370A"/>
    <w:rsid w:val="00B73942"/>
    <w:rsid w:val="00B972DE"/>
    <w:rsid w:val="00BA15CD"/>
    <w:rsid w:val="00BB3D06"/>
    <w:rsid w:val="00BD0B52"/>
    <w:rsid w:val="00BD1666"/>
    <w:rsid w:val="00BD7063"/>
    <w:rsid w:val="00BE7E9F"/>
    <w:rsid w:val="00BF04EE"/>
    <w:rsid w:val="00BF4C82"/>
    <w:rsid w:val="00BF7702"/>
    <w:rsid w:val="00C2636D"/>
    <w:rsid w:val="00C35213"/>
    <w:rsid w:val="00C42992"/>
    <w:rsid w:val="00C605E2"/>
    <w:rsid w:val="00C808CD"/>
    <w:rsid w:val="00CC00CF"/>
    <w:rsid w:val="00CC2AF9"/>
    <w:rsid w:val="00CC2EC0"/>
    <w:rsid w:val="00CD63F5"/>
    <w:rsid w:val="00CD7570"/>
    <w:rsid w:val="00D064F2"/>
    <w:rsid w:val="00D07B4B"/>
    <w:rsid w:val="00D07EB3"/>
    <w:rsid w:val="00D200A4"/>
    <w:rsid w:val="00D23931"/>
    <w:rsid w:val="00D36A51"/>
    <w:rsid w:val="00D42A4C"/>
    <w:rsid w:val="00D462CC"/>
    <w:rsid w:val="00D52690"/>
    <w:rsid w:val="00D530F0"/>
    <w:rsid w:val="00D61B9E"/>
    <w:rsid w:val="00D820C2"/>
    <w:rsid w:val="00D854C0"/>
    <w:rsid w:val="00DA572B"/>
    <w:rsid w:val="00DB37FD"/>
    <w:rsid w:val="00DD3101"/>
    <w:rsid w:val="00DE0831"/>
    <w:rsid w:val="00DE277D"/>
    <w:rsid w:val="00DE2E0E"/>
    <w:rsid w:val="00E12D7E"/>
    <w:rsid w:val="00E17C2F"/>
    <w:rsid w:val="00E2001E"/>
    <w:rsid w:val="00E33806"/>
    <w:rsid w:val="00E33DC2"/>
    <w:rsid w:val="00E37460"/>
    <w:rsid w:val="00E40123"/>
    <w:rsid w:val="00E4426A"/>
    <w:rsid w:val="00E44A36"/>
    <w:rsid w:val="00E7393D"/>
    <w:rsid w:val="00E86679"/>
    <w:rsid w:val="00E939A6"/>
    <w:rsid w:val="00EA3880"/>
    <w:rsid w:val="00EB2DE6"/>
    <w:rsid w:val="00EB3902"/>
    <w:rsid w:val="00EC790D"/>
    <w:rsid w:val="00ED4626"/>
    <w:rsid w:val="00EF5002"/>
    <w:rsid w:val="00F17482"/>
    <w:rsid w:val="00F64C5D"/>
    <w:rsid w:val="00F84B7F"/>
    <w:rsid w:val="00FA0623"/>
    <w:rsid w:val="00FA1C9F"/>
    <w:rsid w:val="00FA34DB"/>
    <w:rsid w:val="00FC0272"/>
    <w:rsid w:val="00FC2D32"/>
    <w:rsid w:val="00FD4096"/>
    <w:rsid w:val="00FF1F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D3101"/>
    <w:pPr>
      <w:ind w:left="720"/>
      <w:contextualSpacing/>
    </w:pPr>
  </w:style>
  <w:style w:type="paragraph" w:styleId="StandardWeb">
    <w:name w:val="Normal (Web)"/>
    <w:basedOn w:val="Normal"/>
    <w:uiPriority w:val="99"/>
    <w:unhideWhenUsed/>
    <w:rsid w:val="00DD310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5405">
    <w:name w:val="box_455405"/>
    <w:basedOn w:val="Normal"/>
    <w:rsid w:val="00DD310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semiHidden/>
    <w:unhideWhenUsed/>
    <w:rsid w:val="00484D7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84D7A"/>
    <w:rPr>
      <w:rFonts w:ascii="Tahoma" w:hAnsi="Tahoma" w:cs="Tahoma"/>
      <w:sz w:val="16"/>
      <w:szCs w:val="16"/>
    </w:rPr>
  </w:style>
  <w:style w:type="paragraph" w:styleId="Zaglavlje">
    <w:name w:val="header"/>
    <w:basedOn w:val="Normal"/>
    <w:link w:val="ZaglavljeChar"/>
    <w:uiPriority w:val="99"/>
    <w:unhideWhenUsed/>
    <w:rsid w:val="00BA15C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A15CD"/>
  </w:style>
  <w:style w:type="paragraph" w:styleId="Podnoje">
    <w:name w:val="footer"/>
    <w:basedOn w:val="Normal"/>
    <w:link w:val="PodnojeChar"/>
    <w:unhideWhenUsed/>
    <w:rsid w:val="00BA15C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A15CD"/>
  </w:style>
  <w:style w:type="character" w:styleId="Hiperveza">
    <w:name w:val="Hyperlink"/>
    <w:basedOn w:val="Zadanifontodlomka"/>
    <w:uiPriority w:val="99"/>
    <w:unhideWhenUsed/>
    <w:rsid w:val="00B7370A"/>
    <w:rPr>
      <w:color w:val="0563C1" w:themeColor="hyperlink"/>
      <w:u w:val="single"/>
    </w:rPr>
  </w:style>
  <w:style w:type="paragraph" w:styleId="Bezproreda">
    <w:name w:val="No Spacing"/>
    <w:uiPriority w:val="1"/>
    <w:qFormat/>
    <w:rsid w:val="00DE083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D3101"/>
    <w:pPr>
      <w:ind w:left="720"/>
      <w:contextualSpacing/>
    </w:pPr>
  </w:style>
  <w:style w:type="paragraph" w:styleId="StandardWeb">
    <w:name w:val="Normal (Web)"/>
    <w:basedOn w:val="Normal"/>
    <w:uiPriority w:val="99"/>
    <w:unhideWhenUsed/>
    <w:rsid w:val="00DD310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5405">
    <w:name w:val="box_455405"/>
    <w:basedOn w:val="Normal"/>
    <w:rsid w:val="00DD310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semiHidden/>
    <w:unhideWhenUsed/>
    <w:rsid w:val="00484D7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84D7A"/>
    <w:rPr>
      <w:rFonts w:ascii="Tahoma" w:hAnsi="Tahoma" w:cs="Tahoma"/>
      <w:sz w:val="16"/>
      <w:szCs w:val="16"/>
    </w:rPr>
  </w:style>
  <w:style w:type="paragraph" w:styleId="Zaglavlje">
    <w:name w:val="header"/>
    <w:basedOn w:val="Normal"/>
    <w:link w:val="ZaglavljeChar"/>
    <w:uiPriority w:val="99"/>
    <w:unhideWhenUsed/>
    <w:rsid w:val="00BA15C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A15CD"/>
  </w:style>
  <w:style w:type="paragraph" w:styleId="Podnoje">
    <w:name w:val="footer"/>
    <w:basedOn w:val="Normal"/>
    <w:link w:val="PodnojeChar"/>
    <w:unhideWhenUsed/>
    <w:rsid w:val="00BA15C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A15CD"/>
  </w:style>
  <w:style w:type="character" w:styleId="Hiperveza">
    <w:name w:val="Hyperlink"/>
    <w:basedOn w:val="Zadanifontodlomka"/>
    <w:uiPriority w:val="99"/>
    <w:unhideWhenUsed/>
    <w:rsid w:val="00B7370A"/>
    <w:rPr>
      <w:color w:val="0563C1" w:themeColor="hyperlink"/>
      <w:u w:val="single"/>
    </w:rPr>
  </w:style>
  <w:style w:type="paragraph" w:styleId="Bezproreda">
    <w:name w:val="No Spacing"/>
    <w:uiPriority w:val="1"/>
    <w:qFormat/>
    <w:rsid w:val="00DE08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17420">
      <w:bodyDiv w:val="1"/>
      <w:marLeft w:val="0"/>
      <w:marRight w:val="0"/>
      <w:marTop w:val="0"/>
      <w:marBottom w:val="0"/>
      <w:divBdr>
        <w:top w:val="none" w:sz="0" w:space="0" w:color="auto"/>
        <w:left w:val="none" w:sz="0" w:space="0" w:color="auto"/>
        <w:bottom w:val="none" w:sz="0" w:space="0" w:color="auto"/>
        <w:right w:val="none" w:sz="0" w:space="0" w:color="auto"/>
      </w:divBdr>
    </w:div>
    <w:div w:id="1371762784">
      <w:bodyDiv w:val="1"/>
      <w:marLeft w:val="0"/>
      <w:marRight w:val="0"/>
      <w:marTop w:val="0"/>
      <w:marBottom w:val="0"/>
      <w:divBdr>
        <w:top w:val="none" w:sz="0" w:space="0" w:color="auto"/>
        <w:left w:val="none" w:sz="0" w:space="0" w:color="auto"/>
        <w:bottom w:val="none" w:sz="0" w:space="0" w:color="auto"/>
        <w:right w:val="none" w:sz="0" w:space="0" w:color="auto"/>
      </w:divBdr>
    </w:div>
    <w:div w:id="20712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orh.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g="http://schemas.microsoft.com/office/word/2010/wordprocessingGroup" xmlns:wpc="http://schemas.microsoft.com/office/word/2010/wordprocessingCanvas" xmlns:wps="http://schemas.microsoft.com/office/word/2010/wordprocessingShape"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m="http://schemas.openxmlformats.org/officeDocument/2006/math" xmlns:wp14="http://schemas.microsoft.com/office/word/2010/wordprocessingDrawing" xmlns:wp="http://schemas.openxmlformats.org/drawingml/2006/wordprocessingDrawing" xmlns:w15="http://schemas.microsoft.com/office/word/2012/wordml" xmlns:a14="http://schemas.microsoft.com/office/drawing/2010/main" xmlns:r="http://schemas.openxmlformats.org/officeDocument/2006/relationships" xmlns:w14="http://schemas.microsoft.com/office/word/2010/wordml" xmlns:w="http://schemas.openxmlformats.org/wordprocess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icms>
  <DomainObject.Datum>
    <izvorni_sadrzaj/>
    <derivirana_varijabla naziv="DomainObject.Datum_1"/>
  </DomainObject.Datum>
  <DomainObject.PlaniraniPocetak>
    <izvorni_sadrzaj/>
    <derivirana_varijabla naziv="DomainObject.PlaniraniPocetak_1"/>
  </DomainObject.PlaniraniPocetak>
  <DomainObject.PlaniraniPocetakTimeString>
    <izvorni_sadrzaj/>
    <derivirana_varijabla naziv="DomainObject.PlaniraniPocetakTimeString_1"/>
  </DomainObject.PlaniraniPocetakTimeString>
  <DomainObject.PlaniraniZavrsetakTimeString>
    <izvorni_sadrzaj/>
    <derivirana_varijabla naziv="DomainObject.PlaniraniZavrsetakTimeString_1"/>
  </DomainObject.PlaniraniZavrsetakTimeString>
  <DomainObject.PlaniraniZavrsetak>
    <izvorni_sadrzaj/>
    <derivirana_varijabla naziv="DomainObject.PlaniraniZavrsetak_1"/>
  </DomainObject.PlaniraniZavrsetak>
  <DomainObject.Prostorija>
    <izvorni_sadrzaj/>
    <derivirana_varijabla naziv="DomainObject.Prostorija_1"/>
  </DomainObject.Prostorija>
  <DomainObject.VrstaRadnje.Naziv>
    <izvorni_sadrzaj/>
    <derivirana_varijabla naziv="DomainObject.VrstaRadnje.Naziv_1"/>
  </DomainObject.VrstaRadnje.Naziv>
  <DomainObject.Zapisnik.DatumKreiranja>
    <izvorni_sadrzaj/>
    <derivirana_varijabla naziv="DomainObject.Zapisnik.DatumKreiranja_1"/>
  </DomainObject.Zapisnik.DatumKreiranja>
  <DomainObject.UcesnikRadnje.AbstractRadnja.PlaniraniPocetak>
    <izvorni_sadrzaj/>
    <derivirana_varijabla naziv="DomainObject.UcesnikRadnje.AbstractRadnja.PlaniraniPocetak_1"/>
  </DomainObject.UcesnikRadnje.AbstractRadnja.PlaniraniPocetak>
  <DomainObject.UcesnikRadnje.AbstractRadnja.PlaniraniPocetakTimeString>
    <izvorni_sadrzaj/>
    <derivirana_varijabla naziv="DomainObject.UcesnikRadnje.AbstractRadnja.PlaniraniPocetakTimeString_1"/>
  </DomainObject.UcesnikRadnje.AbstractRadnja.PlaniraniPocetakTimeString>
  <DomainObject.UcesnikRadnje.AbstractRadnja.PlaniraniZavrsetakTimeString>
    <izvorni_sadrzaj/>
    <derivirana_varijabla naziv="DomainObject.UcesnikRadnje.AbstractRadnja.PlaniraniZavrsetakTimeString_1"/>
  </DomainObject.UcesnikRadnje.AbstractRadnja.PlaniraniZavrsetakTimeString>
  <DomainObject.UcesnikRadnje.AbstractRadnja.PlaniraniZavrsetak>
    <izvorni_sadrzaj/>
    <derivirana_varijabla naziv="DomainObject.UcesnikRadnje.AbstractRadnja.PlaniraniZavrsetak_1"/>
  </DomainObject.UcesnikRadnje.AbstractRadnja.PlaniraniZavrsetak>
  <DomainObject.UcesnikRadnje.AbstractRadnja.Prostorija>
    <izvorni_sadrzaj/>
    <derivirana_varijabla naziv="DomainObject.UcesnikRadnje.AbstractRadnja.Prostorija_1"/>
  </DomainObject.UcesnikRadnje.AbstractRadnja.Prostorija>
  <DomainObject.UcesnikRadnje.AbstractRadnja.VrstaRadnje.Naziv>
    <izvorni_sadrzaj/>
    <derivirana_varijabla naziv="DomainObject.UcesnikRadnje.AbstractRadnja.VrstaRadnje.Naziv_1"/>
  </DomainObject.UcesnikRadnje.AbstractRadnja.VrstaRadnje.Naziv>
  <DomainObject.UcesnikRadnje.Adresa.Naselje>
    <izvorni_sadrzaj/>
    <derivirana_varijabla naziv="DomainObject.UcesnikRadnje.Adresa.Naselje_1"/>
  </DomainObject.UcesnikRadnje.Adresa.Naselje>
  <DomainObject.UcesnikRadnje.Adresa.PostBroj>
    <izvorni_sadrzaj/>
    <derivirana_varijabla naziv="DomainObject.UcesnikRadnje.Adresa.PostBroj_1"/>
  </DomainObject.UcesnikRadnje.Adresa.PostBroj>
  <DomainObject.UcesnikRadnje.Adresa.UlicaIKBR>
    <izvorni_sadrzaj/>
    <derivirana_varijabla naziv="DomainObject.UcesnikRadnje.Adresa.UlicaIKBR_1"/>
  </DomainObject.UcesnikRadnje.Adresa.UlicaIKBR>
  <DomainObject.UcesnikRadnje.Naziv>
    <izvorni_sadrzaj/>
    <derivirana_varijabla naziv="DomainObject.UcesnikRadnje.Naziv_1"/>
  </DomainObject.UcesnikRadnje.Naziv>
  <DomainObject.PoslovniBrojDokumenta>
    <izvorni_sadrzaj/>
    <derivirana_varijabla naziv="DomainObject.PoslovniBrojDokumenta_1"/>
  </DomainObject.PoslovniBrojDokumenta>
  <DomainObject.DatumDonosenjaOdluke>
    <izvorni_sadrzaj/>
    <derivirana_varijabla naziv="DomainObject.DatumDonosenjaOdluke_1"/>
  </DomainObject.DatumDonosenjaOdluke>
  <DomainObject.Predmet.Odvjetnistvo.Adresa.Naselje>
    <izvorni_sadrzaj/>
    <derivirana_varijabla naziv="DomainObject.Predmet.Odvjetnistvo.Adresa.Naselje_1"/>
  </DomainObject.Predmet.Odvjetnistvo.Adresa.Naselje>
  <DomainObject.Predmet.Odvjetnistvo.Adresa.NaseljeLokativ>
    <izvorni_sadrzaj/>
    <derivirana_varijabla naziv="DomainObject.Predmet.Odvjetnistvo.Adresa.NaseljeLokativ_1"/>
  </DomainObject.Predmet.Odvjetnistvo.Adresa.NaseljeLokativ>
  <DomainObject.Predmet.Odvjetnistvo.Adresa.PostBroj>
    <izvorni_sadrzaj/>
    <derivirana_varijabla naziv="DomainObject.Predmet.Odvjetnistvo.Adresa.PostBroj_1"/>
  </DomainObject.Predmet.Odvjetnistvo.Adresa.PostBroj>
  <DomainObject.Predmet.Odvjetnistvo.Adresa.UlicaIKBR>
    <izvorni_sadrzaj/>
    <derivirana_varijabla naziv="DomainObject.Predmet.Odvjetnistvo.Adresa.UlicaIKBR_1"/>
  </DomainObject.Predmet.Odvjetnistvo.Adresa.UlicaIKBR>
  <DomainObject.Predmet.Odvjetnistvo.Naziv>
    <izvorni_sadrzaj/>
    <derivirana_varijabla naziv="DomainObject.Predmet.Odvjetnistvo.Naziv_1"/>
  </DomainObject.Predmet.Odvjetnistvo.Naziv>
  <DomainObject.Predmet.OznakaBroj>
    <izvorni_sadrzaj/>
    <derivirana_varijabla naziv="DomainObject.Predmet.OznakaBroj_1"/>
  </DomainObject.Predmet.OznakaBroj>
  <DomainObject.Predmet.Inicijali>
    <izvorni_sadrzaj/>
    <derivirana_varijabla naziv="DomainObject.Predmet.Inicijali_1"/>
  </DomainObject.Predmet.Inicijali>
  <DomainObject.Predmet.Referent>
    <izvorni_sadrzaj/>
    <derivirana_varijabla naziv="DomainObject.Predmet.Referent_1"/>
  </DomainObject.Predmet.Referent>
  <DomainObject.Predmet.ReferentInicijali>
    <izvorni_sadrzaj/>
    <derivirana_varijabla naziv="DomainObject.Predmet.ReferentInicijali_1"/>
  </DomainObject.Predmet.ReferentInicijali>
  <DomainObject.Predmet.Referada.Odvjetnik>
    <izvorni_sadrzaj/>
    <derivirana_varijabla naziv="DomainObject.Predmet.Referada.Odvjetnik_1"/>
  </DomainObject.Predmet.Referada.Odvjetnik>
  <DomainObject.Predmet.Referada.OdvjetnikInicijali>
    <izvorni_sadrzaj/>
    <derivirana_varijabla naziv="DomainObject.Predmet.Referada.OdvjetnikInicijali_1"/>
  </DomainObject.Predmet.Referada.OdvjetnikInicijali>
  <DomainObject.Predmet.FunkcijaRjesavatelja>
    <izvorni_sadrzaj/>
    <derivirana_varijabla naziv="DomainObject.Predmet.FunkcijaRjesavatelja_1"/>
  </DomainObject.Predmet.FunkcijaRjesavatelja>
  <DomainObject.Predmet.FunkcijaRjesavateljaVeliko>
    <izvorni_sadrzaj/>
    <derivirana_varijabla naziv="DomainObject.Predmet.FunkcijaRjesavateljaVeliko_1"/>
  </DomainObject.Predmet.FunkcijaRjesavateljaVeliko>
  <DomainObject.Predmet.PrvaKvalifikacija>
    <izvorni_sadrzaj/>
    <derivirana_varijabla naziv="DomainObject.Predmet.PrvaKvalifikacija_1"/>
  </DomainObject.Predmet.PrvaKvalifikacija>
  <DomainObject.Predmet.UpisnikKaznenihPrijava>
    <izvorni_sadrzaj/>
    <derivirana_varijabla naziv="DomainObject.Predmet.UpisnikKaznenihPrijava_1"/>
  </DomainObject.Predmet.UpisnikKaznenihPrijava>
  <DomainObject.Predmet.OdabraniSudioniciSaKvalifikacijama>
    <izvorni_sadrzaj/>
    <derivirana_varijabla naziv="DomainObject.Predmet.OdabraniSudioniciSaKvalifikacijama_1"/>
  </DomainObject.Predmet.OdabraniSudioniciSaKvalifikacijama>
  <DomainObject.Predmet.KvalifikacijeOdabranogSudionika>
    <izvorni_sadrzaj/>
    <derivirana_varijabla naziv="DomainObject.Predmet.KvalifikacijeOdabranogSudionika_1"/>
  </DomainObject.Predmet.KvalifikacijeOdabranogSudionika>
  <DomainObject.Predmet.OdabraniSudioniciNaziv>
    <izvorni_sadrzaj/>
    <derivirana_varijabla naziv="DomainObject.Predmet.OdabraniSudioniciNaziv_1"/>
  </DomainObject.Predmet.OdabraniSudioniciNaziv>
  <DomainObject.Predmet.OdabraniSudionik.DatumUpisaKaznenePrijave>
    <izvorni_sadrzaj/>
    <derivirana_varijabla naziv="DomainObject.Predmet.OdabraniSudionik.DatumUpisaKaznenePrijave_1"/>
  </DomainObject.Predmet.OdabraniSudionik.DatumUpisaKaznenePrijave>
  <DomainObject.Predmet.OdabraniOpunomocenikNaziv>
    <izvorni_sadrzaj/>
    <derivirana_varijabla naziv="DomainObject.Predmet.OdabraniOpunomocenikNaziv_1"/>
  </DomainObject.Predmet.OdabraniOpunomocenikNaziv>
  <DomainObject.Predmet.OdabraniSudioniciRoditelj>
    <izvorni_sadrzaj/>
    <derivirana_varijabla naziv="DomainObject.Predmet.OdabraniSudioniciRoditelj_1"/>
  </DomainObject.Predmet.OdabraniSudioniciRoditelj>
  <DomainObject.Predmet.OdabraniSudioniciSaKvalifikacijamaList>
    <izvorni_sadrzaj/>
    <derivirana_varijabla naziv="DomainObject.Predmet.OdabraniSudioniciSaKvalifikacijamaList_1">
      <item/>
    </derivirana_varijabla>
  </DomainObject.Predmet.OdabraniSudioniciSaKvalifikacijamaList>
  <DomainObject.Predmet.OdabraniSudioniciNazivAdresa>
    <izvorni_sadrzaj/>
    <derivirana_varijabla naziv="DomainObject.Predmet.OdabraniSudioniciNazivAdresa_1"/>
  </DomainObject.Predmet.OdabraniSudioniciNazivAdresa>
  <DomainObject.Predmet.SudionikNazivList>
    <izvorni_sadrzaj/>
    <derivirana_varijabla naziv="DomainObject.Predmet.SudionikNazivList_1">
      <item/>
    </derivirana_varijabla>
  </DomainObject.Predmet.SudionikNazivList>
  <DomainObject.Predmet.SudionikNazivAdresaList>
    <izvorni_sadrzaj/>
    <derivirana_varijabla naziv="DomainObject.Predmet.SudionikNazivAdresaList_1">
      <item/>
    </derivirana_varijabla>
  </DomainObject.Predmet.SudionikNazivAdresaList>
  <DomainObject.Predmet.SudionikNazivOIBList>
    <izvorni_sadrzaj/>
    <derivirana_varijabla naziv="DomainObject.Predmet.SudionikNazivOIBList_1">
      <item/>
    </derivirana_varijabla>
  </DomainObject.Predmet.SudionikNazivOIBList>
  <DomainObject.Predmet.SudionikNazivOIBAdresaList>
    <izvorni_sadrzaj/>
    <derivirana_varijabla naziv="DomainObject.Predmet.SudionikNazivOIBAdresaList_1">
      <item/>
    </derivirana_varijabla>
  </DomainObject.Predmet.SudionikNazivOIBAdresaList>
  <DomainObject.Predmet.OdabraniSudioniciNazivOIBAdresa>
    <izvorni_sadrzaj/>
    <derivirana_varijabla naziv="DomainObject.Predmet.OdabraniSudioniciNazivOIBAdresa_1"/>
  </DomainObject.Predmet.OdabraniSudioniciNazivOIBAdresa>
  <DomainObject.Predmet.KaznenaPrijavaPodnositeljList>
    <izvorni_sadrzaj/>
    <derivirana_varijabla naziv="DomainObject.Predmet.KaznenaPrijavaPodnositeljList_1">
      <item/>
    </derivirana_varijabla>
  </DomainObject.Predmet.KaznenaPrijavaPodnositeljList>
  <DomainObject.Predmet.KaznenaPrijavaOznakaList>
    <izvorni_sadrzaj/>
    <derivirana_varijabla naziv="DomainObject.Predmet.KaznenaPrijavaOznakaList_1">
      <item/>
    </derivirana_varijabla>
  </DomainObject.Predmet.KaznenaPrijavaOznakaList>
  <DomainObject.Predmet.KaznenaPrijavaDatumNastankaList>
    <izvorni_sadrzaj/>
    <derivirana_varijabla naziv="DomainObject.Predmet.KaznenaPrijavaDatumNastankaList_1">
      <item/>
    </derivirana_varijabla>
  </DomainObject.Predmet.KaznenaPrijavaDatumNastankaList>
  <DomainObject.Predmet.PolicijskeUpraveList>
    <izvorni_sadrzaj/>
    <derivirana_varijabla naziv="DomainObject.Predmet.PolicijskeUpraveList_1">
      <item/>
    </derivirana_varijabla>
  </DomainObject.Predmet.PolicijskeUpraveList>
  <DomainObject.Predmet.PolicijskePostajeList>
    <izvorni_sadrzaj/>
    <derivirana_varijabla naziv="DomainObject.Predmet.PolicijskePostajeList_1">
      <item/>
    </derivirana_varijabla>
  </DomainObject.Predmet.PolicijskePostajeList>
  <DomainObject.Predmet.OdabraniSudioniciAdresaOIBSaKvalifikacijamaList>
    <izvorni_sadrzaj/>
    <derivirana_varijabla naziv="DomainObject.Predmet.OdabraniSudioniciAdresaOIBSaKvalifikacijamaList_1">
      <item/>
    </derivirana_varijabla>
  </DomainObject.Predmet.OdabraniSudioniciAdresaOIBSaKvalifikacijamaList>
  <DomainObject.Predmet.OdabraniSudioniciAdresaOIBSaKvalifikacijama>
    <izvorni_sadrzaj/>
    <derivirana_varijabla naziv="DomainObject.Predmet.OdabraniSudioniciAdresaOIBSaKvalifikacijama_1"/>
  </DomainObject.Predmet.OdabraniSudioniciAdresaOIBSaKvalifikacijama>
  <DomainObject.Predmet.OdabraniSudioniciAdresaSaKvalifikacijamaList>
    <izvorni_sadrzaj/>
    <derivirana_varijabla naziv="DomainObject.Predmet.OdabraniSudioniciAdresaSaKvalifikacijamaList_1">
      <item/>
    </derivirana_varijabla>
  </DomainObject.Predmet.OdabraniSudioniciAdresaSaKvalifikacijamaList>
  <DomainObject.Predmet.OdabraniSudioniciAdresaSaKvalifikacijama>
    <izvorni_sadrzaj/>
    <derivirana_varijabla naziv="DomainObject.Predmet.OdabraniSudioniciAdresaSaKvalifikacijama_1"/>
  </DomainObject.Predmet.OdabraniSudioniciAdresaSaKvalifikacijama>
  <DomainObject.Predmet.OdabraniOkrivljeniciNaziv>
    <izvorni_sadrzaj/>
    <derivirana_varijabla naziv="DomainObject.Predmet.OdabraniOkrivljeniciNaziv_1"/>
  </DomainObject.Predmet.OdabraniOkrivljeniciNaziv>
  <DomainObject.Predmet.OdabraniBraniteljiNaziv>
    <izvorni_sadrzaj/>
    <derivirana_varijabla naziv="DomainObject.Predmet.OdabraniBraniteljiNaziv_1"/>
  </DomainObject.Predmet.OdabraniBraniteljiNaziv>
  <DomainObject.Predmet.OdabraniOkrivljeniciNazivOIB>
    <izvorni_sadrzaj/>
    <derivirana_varijabla naziv="DomainObject.Predmet.OdabraniOkrivljeniciNazivOIB_1"/>
  </DomainObject.Predmet.OdabraniOkrivljeniciNazivOIB>
  <DomainObject.Predmet.OdabraniBraniteljiNazivOIB>
    <izvorni_sadrzaj/>
    <derivirana_varijabla naziv="DomainObject.Predmet.OdabraniBraniteljiNazivOIB_1"/>
  </DomainObject.Predmet.OdabraniBraniteljiNazivOIB>
  <DomainObject.Predmet.OdabraniOkrivljeniciNazivOIBAdresa>
    <izvorni_sadrzaj/>
    <derivirana_varijabla naziv="DomainObject.Predmet.OdabraniOkrivljeniciNazivOIBAdresa_1"/>
  </DomainObject.Predmet.OdabraniOkrivljeniciNazivOIBAdresa>
  <DomainObject.Predmet.OdabraniBraniteljiNazivOIBAdresa>
    <izvorni_sadrzaj/>
    <derivirana_varijabla naziv="DomainObject.Predmet.OdabraniBraniteljiNazivOIBAdresa_1"/>
  </DomainObject.Predmet.OdabraniBraniteljiNazivOIBAdresa>
  <DomainObject.Predmet.OdabraniSudioniciNazivList>
    <izvorni_sadrzaj/>
    <derivirana_varijabla naziv="DomainObject.Predmet.OdabraniSudioniciNazivList_1">
      <item/>
    </derivirana_varijabla>
  </DomainObject.Predmet.OdabraniSudioniciNazivList>
  <DomainObject.Predmet.KaznenaPrijavaDatumZaprimanjaList>
    <izvorni_sadrzaj/>
    <derivirana_varijabla naziv="DomainObject.Predmet.KaznenaPrijavaDatumZaprimanjaList_1">
      <item/>
    </derivirana_varijabla>
  </DomainObject.Predmet.KaznenaPrijavaDatumZaprimanjaList>
  <DomainObject.Predmet.OdabraniOsteceniciNaziv>
    <izvorni_sadrzaj/>
    <derivirana_varijabla naziv="DomainObject.Predmet.OdabraniOsteceniciNaziv_1"/>
  </DomainObject.Predmet.OdabraniOsteceniciNaziv>
  <DomainObject.Predmet.OdabraniOsteceniciNazivOIB>
    <izvorni_sadrzaj/>
    <derivirana_varijabla naziv="DomainObject.Predmet.OdabraniOsteceniciNazivOIB_1"/>
  </DomainObject.Predmet.OdabraniOsteceniciNazivOIB>
  <DomainObject.Predmet.OdabraniOsteceniciNazivOIBAdresa>
    <izvorni_sadrzaj/>
    <derivirana_varijabla naziv="DomainObject.Predmet.OdabraniOsteceniciNazivOIBAdresa_1"/>
  </DomainObject.Predmet.OdabraniOsteceniciNazivOIBAdresa>
  <DomainObject.Predmet.Odvjetnistvo.Oib>
    <izvorni_sadrzaj/>
    <derivirana_varijabla naziv="DomainObject.Predmet.Odvjetnistvo.Oib_1"/>
  </DomainObject.Predmet.Odvjetnistvo.Oib>
  <DomainObject.Predmet.Odvjetnistvo.Email.EmailAdresa>
    <izvorni_sadrzaj/>
    <derivirana_varijabla naziv="DomainObject.Predmet.Odvjetnistvo.Email.EmailAdresa_1"/>
  </DomainObject.Predmet.Odvjetnistvo.Email.EmailAdresa>
  <DomainObject.Predmet.Odvjetnistvo.Telefon.LokalniBroj>
    <izvorni_sadrzaj/>
    <derivirana_varijabla naziv="DomainObject.Predmet.Odvjetnistvo.Telefon.LokalniBroj_1"/>
  </DomainObject.Predmet.Odvjetnistvo.Telefon.LokalniBroj>
  <DomainObject.Predmet.OdabraniOvrhovoditeljNaziv>
    <izvorni_sadrzaj/>
    <derivirana_varijabla naziv="DomainObject.Predmet.OdabraniOvrhovoditeljNaziv_1"/>
  </DomainObject.Predmet.OdabraniOvrhovoditeljNaziv>
  <DomainObject.Predmet.OdabraniOvrhovoditeljUlicaIKBr>
    <izvorni_sadrzaj/>
    <derivirana_varijabla naziv="DomainObject.Predmet.OdabraniOvrhovoditeljUlicaIKBr_1"/>
  </DomainObject.Predmet.OdabraniOvrhovoditeljUlicaIKBr>
  <DomainObject.Predmet.OdabraniOvrhovoditeljNaselje>
    <izvorni_sadrzaj/>
    <derivirana_varijabla naziv="DomainObject.Predmet.OdabraniOvrhovoditeljNaselje_1"/>
  </DomainObject.Predmet.OdabraniOvrhovoditeljNaselje>
  <DomainObject.Predmet.OdabraniOvrhovoditeljOIB>
    <izvorni_sadrzaj/>
    <derivirana_varijabla naziv="DomainObject.Predmet.OdabraniOvrhovoditeljOIB_1"/>
  </DomainObject.Predmet.OdabraniOvrhovoditeljOIB>
  <DomainObject.Predmet.OdabraniOvrsenikNaziv>
    <izvorni_sadrzaj/>
    <derivirana_varijabla naziv="DomainObject.Predmet.OdabraniOvrsenikNaziv_1"/>
  </DomainObject.Predmet.OdabraniOvrsenikNaziv>
  <DomainObject.Predmet.OdabraniOvrsenikUlicaIKBr>
    <izvorni_sadrzaj/>
    <derivirana_varijabla naziv="DomainObject.Predmet.OdabraniOvrsenikUlicaIKBr_1"/>
  </DomainObject.Predmet.OdabraniOvrsenikUlicaIKBr>
  <DomainObject.Predmet.OdabraniOvrsenikNaselje>
    <izvorni_sadrzaj/>
    <derivirana_varijabla naziv="DomainObject.Predmet.OdabraniOvrsenikNaselje_1"/>
  </DomainObject.Predmet.OdabraniOvrsenikNaselje>
  <DomainObject.Predmet.OdabraniOvrsenikOIB>
    <izvorni_sadrzaj/>
    <derivirana_varijabla naziv="DomainObject.Predmet.OdabraniOvrsenikOIB_1"/>
  </DomainObject.Predmet.OdabraniOvrsenikOIB>
</icms>
</file>

<file path=customXml/itemProps1.xml><?xml version="1.0" encoding="utf-8"?>
<ds:datastoreItem xmlns:ds="http://schemas.openxmlformats.org/officeDocument/2006/customXml" ds:itemID="{100293BC-3C9C-4740-99C7-73F5E9006100}">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1132</Words>
  <Characters>6456</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MPRH</Company>
  <LinksUpToDate>false</LinksUpToDate>
  <CharactersWithSpaces>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dokic</dc:creator>
  <cp:lastModifiedBy>Nives Baškiera</cp:lastModifiedBy>
  <cp:revision>14</cp:revision>
  <cp:lastPrinted>2023-03-27T08:54:00Z</cp:lastPrinted>
  <dcterms:created xsi:type="dcterms:W3CDTF">2024-04-11T08:49:00Z</dcterms:created>
  <dcterms:modified xsi:type="dcterms:W3CDTF">2024-09-04T12:23:00Z</dcterms:modified>
</cp:coreProperties>
</file>