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3B29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8C9FF36" wp14:editId="48506F11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87BD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43120A18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261A098C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4FECF6A2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50BE7639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CA4C96" w14:textId="1026D702" w:rsidR="003A0496" w:rsidRPr="00A52ABC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910837" w:rsidRPr="00A52ABC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D55162" w:rsidRPr="00A52ABC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654C4C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B96E6C">
        <w:rPr>
          <w:rFonts w:ascii="Arial" w:eastAsia="Times New Roman" w:hAnsi="Arial" w:cs="Arial"/>
          <w:sz w:val="24"/>
          <w:szCs w:val="24"/>
          <w:lang w:eastAsia="hr-HR"/>
        </w:rPr>
        <w:t>4</w:t>
      </w:r>
    </w:p>
    <w:p w14:paraId="2CE8F534" w14:textId="1396B111" w:rsidR="003A0496" w:rsidRDefault="00FB66A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</w:t>
      </w:r>
      <w:r w:rsidR="0011778B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3A0496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B96E6C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 w:rsidR="00AE2660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1D2C3B" w:rsidRPr="00A52ABC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3A0496" w:rsidRPr="00A52AB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0139626" w14:textId="77777777" w:rsidR="00A656C2" w:rsidRDefault="00A656C2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0A73E382" w14:textId="77777777" w:rsidR="00966F30" w:rsidRPr="00A52ABC" w:rsidRDefault="00966F30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EBB272" w14:textId="77777777" w:rsidR="003175F7" w:rsidRPr="00A52ABC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2973BB" w14:textId="77777777" w:rsidR="00FB66AB" w:rsidRPr="00FB66AB" w:rsidRDefault="00FB66AB" w:rsidP="00FB66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B66AB">
        <w:rPr>
          <w:rFonts w:ascii="Arial" w:eastAsia="Times New Roman" w:hAnsi="Arial" w:cs="Arial"/>
          <w:b/>
          <w:sz w:val="24"/>
          <w:szCs w:val="24"/>
          <w:lang w:eastAsia="hr-HR"/>
        </w:rPr>
        <w:t>OBAVIJEST UZ OGLAS</w:t>
      </w:r>
    </w:p>
    <w:p w14:paraId="5449BD07" w14:textId="07EF467F" w:rsidR="00FB66AB" w:rsidRPr="003D74E3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74E3">
        <w:rPr>
          <w:rFonts w:ascii="Arial" w:eastAsia="Calibri" w:hAnsi="Arial" w:cs="Arial"/>
          <w:sz w:val="24"/>
          <w:szCs w:val="24"/>
        </w:rPr>
        <w:t xml:space="preserve">Općinskog </w:t>
      </w:r>
      <w:r>
        <w:rPr>
          <w:rFonts w:ascii="Arial" w:eastAsia="Calibri" w:hAnsi="Arial" w:cs="Arial"/>
          <w:sz w:val="24"/>
          <w:szCs w:val="24"/>
        </w:rPr>
        <w:t>građanskog</w:t>
      </w:r>
      <w:r w:rsidRPr="003D74E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</w:t>
      </w:r>
      <w:r w:rsidRPr="009125F9">
        <w:rPr>
          <w:rFonts w:ascii="Arial" w:eastAsia="Calibri" w:hAnsi="Arial" w:cs="Arial"/>
          <w:sz w:val="24"/>
          <w:szCs w:val="24"/>
        </w:rPr>
        <w:t xml:space="preserve">ržavnog odvjetništva </w:t>
      </w:r>
      <w:r>
        <w:rPr>
          <w:rFonts w:ascii="Arial" w:eastAsia="Calibri" w:hAnsi="Arial" w:cs="Arial"/>
          <w:sz w:val="24"/>
          <w:szCs w:val="24"/>
        </w:rPr>
        <w:t>u Zagrebu</w:t>
      </w:r>
      <w:r w:rsidR="00FC2E3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broj: P-</w:t>
      </w:r>
      <w:r w:rsidR="00B96E6C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/2024</w:t>
      </w:r>
      <w:r w:rsidR="00654C4C">
        <w:rPr>
          <w:rFonts w:ascii="Arial" w:eastAsia="Calibri" w:hAnsi="Arial" w:cs="Arial"/>
          <w:sz w:val="24"/>
          <w:szCs w:val="24"/>
        </w:rPr>
        <w:t>-</w:t>
      </w:r>
      <w:r w:rsidR="00B96E6C">
        <w:rPr>
          <w:rFonts w:ascii="Arial" w:eastAsia="Calibri" w:hAnsi="Arial" w:cs="Arial"/>
          <w:sz w:val="24"/>
          <w:szCs w:val="24"/>
        </w:rPr>
        <w:t>4</w:t>
      </w:r>
    </w:p>
    <w:p w14:paraId="2BE58531" w14:textId="0B804F3D" w:rsidR="00FB66AB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125F9">
        <w:rPr>
          <w:rFonts w:ascii="Arial" w:eastAsia="Calibri" w:hAnsi="Arial" w:cs="Arial"/>
          <w:sz w:val="24"/>
          <w:szCs w:val="24"/>
        </w:rPr>
        <w:t xml:space="preserve">od </w:t>
      </w:r>
      <w:r>
        <w:rPr>
          <w:rFonts w:ascii="Arial" w:eastAsia="Calibri" w:hAnsi="Arial" w:cs="Arial"/>
          <w:sz w:val="24"/>
          <w:szCs w:val="24"/>
        </w:rPr>
        <w:t>1</w:t>
      </w:r>
      <w:r w:rsidR="00B96E6C">
        <w:rPr>
          <w:rFonts w:ascii="Arial" w:eastAsia="Calibri" w:hAnsi="Arial" w:cs="Arial"/>
          <w:sz w:val="24"/>
          <w:szCs w:val="24"/>
        </w:rPr>
        <w:t>7</w:t>
      </w:r>
      <w:r w:rsidRPr="00C3745B">
        <w:rPr>
          <w:rFonts w:ascii="Arial" w:eastAsia="Calibri" w:hAnsi="Arial" w:cs="Arial"/>
          <w:sz w:val="24"/>
          <w:szCs w:val="24"/>
        </w:rPr>
        <w:t xml:space="preserve">. </w:t>
      </w:r>
      <w:r w:rsidR="00B96E6C">
        <w:rPr>
          <w:rFonts w:ascii="Arial" w:eastAsia="Calibri" w:hAnsi="Arial" w:cs="Arial"/>
          <w:sz w:val="24"/>
          <w:szCs w:val="24"/>
        </w:rPr>
        <w:t>listopada</w:t>
      </w:r>
      <w:r>
        <w:rPr>
          <w:rFonts w:ascii="Arial" w:eastAsia="Calibri" w:hAnsi="Arial" w:cs="Arial"/>
          <w:sz w:val="24"/>
          <w:szCs w:val="24"/>
        </w:rPr>
        <w:t xml:space="preserve"> 2024</w:t>
      </w:r>
      <w:r w:rsidRPr="009125F9">
        <w:rPr>
          <w:rFonts w:ascii="Arial" w:eastAsia="Calibri" w:hAnsi="Arial" w:cs="Arial"/>
          <w:sz w:val="24"/>
          <w:szCs w:val="24"/>
        </w:rPr>
        <w:t>. za radno mjest</w:t>
      </w:r>
      <w:r>
        <w:rPr>
          <w:rFonts w:ascii="Arial" w:eastAsia="Calibri" w:hAnsi="Arial" w:cs="Arial"/>
          <w:sz w:val="24"/>
          <w:szCs w:val="24"/>
        </w:rPr>
        <w:t>o namještenika III. vrste – vozač</w:t>
      </w:r>
      <w:r w:rsidR="00A35D40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125F9">
        <w:rPr>
          <w:rFonts w:ascii="Arial" w:eastAsia="Calibri" w:hAnsi="Arial" w:cs="Arial"/>
          <w:sz w:val="24"/>
          <w:szCs w:val="24"/>
        </w:rPr>
        <w:t xml:space="preserve">- </w:t>
      </w:r>
      <w:r w:rsidR="00654C4C" w:rsidRPr="00654C4C">
        <w:rPr>
          <w:rFonts w:ascii="Arial" w:eastAsia="Calibri" w:hAnsi="Arial" w:cs="Arial"/>
          <w:i/>
          <w:iCs/>
          <w:sz w:val="24"/>
          <w:szCs w:val="24"/>
        </w:rPr>
        <w:t>1</w:t>
      </w:r>
      <w:r w:rsidRPr="00654C4C">
        <w:rPr>
          <w:rFonts w:ascii="Arial" w:eastAsia="Calibri" w:hAnsi="Arial" w:cs="Arial"/>
          <w:i/>
          <w:iCs/>
          <w:sz w:val="24"/>
          <w:szCs w:val="24"/>
        </w:rPr>
        <w:t xml:space="preserve"> izvršitelj/ic</w:t>
      </w:r>
      <w:r w:rsidR="00654C4C" w:rsidRPr="00654C4C">
        <w:rPr>
          <w:rFonts w:ascii="Arial" w:eastAsia="Calibri" w:hAnsi="Arial" w:cs="Arial"/>
          <w:i/>
          <w:iCs/>
          <w:sz w:val="24"/>
          <w:szCs w:val="24"/>
        </w:rPr>
        <w:t>a</w:t>
      </w:r>
      <w:r w:rsidR="00654C4C">
        <w:rPr>
          <w:rFonts w:ascii="Arial" w:eastAsia="Calibri" w:hAnsi="Arial" w:cs="Arial"/>
          <w:sz w:val="24"/>
          <w:szCs w:val="24"/>
        </w:rPr>
        <w:t>,</w:t>
      </w:r>
      <w:r w:rsidRPr="009125F9">
        <w:rPr>
          <w:rFonts w:ascii="Arial" w:eastAsia="Calibri" w:hAnsi="Arial" w:cs="Arial"/>
          <w:sz w:val="24"/>
          <w:szCs w:val="24"/>
        </w:rPr>
        <w:t xml:space="preserve"> na neodređeno vrijeme</w:t>
      </w:r>
    </w:p>
    <w:p w14:paraId="1F3385DD" w14:textId="77777777" w:rsidR="00FB66AB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6A339B1" w14:textId="77777777" w:rsidR="00FB66AB" w:rsidRPr="009125F9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E8FCF1" w14:textId="1C95D536" w:rsidR="00FB66AB" w:rsidRPr="009125F9" w:rsidRDefault="00A35D40" w:rsidP="00F52B7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skladu s</w:t>
      </w:r>
      <w:r w:rsidR="00FB66AB" w:rsidRPr="009125F9">
        <w:rPr>
          <w:rFonts w:ascii="Arial" w:eastAsia="Calibri" w:hAnsi="Arial" w:cs="Arial"/>
          <w:sz w:val="24"/>
          <w:szCs w:val="24"/>
        </w:rPr>
        <w:t xml:space="preserve"> člank</w:t>
      </w:r>
      <w:r>
        <w:rPr>
          <w:rFonts w:ascii="Arial" w:eastAsia="Calibri" w:hAnsi="Arial" w:cs="Arial"/>
          <w:sz w:val="24"/>
          <w:szCs w:val="24"/>
        </w:rPr>
        <w:t>om</w:t>
      </w:r>
      <w:r w:rsidR="00FB66AB" w:rsidRPr="009125F9">
        <w:rPr>
          <w:rFonts w:ascii="Arial" w:eastAsia="Calibri" w:hAnsi="Arial" w:cs="Arial"/>
          <w:sz w:val="24"/>
          <w:szCs w:val="24"/>
        </w:rPr>
        <w:t xml:space="preserve"> 4. Uredbe o raspisivanju i provedbi javnog natječaja i internog oglasa u državnoj službi (</w:t>
      </w:r>
      <w:r w:rsidR="00FB66AB">
        <w:rPr>
          <w:rFonts w:ascii="Arial" w:eastAsia="Calibri" w:hAnsi="Arial" w:cs="Arial"/>
          <w:sz w:val="24"/>
          <w:szCs w:val="24"/>
        </w:rPr>
        <w:t>„</w:t>
      </w:r>
      <w:r w:rsidR="00FB66AB" w:rsidRPr="009125F9">
        <w:rPr>
          <w:rFonts w:ascii="Arial" w:eastAsia="Calibri" w:hAnsi="Arial" w:cs="Arial"/>
          <w:sz w:val="24"/>
          <w:szCs w:val="24"/>
        </w:rPr>
        <w:t>Narodne novine</w:t>
      </w:r>
      <w:r w:rsidR="00FB66AB">
        <w:rPr>
          <w:rFonts w:ascii="Arial" w:eastAsia="Calibri" w:hAnsi="Arial" w:cs="Arial"/>
          <w:sz w:val="24"/>
          <w:szCs w:val="24"/>
        </w:rPr>
        <w:t>“</w:t>
      </w:r>
      <w:r w:rsidR="00FB66AB" w:rsidRPr="009125F9">
        <w:rPr>
          <w:rFonts w:ascii="Arial" w:eastAsia="Calibri" w:hAnsi="Arial" w:cs="Arial"/>
          <w:sz w:val="24"/>
          <w:szCs w:val="24"/>
        </w:rPr>
        <w:t>, broj: 78/2017</w:t>
      </w:r>
      <w:r w:rsidR="00B96E6C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FB66AB" w:rsidRPr="009125F9">
        <w:rPr>
          <w:rFonts w:ascii="Arial" w:eastAsia="Calibri" w:hAnsi="Arial" w:cs="Arial"/>
          <w:sz w:val="24"/>
          <w:szCs w:val="24"/>
        </w:rPr>
        <w:t>89/</w:t>
      </w:r>
      <w:r w:rsidR="00B96E6C">
        <w:rPr>
          <w:rFonts w:ascii="Arial" w:eastAsia="Calibri" w:hAnsi="Arial" w:cs="Arial"/>
          <w:sz w:val="24"/>
          <w:szCs w:val="24"/>
        </w:rPr>
        <w:t>20</w:t>
      </w:r>
      <w:r w:rsidR="00FB66AB" w:rsidRPr="009125F9">
        <w:rPr>
          <w:rFonts w:ascii="Arial" w:eastAsia="Calibri" w:hAnsi="Arial" w:cs="Arial"/>
          <w:sz w:val="24"/>
          <w:szCs w:val="24"/>
        </w:rPr>
        <w:t>19</w:t>
      </w:r>
      <w:r w:rsidR="00B96E6C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i 155/2023</w:t>
      </w:r>
      <w:r w:rsidR="00B96E6C">
        <w:rPr>
          <w:rFonts w:ascii="Arial" w:eastAsia="Calibri" w:hAnsi="Arial" w:cs="Arial"/>
          <w:sz w:val="24"/>
          <w:szCs w:val="24"/>
        </w:rPr>
        <w:t>.</w:t>
      </w:r>
      <w:r w:rsidR="00FB66AB" w:rsidRPr="009125F9">
        <w:rPr>
          <w:rFonts w:ascii="Arial" w:eastAsia="Calibri" w:hAnsi="Arial" w:cs="Arial"/>
          <w:sz w:val="24"/>
          <w:szCs w:val="24"/>
        </w:rPr>
        <w:t>), obavještavaju se kandidati o:</w:t>
      </w:r>
    </w:p>
    <w:p w14:paraId="1B3C6186" w14:textId="77777777" w:rsidR="00FB66AB" w:rsidRPr="009125F9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6761F74" w14:textId="2F45D8A4" w:rsidR="000B6189" w:rsidRPr="00A52ABC" w:rsidRDefault="00EC2C38" w:rsidP="004D74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 </w:t>
      </w:r>
      <w:r w:rsidR="004C109D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pis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poslova radnog mjesta </w:t>
      </w:r>
      <w:r w:rsidR="00A35D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namještenika III. vrste - </w:t>
      </w:r>
      <w:r w:rsidR="00417A11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vozača </w:t>
      </w:r>
    </w:p>
    <w:p w14:paraId="2CA193D0" w14:textId="77777777" w:rsidR="00417A11" w:rsidRPr="00A52ABC" w:rsidRDefault="00417A11" w:rsidP="004D7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B050FA" w14:textId="32C2A726" w:rsidR="00393255" w:rsidRPr="00A52ABC" w:rsidRDefault="00A35D40" w:rsidP="004D7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Namještenik III. vrste - v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>ozač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>obavlja poslove prijevoza po nalogu državnog odvjetnika ili zamjenika državnog odvjetnika i u službi dežurstva, preuzima i dostavlja poštu, skrbi za redovno održavanje službenog vozila (servis, registracija, osiguranje, popravci, pranje, punjenje gorivom i mazivima i dr.), evidentira relacije vožnje, kilometražu i potrošnju goriva te obavlja i druge srodne poslove u skladu  s Godišnjim rasporedom poslova.</w:t>
      </w:r>
    </w:p>
    <w:p w14:paraId="001F6C6D" w14:textId="77777777" w:rsidR="00417A11" w:rsidRPr="00A52ABC" w:rsidRDefault="00417A11" w:rsidP="004D7447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08F50C3" w14:textId="5ABC5C5B" w:rsidR="003A0496" w:rsidRPr="00A52ABC" w:rsidRDefault="00EC2C38" w:rsidP="004D74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</w:t>
      </w:r>
      <w:r w:rsidR="004C109D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odaci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ma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 plaći radnog mjesta </w:t>
      </w:r>
      <w:r w:rsidR="00A35D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namještenika III. vrste - </w:t>
      </w:r>
      <w:r w:rsidR="00A35D40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vozača</w:t>
      </w:r>
    </w:p>
    <w:p w14:paraId="251A2767" w14:textId="77777777" w:rsidR="00393255" w:rsidRPr="00A52ABC" w:rsidRDefault="00393255" w:rsidP="004D7447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766651E" w14:textId="5EB1DD85" w:rsidR="00966F30" w:rsidRDefault="00EF7EFD" w:rsidP="00966F3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Osnovu p</w:t>
      </w:r>
      <w:r w:rsidR="00966F30"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laću </w:t>
      </w:r>
      <w:r w:rsidR="00966F30">
        <w:rPr>
          <w:rFonts w:ascii="Arial" w:eastAsia="Times New Roman" w:hAnsi="Arial" w:cs="Arial"/>
          <w:sz w:val="24"/>
          <w:szCs w:val="24"/>
          <w:lang w:eastAsia="hr-HR"/>
        </w:rPr>
        <w:t xml:space="preserve">radnog mjesta </w:t>
      </w:r>
      <w:r w:rsidR="00A35D40" w:rsidRPr="00A35D40">
        <w:rPr>
          <w:rFonts w:ascii="Arial" w:eastAsia="Times New Roman" w:hAnsi="Arial" w:cs="Arial"/>
          <w:sz w:val="24"/>
          <w:szCs w:val="24"/>
          <w:lang w:eastAsia="hr-HR"/>
        </w:rPr>
        <w:t xml:space="preserve">namještenika III. vrste - vozača </w:t>
      </w:r>
      <w:r w:rsidR="00966F30"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čini umnožak osnovice za </w:t>
      </w:r>
      <w:r>
        <w:rPr>
          <w:rFonts w:ascii="Arial" w:eastAsia="Times New Roman" w:hAnsi="Arial" w:cs="Arial"/>
          <w:sz w:val="24"/>
          <w:szCs w:val="24"/>
          <w:lang w:eastAsia="hr-HR"/>
        </w:rPr>
        <w:t>obračun</w:t>
      </w:r>
      <w:r w:rsidR="00966F30"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 plaće i koeficijenta složenosti poslova radnog mjesta,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a dodatak za radni staž iznosi</w:t>
      </w:r>
      <w:r w:rsidR="00966F30"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 0,5%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osnovnu plaću </w:t>
      </w:r>
      <w:r w:rsidR="00966F30"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za svaku navršenu godinu radnog staža. </w:t>
      </w:r>
      <w:r w:rsidR="00966F30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14:paraId="2E4233C6" w14:textId="312C1EF1" w:rsidR="00966F30" w:rsidRDefault="00966F30" w:rsidP="00966F3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B122E8" w14:textId="6AB64FBE" w:rsidR="00654C4C" w:rsidRDefault="00654C4C" w:rsidP="00F52B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>a radno mjesto</w:t>
      </w:r>
      <w:r w:rsidR="00A35D40" w:rsidRPr="00A35D40">
        <w:t xml:space="preserve"> </w:t>
      </w:r>
      <w:r w:rsidR="00A35D40" w:rsidRPr="00A35D40">
        <w:rPr>
          <w:rFonts w:ascii="Arial" w:eastAsia="Times New Roman" w:hAnsi="Arial" w:cs="Arial"/>
          <w:sz w:val="24"/>
          <w:szCs w:val="24"/>
          <w:lang w:eastAsia="hr-HR"/>
        </w:rPr>
        <w:t>namještenika III. vrste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7. stavka </w:t>
      </w:r>
      <w:r w:rsidR="00A35D4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 xml:space="preserve">. te pripadajućom </w:t>
      </w:r>
      <w:r w:rsidRPr="00654C4C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Pr="00654C4C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. Jedinstvena radna mjesta u državnoj službi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>Uredbe o nazivima radnih mjesta, uvjetima za raspored i koeficijentima za obračun plaće u državnoj službi („Narodne novine“, broj 22/2024</w:t>
      </w:r>
      <w:r w:rsidR="00B96E6C">
        <w:rPr>
          <w:rFonts w:ascii="Arial" w:eastAsia="Times New Roman" w:hAnsi="Arial" w:cs="Arial"/>
          <w:sz w:val="24"/>
          <w:szCs w:val="24"/>
          <w:lang w:eastAsia="hr-HR"/>
        </w:rPr>
        <w:t>. i 33/2024.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>), koeficijent složenosti poslova iznosi 1,</w:t>
      </w:r>
      <w:r w:rsidR="00353B6C">
        <w:rPr>
          <w:rFonts w:ascii="Arial" w:eastAsia="Times New Roman" w:hAnsi="Arial" w:cs="Arial"/>
          <w:sz w:val="24"/>
          <w:szCs w:val="24"/>
          <w:lang w:eastAsia="hr-HR"/>
        </w:rPr>
        <w:t>25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62FC7EF" w14:textId="470002CA" w:rsidR="00966F30" w:rsidRDefault="00966F30" w:rsidP="004D744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34637D" w14:textId="53C19454" w:rsidR="001D2C3B" w:rsidRPr="00A52ABC" w:rsidRDefault="00417A11" w:rsidP="00DD76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 </w:t>
      </w:r>
      <w:r w:rsidR="004C109D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adržaj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</w:t>
      </w: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način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testiranja </w:t>
      </w:r>
    </w:p>
    <w:p w14:paraId="3BD9A25B" w14:textId="77777777" w:rsidR="00DD7649" w:rsidRPr="00A52ABC" w:rsidRDefault="00DD7649" w:rsidP="00DD76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7363EEC" w14:textId="178AE9DF" w:rsidR="00417A11" w:rsidRPr="00A52ABC" w:rsidRDefault="001D2C3B" w:rsidP="004D7447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Testiranje za radno mjesto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sastoji 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se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od razgovora Komisije s kandidatima (intervjua) i provjere sposobnosti i vještina kandidata u upravljanju </w:t>
      </w:r>
      <w:r w:rsidR="00353B6C">
        <w:rPr>
          <w:rFonts w:ascii="Arial" w:eastAsia="Times New Roman" w:hAnsi="Arial" w:cs="Arial"/>
          <w:sz w:val="24"/>
          <w:szCs w:val="24"/>
          <w:lang w:eastAsia="hr-HR"/>
        </w:rPr>
        <w:t xml:space="preserve">motornim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vozilom „B“ kategorije. </w:t>
      </w:r>
    </w:p>
    <w:p w14:paraId="6718B09C" w14:textId="77777777" w:rsidR="00417A11" w:rsidRPr="00A52ABC" w:rsidRDefault="00417A11" w:rsidP="004D7447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Testiranje provodi Komisija za provedbu oglasa.</w:t>
      </w:r>
    </w:p>
    <w:p w14:paraId="393C3873" w14:textId="77777777" w:rsidR="00A656C2" w:rsidRDefault="00417A11" w:rsidP="00A656C2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Testiranju mogu pristupiti kandidati koji dođu u zakazano vrijeme i prije testiranja dokažu identitet važećom osobnom iskaznicom ili putovnicom.</w:t>
      </w:r>
    </w:p>
    <w:p w14:paraId="564E5D35" w14:textId="77777777" w:rsidR="00417A11" w:rsidRPr="00A52ABC" w:rsidRDefault="00417A11" w:rsidP="00A656C2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Testiranju ne mogu pristupiti kandidati koji ne mogu dokazati identitet, osobe koje ne ispunj</w:t>
      </w:r>
      <w:r w:rsidR="001D2C3B" w:rsidRPr="00A52ABC">
        <w:rPr>
          <w:rFonts w:ascii="Arial" w:eastAsia="Times New Roman" w:hAnsi="Arial" w:cs="Arial"/>
          <w:sz w:val="24"/>
          <w:szCs w:val="24"/>
          <w:lang w:eastAsia="hr-HR"/>
        </w:rPr>
        <w:t>avaju formalne uvjete iz oglasa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te osobe za koje se utvrdi da nisu podnijele prijavu na oglas za radno mjesto za koje se 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provodi 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testiranje.</w:t>
      </w:r>
    </w:p>
    <w:p w14:paraId="175A9465" w14:textId="77777777" w:rsidR="00417A11" w:rsidRPr="00A52ABC" w:rsidRDefault="00417A11" w:rsidP="004D7447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Kandidat koji ne pristupi testiranju više se neće smatrati kandidatom u postupku.</w:t>
      </w:r>
    </w:p>
    <w:p w14:paraId="3A4A3348" w14:textId="2400DDBA" w:rsidR="003A0496" w:rsidRPr="00A52ABC" w:rsidRDefault="00417A11" w:rsidP="004C109D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Vrijeme i mjesto održavanja testiranja kandidata b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>it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 xml:space="preserve"> će objavljeni na </w:t>
      </w:r>
      <w:r w:rsidR="00A20FB5">
        <w:rPr>
          <w:rFonts w:ascii="Arial" w:eastAsia="Times New Roman" w:hAnsi="Arial" w:cs="Arial"/>
          <w:sz w:val="24"/>
          <w:szCs w:val="24"/>
          <w:lang w:eastAsia="hr-HR"/>
        </w:rPr>
        <w:t xml:space="preserve">mrežnoj 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>stranici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dana određenog za testiranje.</w:t>
      </w:r>
    </w:p>
    <w:p w14:paraId="4B9E20E1" w14:textId="49776DF2" w:rsidR="003A0496" w:rsidRPr="00A52ABC" w:rsidRDefault="003A0496" w:rsidP="000B6189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KOMISIJA ZA PROVEDBU </w:t>
      </w:r>
      <w:r w:rsidR="00AA61FA">
        <w:rPr>
          <w:rFonts w:ascii="Arial" w:eastAsia="Times New Roman" w:hAnsi="Arial" w:cs="Arial"/>
          <w:sz w:val="24"/>
          <w:szCs w:val="24"/>
          <w:lang w:eastAsia="hr-HR"/>
        </w:rPr>
        <w:t>OGLASA</w:t>
      </w:r>
    </w:p>
    <w:p w14:paraId="0C603BC5" w14:textId="77777777" w:rsidR="003A0496" w:rsidRPr="00A52ABC" w:rsidRDefault="003A0496" w:rsidP="003A0496">
      <w:pPr>
        <w:rPr>
          <w:rFonts w:ascii="Arial" w:hAnsi="Arial" w:cs="Arial"/>
          <w:sz w:val="24"/>
          <w:szCs w:val="24"/>
        </w:rPr>
      </w:pPr>
    </w:p>
    <w:p w14:paraId="62E1BAD9" w14:textId="77777777" w:rsidR="005731A1" w:rsidRDefault="005731A1"/>
    <w:sectPr w:rsidR="005731A1" w:rsidSect="006F1F07">
      <w:headerReference w:type="default" r:id="rId8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E7A0" w14:textId="77777777" w:rsidR="00185D15" w:rsidRDefault="00185D15">
      <w:pPr>
        <w:spacing w:after="0" w:line="240" w:lineRule="auto"/>
      </w:pPr>
      <w:r>
        <w:separator/>
      </w:r>
    </w:p>
  </w:endnote>
  <w:endnote w:type="continuationSeparator" w:id="0">
    <w:p w14:paraId="7A29B0FB" w14:textId="77777777" w:rsidR="00185D15" w:rsidRDefault="0018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72AC" w14:textId="77777777" w:rsidR="00185D15" w:rsidRDefault="00185D15">
      <w:pPr>
        <w:spacing w:after="0" w:line="240" w:lineRule="auto"/>
      </w:pPr>
      <w:r>
        <w:separator/>
      </w:r>
    </w:p>
  </w:footnote>
  <w:footnote w:type="continuationSeparator" w:id="0">
    <w:p w14:paraId="6BDC4C6E" w14:textId="77777777" w:rsidR="00185D15" w:rsidRDefault="0018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72AC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F700D0">
      <w:rPr>
        <w:noProof/>
      </w:rPr>
      <w:t>2</w:t>
    </w:r>
    <w:r>
      <w:fldChar w:fldCharType="end"/>
    </w:r>
  </w:p>
  <w:p w14:paraId="6BE9E754" w14:textId="77777777" w:rsidR="00222BC3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0925">
    <w:abstractNumId w:val="6"/>
  </w:num>
  <w:num w:numId="2" w16cid:durableId="934825861">
    <w:abstractNumId w:val="4"/>
  </w:num>
  <w:num w:numId="3" w16cid:durableId="187917907">
    <w:abstractNumId w:val="11"/>
  </w:num>
  <w:num w:numId="4" w16cid:durableId="1050228961">
    <w:abstractNumId w:val="9"/>
  </w:num>
  <w:num w:numId="5" w16cid:durableId="374892740">
    <w:abstractNumId w:val="13"/>
  </w:num>
  <w:num w:numId="6" w16cid:durableId="1184247622">
    <w:abstractNumId w:val="1"/>
  </w:num>
  <w:num w:numId="7" w16cid:durableId="842548635">
    <w:abstractNumId w:val="2"/>
  </w:num>
  <w:num w:numId="8" w16cid:durableId="1506434343">
    <w:abstractNumId w:val="3"/>
  </w:num>
  <w:num w:numId="9" w16cid:durableId="1153715813">
    <w:abstractNumId w:val="0"/>
  </w:num>
  <w:num w:numId="10" w16cid:durableId="1690444952">
    <w:abstractNumId w:val="8"/>
  </w:num>
  <w:num w:numId="11" w16cid:durableId="1325157524">
    <w:abstractNumId w:val="7"/>
  </w:num>
  <w:num w:numId="12" w16cid:durableId="744493368">
    <w:abstractNumId w:val="5"/>
  </w:num>
  <w:num w:numId="13" w16cid:durableId="292685523">
    <w:abstractNumId w:val="10"/>
  </w:num>
  <w:num w:numId="14" w16cid:durableId="1112243212">
    <w:abstractNumId w:val="12"/>
  </w:num>
  <w:num w:numId="15" w16cid:durableId="1774129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B6189"/>
    <w:rsid w:val="000E3FBD"/>
    <w:rsid w:val="00102D71"/>
    <w:rsid w:val="0011778B"/>
    <w:rsid w:val="00144B6C"/>
    <w:rsid w:val="00153513"/>
    <w:rsid w:val="00185D15"/>
    <w:rsid w:val="001D2C3B"/>
    <w:rsid w:val="002340AC"/>
    <w:rsid w:val="00237961"/>
    <w:rsid w:val="0024392D"/>
    <w:rsid w:val="00264264"/>
    <w:rsid w:val="00297830"/>
    <w:rsid w:val="002A146E"/>
    <w:rsid w:val="003175F7"/>
    <w:rsid w:val="00353B6C"/>
    <w:rsid w:val="00393255"/>
    <w:rsid w:val="003A0496"/>
    <w:rsid w:val="00417A11"/>
    <w:rsid w:val="004A10A6"/>
    <w:rsid w:val="004A237C"/>
    <w:rsid w:val="004B0F39"/>
    <w:rsid w:val="004C109D"/>
    <w:rsid w:val="004D7447"/>
    <w:rsid w:val="004F08AE"/>
    <w:rsid w:val="005135EA"/>
    <w:rsid w:val="005234C7"/>
    <w:rsid w:val="00556109"/>
    <w:rsid w:val="005731A1"/>
    <w:rsid w:val="00606A1B"/>
    <w:rsid w:val="00642C4A"/>
    <w:rsid w:val="00654C4C"/>
    <w:rsid w:val="00714AAC"/>
    <w:rsid w:val="007740CE"/>
    <w:rsid w:val="0079329D"/>
    <w:rsid w:val="007F5046"/>
    <w:rsid w:val="008814AA"/>
    <w:rsid w:val="00910837"/>
    <w:rsid w:val="00966F30"/>
    <w:rsid w:val="00A072D3"/>
    <w:rsid w:val="00A139BF"/>
    <w:rsid w:val="00A17BB0"/>
    <w:rsid w:val="00A20FB5"/>
    <w:rsid w:val="00A35D40"/>
    <w:rsid w:val="00A43850"/>
    <w:rsid w:val="00A52ABC"/>
    <w:rsid w:val="00A656C2"/>
    <w:rsid w:val="00A67671"/>
    <w:rsid w:val="00A739BF"/>
    <w:rsid w:val="00A81458"/>
    <w:rsid w:val="00A93366"/>
    <w:rsid w:val="00AA61FA"/>
    <w:rsid w:val="00AE2660"/>
    <w:rsid w:val="00B15D6E"/>
    <w:rsid w:val="00B45B91"/>
    <w:rsid w:val="00B96E6C"/>
    <w:rsid w:val="00B9772F"/>
    <w:rsid w:val="00BB1FA2"/>
    <w:rsid w:val="00BF00B4"/>
    <w:rsid w:val="00C052D5"/>
    <w:rsid w:val="00C11C48"/>
    <w:rsid w:val="00C64D96"/>
    <w:rsid w:val="00CA6DF7"/>
    <w:rsid w:val="00CA7899"/>
    <w:rsid w:val="00CD11A7"/>
    <w:rsid w:val="00CE178E"/>
    <w:rsid w:val="00CE50A0"/>
    <w:rsid w:val="00D55162"/>
    <w:rsid w:val="00DC1D98"/>
    <w:rsid w:val="00DC374A"/>
    <w:rsid w:val="00DC3BE5"/>
    <w:rsid w:val="00DD1F7D"/>
    <w:rsid w:val="00DD7649"/>
    <w:rsid w:val="00EC2C38"/>
    <w:rsid w:val="00EF1C78"/>
    <w:rsid w:val="00EF78B0"/>
    <w:rsid w:val="00EF7EFD"/>
    <w:rsid w:val="00F255A8"/>
    <w:rsid w:val="00F50ACC"/>
    <w:rsid w:val="00F52B73"/>
    <w:rsid w:val="00F53677"/>
    <w:rsid w:val="00F61CB8"/>
    <w:rsid w:val="00F700D0"/>
    <w:rsid w:val="00F76460"/>
    <w:rsid w:val="00F77430"/>
    <w:rsid w:val="00FB20B1"/>
    <w:rsid w:val="00FB66AB"/>
    <w:rsid w:val="00FB78FA"/>
    <w:rsid w:val="00FC2E3B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AA07"/>
  <w15:docId w15:val="{0B4DC093-85E2-4151-9F66-D14B5A3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6</cp:revision>
  <cp:lastPrinted>2024-01-10T10:11:00Z</cp:lastPrinted>
  <dcterms:created xsi:type="dcterms:W3CDTF">2024-10-18T06:52:00Z</dcterms:created>
  <dcterms:modified xsi:type="dcterms:W3CDTF">2024-10-18T11:32:00Z</dcterms:modified>
</cp:coreProperties>
</file>