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156B92" w14:textId="77777777" w:rsidR="00813E1D" w:rsidRDefault="00813E1D" w:rsidP="00813E1D">
      <w:pPr>
        <w:jc w:val="both"/>
        <w:rPr>
          <w:rFonts w:ascii="Arial" w:hAnsi="Arial" w:cs="Arial"/>
        </w:rPr>
      </w:pPr>
      <w:r w:rsidRPr="000E79FC">
        <w:rPr>
          <w:rFonts w:ascii="Arial" w:hAnsi="Arial" w:cs="Arial"/>
        </w:rPr>
        <w:t xml:space="preserve">              </w:t>
      </w:r>
    </w:p>
    <w:p w14:paraId="0ECC9C34" w14:textId="77777777" w:rsidR="00813E1D" w:rsidRDefault="00813E1D" w:rsidP="00813E1D">
      <w:pPr>
        <w:jc w:val="both"/>
        <w:rPr>
          <w:rFonts w:ascii="Arial" w:hAnsi="Arial" w:cs="Arial"/>
        </w:rPr>
      </w:pPr>
    </w:p>
    <w:p w14:paraId="5A913A66" w14:textId="77777777" w:rsidR="00813E1D" w:rsidRDefault="00813E1D" w:rsidP="00813E1D">
      <w:pPr>
        <w:jc w:val="both"/>
        <w:rPr>
          <w:rFonts w:ascii="Arial" w:hAnsi="Arial" w:cs="Arial"/>
        </w:rPr>
      </w:pPr>
    </w:p>
    <w:p w14:paraId="107A4E26" w14:textId="77777777" w:rsidR="00813E1D" w:rsidRPr="000E79FC" w:rsidRDefault="00813E1D" w:rsidP="00813E1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  <w:r w:rsidRPr="000E79FC">
        <w:rPr>
          <w:rFonts w:ascii="Arial" w:hAnsi="Arial" w:cs="Arial"/>
          <w:noProof/>
        </w:rPr>
        <w:drawing>
          <wp:inline distT="0" distB="0" distL="0" distR="0" wp14:anchorId="54AC8CB2" wp14:editId="7A9E6832">
            <wp:extent cx="565150" cy="565150"/>
            <wp:effectExtent l="0" t="0" r="6350" b="6350"/>
            <wp:docPr id="2" name="Slika 2" descr="hr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rgrb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" cy="56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14BB48" w14:textId="77777777" w:rsidR="00813E1D" w:rsidRPr="000E79FC" w:rsidRDefault="00813E1D" w:rsidP="00813E1D">
      <w:pPr>
        <w:tabs>
          <w:tab w:val="left" w:pos="0"/>
        </w:tabs>
        <w:jc w:val="both"/>
        <w:outlineLvl w:val="0"/>
        <w:rPr>
          <w:rFonts w:ascii="Arial" w:hAnsi="Arial" w:cs="Arial"/>
        </w:rPr>
      </w:pPr>
      <w:r w:rsidRPr="000E79FC">
        <w:rPr>
          <w:rFonts w:ascii="Arial" w:hAnsi="Arial" w:cs="Arial"/>
        </w:rPr>
        <w:t>REPUBLIKA HRVATSKA</w:t>
      </w:r>
    </w:p>
    <w:p w14:paraId="19618AD5" w14:textId="77777777" w:rsidR="00813E1D" w:rsidRPr="000E79FC" w:rsidRDefault="00813E1D" w:rsidP="00813E1D">
      <w:pPr>
        <w:tabs>
          <w:tab w:val="left" w:pos="3420"/>
        </w:tabs>
        <w:jc w:val="both"/>
        <w:outlineLvl w:val="0"/>
        <w:rPr>
          <w:rFonts w:ascii="Arial" w:hAnsi="Arial" w:cs="Arial"/>
        </w:rPr>
      </w:pPr>
      <w:r w:rsidRPr="000E79FC">
        <w:rPr>
          <w:rFonts w:ascii="Arial" w:hAnsi="Arial" w:cs="Arial"/>
        </w:rPr>
        <w:t>OPĆINSKO DRŽAVNO ODVJETNIŠTVO</w:t>
      </w:r>
    </w:p>
    <w:p w14:paraId="4E17C068" w14:textId="77777777" w:rsidR="00813E1D" w:rsidRPr="000E79FC" w:rsidRDefault="00813E1D" w:rsidP="00813E1D">
      <w:pPr>
        <w:tabs>
          <w:tab w:val="left" w:pos="3420"/>
        </w:tabs>
        <w:jc w:val="both"/>
        <w:rPr>
          <w:rFonts w:ascii="Arial" w:hAnsi="Arial" w:cs="Arial"/>
        </w:rPr>
      </w:pPr>
      <w:r w:rsidRPr="000E79FC">
        <w:rPr>
          <w:rFonts w:ascii="Arial" w:hAnsi="Arial" w:cs="Arial"/>
        </w:rPr>
        <w:t>U DUBROVNIKU</w:t>
      </w:r>
    </w:p>
    <w:p w14:paraId="003D2403" w14:textId="282F51C1" w:rsidR="00F53A65" w:rsidRPr="00442B76" w:rsidRDefault="00F53A65" w:rsidP="00F53A65">
      <w:pPr>
        <w:pStyle w:val="Bezproreda"/>
        <w:rPr>
          <w:rFonts w:ascii="Arial" w:hAnsi="Arial" w:cs="Arial"/>
          <w:sz w:val="24"/>
          <w:szCs w:val="24"/>
        </w:rPr>
      </w:pPr>
      <w:r w:rsidRPr="00442B76">
        <w:rPr>
          <w:rFonts w:ascii="Arial" w:hAnsi="Arial" w:cs="Arial"/>
          <w:sz w:val="24"/>
          <w:szCs w:val="24"/>
        </w:rPr>
        <w:t>BROJ: P-</w:t>
      </w:r>
      <w:r>
        <w:rPr>
          <w:rFonts w:ascii="Arial" w:hAnsi="Arial" w:cs="Arial"/>
          <w:sz w:val="24"/>
          <w:szCs w:val="24"/>
        </w:rPr>
        <w:t>3</w:t>
      </w:r>
      <w:r w:rsidR="00F610D4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/2024</w:t>
      </w:r>
    </w:p>
    <w:p w14:paraId="449B2C7B" w14:textId="3B85B1E9" w:rsidR="00F53A65" w:rsidRPr="00442B76" w:rsidRDefault="00F53A65" w:rsidP="00F53A65">
      <w:pPr>
        <w:pStyle w:val="Bezproreda"/>
        <w:rPr>
          <w:rFonts w:ascii="Arial" w:hAnsi="Arial" w:cs="Arial"/>
          <w:sz w:val="24"/>
          <w:szCs w:val="24"/>
        </w:rPr>
      </w:pPr>
      <w:r w:rsidRPr="00442B76">
        <w:rPr>
          <w:rFonts w:ascii="Arial" w:hAnsi="Arial" w:cs="Arial"/>
          <w:sz w:val="24"/>
          <w:szCs w:val="24"/>
        </w:rPr>
        <w:t xml:space="preserve">Dubrovnik, </w:t>
      </w:r>
      <w:r w:rsidR="00FD4A8C">
        <w:rPr>
          <w:rFonts w:ascii="Arial" w:hAnsi="Arial" w:cs="Arial"/>
          <w:sz w:val="24"/>
          <w:szCs w:val="24"/>
        </w:rPr>
        <w:t>3</w:t>
      </w:r>
      <w:r w:rsidR="00F610D4">
        <w:rPr>
          <w:rFonts w:ascii="Arial" w:hAnsi="Arial" w:cs="Arial"/>
          <w:sz w:val="24"/>
          <w:szCs w:val="24"/>
        </w:rPr>
        <w:t>. listopada</w:t>
      </w:r>
      <w:r w:rsidRPr="00442B76">
        <w:rPr>
          <w:rFonts w:ascii="Arial" w:hAnsi="Arial" w:cs="Arial"/>
          <w:sz w:val="24"/>
          <w:szCs w:val="24"/>
        </w:rPr>
        <w:t xml:space="preserve"> 2024.</w:t>
      </w:r>
    </w:p>
    <w:p w14:paraId="100636AA" w14:textId="77777777" w:rsidR="00F53A65" w:rsidRPr="00442B76" w:rsidRDefault="00F53A65" w:rsidP="00F53A65">
      <w:pPr>
        <w:pStyle w:val="Bezproreda"/>
        <w:rPr>
          <w:rFonts w:ascii="Arial" w:hAnsi="Arial" w:cs="Arial"/>
          <w:sz w:val="24"/>
          <w:szCs w:val="24"/>
        </w:rPr>
      </w:pPr>
      <w:r w:rsidRPr="00442B76">
        <w:rPr>
          <w:rFonts w:ascii="Arial" w:hAnsi="Arial" w:cs="Arial"/>
          <w:sz w:val="24"/>
          <w:szCs w:val="24"/>
        </w:rPr>
        <w:t>AV/PĐ</w:t>
      </w:r>
    </w:p>
    <w:p w14:paraId="596BE0A9" w14:textId="77777777" w:rsidR="00813E1D" w:rsidRPr="000E79FC" w:rsidRDefault="00813E1D" w:rsidP="00813E1D">
      <w:pPr>
        <w:tabs>
          <w:tab w:val="left" w:pos="0"/>
        </w:tabs>
        <w:jc w:val="both"/>
        <w:rPr>
          <w:rFonts w:ascii="Arial" w:hAnsi="Arial" w:cs="Arial"/>
        </w:rPr>
      </w:pPr>
    </w:p>
    <w:p w14:paraId="1A96A97C" w14:textId="6FAF6F24" w:rsidR="00813E1D" w:rsidRPr="00813E1D" w:rsidRDefault="00A725BC" w:rsidP="00813E1D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Na temelju čl.</w:t>
      </w:r>
      <w:r w:rsidR="00813E1D" w:rsidRPr="00813E1D">
        <w:rPr>
          <w:rFonts w:ascii="Arial" w:hAnsi="Arial" w:cs="Arial"/>
        </w:rPr>
        <w:t xml:space="preserve"> 4. Uredbe o raspisivanju i provedbi javnog natječaja i internog oglasa u državnoj službi (Narodn</w:t>
      </w:r>
      <w:r>
        <w:rPr>
          <w:rFonts w:ascii="Arial" w:hAnsi="Arial" w:cs="Arial"/>
        </w:rPr>
        <w:t xml:space="preserve">e novine, broj 78/2017 i 89/2019, </w:t>
      </w:r>
      <w:r w:rsidR="00813E1D" w:rsidRPr="00813E1D">
        <w:rPr>
          <w:rFonts w:ascii="Arial" w:hAnsi="Arial" w:cs="Arial"/>
        </w:rPr>
        <w:t xml:space="preserve">u daljnjem tekstu Uredba) te sukladno </w:t>
      </w:r>
      <w:r w:rsidR="00D4318F">
        <w:rPr>
          <w:rFonts w:ascii="Arial" w:hAnsi="Arial" w:cs="Arial"/>
        </w:rPr>
        <w:t xml:space="preserve">javnom natječaju </w:t>
      </w:r>
      <w:r w:rsidR="00813E1D" w:rsidRPr="00813E1D">
        <w:rPr>
          <w:rFonts w:ascii="Arial" w:hAnsi="Arial" w:cs="Arial"/>
        </w:rPr>
        <w:t>obavljenom na web s</w:t>
      </w:r>
      <w:r w:rsidR="00F53A65">
        <w:rPr>
          <w:rFonts w:ascii="Arial" w:hAnsi="Arial" w:cs="Arial"/>
        </w:rPr>
        <w:t>tranici Ministarstva pravosuđa,</w:t>
      </w:r>
      <w:r w:rsidR="00813E1D" w:rsidRPr="00813E1D">
        <w:rPr>
          <w:rFonts w:ascii="Arial" w:hAnsi="Arial" w:cs="Arial"/>
        </w:rPr>
        <w:t xml:space="preserve"> uprave</w:t>
      </w:r>
      <w:r w:rsidR="00F53A65">
        <w:rPr>
          <w:rFonts w:ascii="Arial" w:hAnsi="Arial" w:cs="Arial"/>
        </w:rPr>
        <w:t xml:space="preserve"> i digitalne transformacije</w:t>
      </w:r>
      <w:r w:rsidR="00813E1D" w:rsidRPr="00813E1D">
        <w:rPr>
          <w:rFonts w:ascii="Arial" w:hAnsi="Arial" w:cs="Arial"/>
        </w:rPr>
        <w:t>, Državnog od</w:t>
      </w:r>
      <w:r w:rsidR="00F53A65">
        <w:rPr>
          <w:rFonts w:ascii="Arial" w:hAnsi="Arial" w:cs="Arial"/>
        </w:rPr>
        <w:t xml:space="preserve">vjetništva Republike Hrvatske, </w:t>
      </w:r>
      <w:r w:rsidR="00813E1D" w:rsidRPr="00813E1D">
        <w:rPr>
          <w:rFonts w:ascii="Arial" w:hAnsi="Arial" w:cs="Arial"/>
        </w:rPr>
        <w:t xml:space="preserve">Hrvatskog zavoda za zapošljavanje </w:t>
      </w:r>
      <w:r w:rsidR="00F53A65">
        <w:rPr>
          <w:rFonts w:ascii="Arial" w:hAnsi="Arial" w:cs="Arial"/>
        </w:rPr>
        <w:t xml:space="preserve">i Narodnim novinama </w:t>
      </w:r>
      <w:r w:rsidR="00813E1D" w:rsidRPr="00813E1D">
        <w:rPr>
          <w:rFonts w:ascii="Arial" w:hAnsi="Arial" w:cs="Arial"/>
        </w:rPr>
        <w:t xml:space="preserve">od </w:t>
      </w:r>
      <w:r w:rsidR="00F610D4">
        <w:rPr>
          <w:rFonts w:ascii="Arial" w:hAnsi="Arial" w:cs="Arial"/>
        </w:rPr>
        <w:t>6</w:t>
      </w:r>
      <w:r w:rsidR="00F53A65">
        <w:rPr>
          <w:rFonts w:ascii="Arial" w:hAnsi="Arial" w:cs="Arial"/>
        </w:rPr>
        <w:t>. rujna</w:t>
      </w:r>
      <w:r w:rsidR="00813E1D" w:rsidRPr="00813E1D">
        <w:rPr>
          <w:rFonts w:ascii="Arial" w:hAnsi="Arial" w:cs="Arial"/>
        </w:rPr>
        <w:t xml:space="preserve"> 2024. kao i  obavijesti o sadržaju i načinu testiranja te pravnim izvorima za pripremu kandidata za testiranje, objavljenoj na web stranici  Državnog odvjetništva Republike Hrvatske www.dorh.hr istovremeno s objavom </w:t>
      </w:r>
      <w:r w:rsidR="00D4318F">
        <w:rPr>
          <w:rFonts w:ascii="Arial" w:hAnsi="Arial" w:cs="Arial"/>
        </w:rPr>
        <w:t xml:space="preserve">javnog natječaja </w:t>
      </w:r>
      <w:r w:rsidR="00813E1D" w:rsidRPr="00813E1D">
        <w:rPr>
          <w:rFonts w:ascii="Arial" w:hAnsi="Arial" w:cs="Arial"/>
        </w:rPr>
        <w:t xml:space="preserve">za prijam u državnu službu u Općinsko državno odvjetništvo u </w:t>
      </w:r>
      <w:r>
        <w:rPr>
          <w:rFonts w:ascii="Arial" w:hAnsi="Arial" w:cs="Arial"/>
        </w:rPr>
        <w:t xml:space="preserve">Dubrovniku </w:t>
      </w:r>
      <w:r w:rsidR="00813E1D" w:rsidRPr="00813E1D">
        <w:rPr>
          <w:rFonts w:ascii="Arial" w:hAnsi="Arial" w:cs="Arial"/>
        </w:rPr>
        <w:t xml:space="preserve">na radno mjesto </w:t>
      </w:r>
      <w:proofErr w:type="spellStart"/>
      <w:r w:rsidR="00F610D4">
        <w:rPr>
          <w:rFonts w:ascii="Arial" w:hAnsi="Arial" w:cs="Arial"/>
        </w:rPr>
        <w:t>državnoodvjetnički</w:t>
      </w:r>
      <w:proofErr w:type="spellEnd"/>
      <w:r w:rsidR="00F610D4">
        <w:rPr>
          <w:rFonts w:ascii="Arial" w:hAnsi="Arial" w:cs="Arial"/>
        </w:rPr>
        <w:t xml:space="preserve"> savjetnik </w:t>
      </w:r>
      <w:r w:rsidRPr="00A725BC">
        <w:rPr>
          <w:rFonts w:ascii="Arial" w:hAnsi="Arial" w:cs="Arial"/>
        </w:rPr>
        <w:t>- 1 izvršitelj/</w:t>
      </w:r>
      <w:proofErr w:type="spellStart"/>
      <w:r w:rsidRPr="00A725BC">
        <w:rPr>
          <w:rFonts w:ascii="Arial" w:hAnsi="Arial" w:cs="Arial"/>
        </w:rPr>
        <w:t>ica</w:t>
      </w:r>
      <w:proofErr w:type="spellEnd"/>
      <w:r w:rsidRPr="00A725BC">
        <w:rPr>
          <w:rFonts w:ascii="Arial" w:hAnsi="Arial" w:cs="Arial"/>
        </w:rPr>
        <w:t xml:space="preserve"> na neodređeno vrijeme</w:t>
      </w:r>
      <w:r w:rsidR="00813E1D" w:rsidRPr="00813E1D">
        <w:rPr>
          <w:rFonts w:ascii="Arial" w:hAnsi="Arial" w:cs="Arial"/>
        </w:rPr>
        <w:t xml:space="preserve">, </w:t>
      </w:r>
      <w:r w:rsidR="007F44C0">
        <w:rPr>
          <w:rFonts w:ascii="Arial" w:hAnsi="Arial" w:cs="Arial"/>
        </w:rPr>
        <w:t>3</w:t>
      </w:r>
      <w:r w:rsidR="00F610D4">
        <w:rPr>
          <w:rFonts w:ascii="Arial" w:hAnsi="Arial" w:cs="Arial"/>
        </w:rPr>
        <w:t>. listopada</w:t>
      </w:r>
      <w:r>
        <w:rPr>
          <w:rFonts w:ascii="Arial" w:hAnsi="Arial" w:cs="Arial"/>
        </w:rPr>
        <w:t xml:space="preserve"> </w:t>
      </w:r>
      <w:r w:rsidR="00813E1D" w:rsidRPr="00813E1D">
        <w:rPr>
          <w:rFonts w:ascii="Arial" w:hAnsi="Arial" w:cs="Arial"/>
        </w:rPr>
        <w:t>2024. objavljuje se sljedeća</w:t>
      </w:r>
      <w:r>
        <w:rPr>
          <w:rFonts w:ascii="Arial" w:hAnsi="Arial" w:cs="Arial"/>
        </w:rPr>
        <w:t>:</w:t>
      </w:r>
    </w:p>
    <w:p w14:paraId="20F0B7B7" w14:textId="77777777" w:rsidR="00813E1D" w:rsidRPr="00813E1D" w:rsidRDefault="00813E1D" w:rsidP="00813E1D">
      <w:pPr>
        <w:jc w:val="both"/>
        <w:rPr>
          <w:rFonts w:ascii="Arial" w:hAnsi="Arial" w:cs="Arial"/>
        </w:rPr>
      </w:pPr>
    </w:p>
    <w:p w14:paraId="4DC4ADC3" w14:textId="77777777" w:rsidR="00813E1D" w:rsidRPr="00813E1D" w:rsidRDefault="00813E1D" w:rsidP="00A725BC">
      <w:pPr>
        <w:jc w:val="center"/>
        <w:rPr>
          <w:rFonts w:ascii="Arial" w:hAnsi="Arial" w:cs="Arial"/>
        </w:rPr>
      </w:pPr>
      <w:r w:rsidRPr="00813E1D">
        <w:rPr>
          <w:rFonts w:ascii="Arial" w:hAnsi="Arial" w:cs="Arial"/>
        </w:rPr>
        <w:t>OBAVIJEST O TESTIRANJU KANDIDATA</w:t>
      </w:r>
    </w:p>
    <w:p w14:paraId="0D4AFA38" w14:textId="77777777" w:rsidR="00813E1D" w:rsidRPr="00813E1D" w:rsidRDefault="00813E1D" w:rsidP="00813E1D">
      <w:pPr>
        <w:jc w:val="both"/>
        <w:rPr>
          <w:rFonts w:ascii="Arial" w:hAnsi="Arial" w:cs="Arial"/>
        </w:rPr>
      </w:pPr>
    </w:p>
    <w:p w14:paraId="106DEACC" w14:textId="1D156BDF" w:rsidR="00813E1D" w:rsidRPr="00813E1D" w:rsidRDefault="00813E1D" w:rsidP="00813E1D">
      <w:pPr>
        <w:jc w:val="both"/>
        <w:rPr>
          <w:rFonts w:ascii="Arial" w:hAnsi="Arial" w:cs="Arial"/>
        </w:rPr>
      </w:pPr>
      <w:r w:rsidRPr="00813E1D">
        <w:rPr>
          <w:rFonts w:ascii="Arial" w:hAnsi="Arial" w:cs="Arial"/>
        </w:rPr>
        <w:t xml:space="preserve">            I. Testiranje kandidata koji su podnijeli pravovremene i uredne prijave te ispunjavaju formalne uvjete za radno mjesto </w:t>
      </w:r>
      <w:proofErr w:type="spellStart"/>
      <w:r w:rsidR="00F610D4">
        <w:rPr>
          <w:rFonts w:ascii="Arial" w:hAnsi="Arial" w:cs="Arial"/>
        </w:rPr>
        <w:t>državnoodvjetnički</w:t>
      </w:r>
      <w:proofErr w:type="spellEnd"/>
      <w:r w:rsidR="00F610D4">
        <w:rPr>
          <w:rFonts w:ascii="Arial" w:hAnsi="Arial" w:cs="Arial"/>
        </w:rPr>
        <w:t xml:space="preserve"> savjetnik -</w:t>
      </w:r>
      <w:r w:rsidR="00A725BC" w:rsidRPr="00A725BC">
        <w:rPr>
          <w:rFonts w:ascii="Arial" w:hAnsi="Arial" w:cs="Arial"/>
        </w:rPr>
        <w:t xml:space="preserve"> 1 izvršitelj/</w:t>
      </w:r>
      <w:proofErr w:type="spellStart"/>
      <w:r w:rsidR="00A725BC" w:rsidRPr="00A725BC">
        <w:rPr>
          <w:rFonts w:ascii="Arial" w:hAnsi="Arial" w:cs="Arial"/>
        </w:rPr>
        <w:t>ica</w:t>
      </w:r>
      <w:proofErr w:type="spellEnd"/>
      <w:r w:rsidR="00A725BC" w:rsidRPr="00A725BC">
        <w:rPr>
          <w:rFonts w:ascii="Arial" w:hAnsi="Arial" w:cs="Arial"/>
        </w:rPr>
        <w:t xml:space="preserve"> </w:t>
      </w:r>
      <w:r w:rsidRPr="00813E1D">
        <w:rPr>
          <w:rFonts w:ascii="Arial" w:hAnsi="Arial" w:cs="Arial"/>
        </w:rPr>
        <w:t xml:space="preserve">održat će se u prostorijama Općinskog državnog odvjetništva u </w:t>
      </w:r>
      <w:r w:rsidR="00A725BC">
        <w:rPr>
          <w:rFonts w:ascii="Arial" w:hAnsi="Arial" w:cs="Arial"/>
        </w:rPr>
        <w:t>Dubrovniku</w:t>
      </w:r>
      <w:r w:rsidRPr="00813E1D">
        <w:rPr>
          <w:rFonts w:ascii="Arial" w:hAnsi="Arial" w:cs="Arial"/>
        </w:rPr>
        <w:t xml:space="preserve">, </w:t>
      </w:r>
      <w:r w:rsidR="00A725BC">
        <w:rPr>
          <w:rFonts w:ascii="Arial" w:hAnsi="Arial" w:cs="Arial"/>
        </w:rPr>
        <w:t>Dr. Ante Starčevića 23</w:t>
      </w:r>
      <w:r w:rsidRPr="00813E1D">
        <w:rPr>
          <w:rFonts w:ascii="Arial" w:hAnsi="Arial" w:cs="Arial"/>
        </w:rPr>
        <w:t xml:space="preserve">, </w:t>
      </w:r>
      <w:r w:rsidR="00A725BC">
        <w:rPr>
          <w:rFonts w:ascii="Arial" w:hAnsi="Arial" w:cs="Arial"/>
        </w:rPr>
        <w:t>Dubrovnik</w:t>
      </w:r>
      <w:r w:rsidRPr="00813E1D">
        <w:rPr>
          <w:rFonts w:ascii="Arial" w:hAnsi="Arial" w:cs="Arial"/>
        </w:rPr>
        <w:t>,</w:t>
      </w:r>
      <w:r w:rsidR="00A725BC">
        <w:rPr>
          <w:rFonts w:ascii="Arial" w:hAnsi="Arial" w:cs="Arial"/>
        </w:rPr>
        <w:t xml:space="preserve"> </w:t>
      </w:r>
      <w:r w:rsidR="00F610D4">
        <w:rPr>
          <w:rFonts w:ascii="Arial" w:hAnsi="Arial" w:cs="Arial"/>
        </w:rPr>
        <w:t>21</w:t>
      </w:r>
      <w:r w:rsidR="00F53A65">
        <w:rPr>
          <w:rFonts w:ascii="Arial" w:hAnsi="Arial" w:cs="Arial"/>
        </w:rPr>
        <w:t>. listopada</w:t>
      </w:r>
      <w:r w:rsidR="00A725BC">
        <w:rPr>
          <w:rFonts w:ascii="Arial" w:hAnsi="Arial" w:cs="Arial"/>
        </w:rPr>
        <w:t xml:space="preserve"> 2024</w:t>
      </w:r>
      <w:r w:rsidRPr="00813E1D">
        <w:rPr>
          <w:rFonts w:ascii="Arial" w:hAnsi="Arial" w:cs="Arial"/>
        </w:rPr>
        <w:t>. s početkom u 09,00 sati</w:t>
      </w:r>
      <w:r w:rsidR="00A725BC">
        <w:rPr>
          <w:rFonts w:ascii="Arial" w:hAnsi="Arial" w:cs="Arial"/>
        </w:rPr>
        <w:t>.</w:t>
      </w:r>
    </w:p>
    <w:p w14:paraId="63D54D47" w14:textId="77777777" w:rsidR="00813E1D" w:rsidRPr="00813E1D" w:rsidRDefault="00813E1D" w:rsidP="00813E1D">
      <w:pPr>
        <w:jc w:val="both"/>
        <w:rPr>
          <w:rFonts w:ascii="Arial" w:hAnsi="Arial" w:cs="Arial"/>
        </w:rPr>
      </w:pPr>
    </w:p>
    <w:p w14:paraId="09028D57" w14:textId="77777777" w:rsidR="00813E1D" w:rsidRPr="00813E1D" w:rsidRDefault="00813E1D" w:rsidP="00813E1D">
      <w:pPr>
        <w:jc w:val="both"/>
        <w:rPr>
          <w:rFonts w:ascii="Arial" w:hAnsi="Arial" w:cs="Arial"/>
        </w:rPr>
      </w:pPr>
      <w:r w:rsidRPr="00813E1D">
        <w:rPr>
          <w:rFonts w:ascii="Arial" w:hAnsi="Arial" w:cs="Arial"/>
        </w:rPr>
        <w:t xml:space="preserve">            II. Testiranju mogu pristupiti samo osobe koje se smatraj</w:t>
      </w:r>
      <w:r w:rsidR="00A725BC">
        <w:rPr>
          <w:rFonts w:ascii="Arial" w:hAnsi="Arial" w:cs="Arial"/>
        </w:rPr>
        <w:t>u</w:t>
      </w:r>
      <w:r w:rsidRPr="00813E1D">
        <w:rPr>
          <w:rFonts w:ascii="Arial" w:hAnsi="Arial" w:cs="Arial"/>
        </w:rPr>
        <w:t xml:space="preserve"> kandidatima sukladno članku 10. Uredbe</w:t>
      </w:r>
      <w:r w:rsidR="00A725BC">
        <w:rPr>
          <w:rFonts w:ascii="Arial" w:hAnsi="Arial" w:cs="Arial"/>
        </w:rPr>
        <w:t>.</w:t>
      </w:r>
    </w:p>
    <w:p w14:paraId="41F4EF56" w14:textId="77777777" w:rsidR="00813E1D" w:rsidRPr="00813E1D" w:rsidRDefault="00813E1D" w:rsidP="00813E1D">
      <w:pPr>
        <w:jc w:val="both"/>
        <w:rPr>
          <w:rFonts w:ascii="Arial" w:hAnsi="Arial" w:cs="Arial"/>
        </w:rPr>
      </w:pPr>
    </w:p>
    <w:p w14:paraId="6C8EA0F0" w14:textId="77777777" w:rsidR="00813E1D" w:rsidRPr="00813E1D" w:rsidRDefault="00813E1D" w:rsidP="00813E1D">
      <w:pPr>
        <w:jc w:val="both"/>
        <w:rPr>
          <w:rFonts w:ascii="Arial" w:hAnsi="Arial" w:cs="Arial"/>
        </w:rPr>
      </w:pPr>
      <w:r w:rsidRPr="00813E1D">
        <w:rPr>
          <w:rFonts w:ascii="Arial" w:hAnsi="Arial" w:cs="Arial"/>
        </w:rPr>
        <w:t xml:space="preserve">           III. Testiranju mogu pristupiti samo kandidati koji dođu u zakazani dan i sat i prije testiranja dokažu identitet osobnom iskaznicom ili drugom identifikacijskom ispravom. Za vrijeme testiranja kandidatima nije dozvoljeno napuštati prostoriju u kojoj se obavlja testiranje, razgovarati s ostalim kandidatima te koristiti mobitel ili druga komunikacijska sredstva.</w:t>
      </w:r>
    </w:p>
    <w:p w14:paraId="36C10A34" w14:textId="77777777" w:rsidR="00813E1D" w:rsidRPr="00813E1D" w:rsidRDefault="00813E1D" w:rsidP="00813E1D">
      <w:pPr>
        <w:jc w:val="both"/>
        <w:rPr>
          <w:rFonts w:ascii="Arial" w:hAnsi="Arial" w:cs="Arial"/>
        </w:rPr>
      </w:pPr>
    </w:p>
    <w:p w14:paraId="26B13FD7" w14:textId="77777777" w:rsidR="00813E1D" w:rsidRPr="00813E1D" w:rsidRDefault="00813E1D" w:rsidP="00813E1D">
      <w:pPr>
        <w:jc w:val="both"/>
        <w:rPr>
          <w:rFonts w:ascii="Arial" w:hAnsi="Arial" w:cs="Arial"/>
        </w:rPr>
      </w:pPr>
      <w:r w:rsidRPr="00813E1D">
        <w:rPr>
          <w:rFonts w:ascii="Arial" w:hAnsi="Arial" w:cs="Arial"/>
        </w:rPr>
        <w:t xml:space="preserve">            Zbog povrede navedenih pravila kandidat će biti udaljen s provjere znanja, dok postignuti rezultat Komisija za provedbu javnog </w:t>
      </w:r>
      <w:r w:rsidR="00D4318F">
        <w:rPr>
          <w:rFonts w:ascii="Arial" w:hAnsi="Arial" w:cs="Arial"/>
        </w:rPr>
        <w:t>natječaja</w:t>
      </w:r>
      <w:r w:rsidRPr="00813E1D">
        <w:rPr>
          <w:rFonts w:ascii="Arial" w:hAnsi="Arial" w:cs="Arial"/>
        </w:rPr>
        <w:t xml:space="preserve"> (u daljnjem tekstu: Komisija), neće priznati niti ocijeniti.</w:t>
      </w:r>
    </w:p>
    <w:p w14:paraId="78EAD180" w14:textId="77777777" w:rsidR="00813E1D" w:rsidRPr="00813E1D" w:rsidRDefault="00813E1D" w:rsidP="00813E1D">
      <w:pPr>
        <w:jc w:val="both"/>
        <w:rPr>
          <w:rFonts w:ascii="Arial" w:hAnsi="Arial" w:cs="Arial"/>
        </w:rPr>
      </w:pPr>
    </w:p>
    <w:p w14:paraId="637416C1" w14:textId="7DC5DA72" w:rsidR="00813E1D" w:rsidRPr="00813E1D" w:rsidRDefault="00813E1D" w:rsidP="00813E1D">
      <w:pPr>
        <w:jc w:val="both"/>
        <w:rPr>
          <w:rFonts w:ascii="Arial" w:hAnsi="Arial" w:cs="Arial"/>
        </w:rPr>
      </w:pPr>
      <w:r w:rsidRPr="00813E1D">
        <w:rPr>
          <w:rFonts w:ascii="Arial" w:hAnsi="Arial" w:cs="Arial"/>
        </w:rPr>
        <w:t xml:space="preserve">            IV. Nakon provedbe pisanog dijela testiranja</w:t>
      </w:r>
      <w:r w:rsidR="00F610D4">
        <w:rPr>
          <w:rFonts w:ascii="Arial" w:hAnsi="Arial" w:cs="Arial"/>
        </w:rPr>
        <w:t xml:space="preserve"> </w:t>
      </w:r>
      <w:r w:rsidR="00F610D4" w:rsidRPr="007F44C0">
        <w:rPr>
          <w:rFonts w:ascii="Arial" w:hAnsi="Arial" w:cs="Arial"/>
          <w:bCs/>
        </w:rPr>
        <w:t>(pravni izvori: Ustav Republike Hrvatske, Zakon o državnom odvjetništvu, Zakon o vlasništvu, Zakon o obveznim odnosima i Zakona o parničnom postupku)</w:t>
      </w:r>
      <w:r w:rsidRPr="00813E1D">
        <w:rPr>
          <w:rFonts w:ascii="Arial" w:hAnsi="Arial" w:cs="Arial"/>
        </w:rPr>
        <w:t>, na razgovor s Komisijom biti će pozvani oni kandidati koji su zadovoljili na provjeri znanja, sposobnosti i vještina u pisanom dijelu testiranja, sve sukladno članku 13. Uredbe. Raspored održavanja razgovora s Komisijom biti će utvrđen po završetku pisanog dijela testiranja (isti dan).</w:t>
      </w:r>
    </w:p>
    <w:p w14:paraId="66003273" w14:textId="77777777" w:rsidR="007F44C0" w:rsidRDefault="007F44C0" w:rsidP="00813E1D">
      <w:pPr>
        <w:jc w:val="both"/>
        <w:rPr>
          <w:rFonts w:ascii="Arial" w:hAnsi="Arial" w:cs="Arial"/>
        </w:rPr>
      </w:pPr>
    </w:p>
    <w:p w14:paraId="6599C449" w14:textId="054C9516" w:rsidR="00A725BC" w:rsidRDefault="00813E1D" w:rsidP="00813E1D">
      <w:pPr>
        <w:jc w:val="both"/>
        <w:rPr>
          <w:rFonts w:ascii="Arial" w:hAnsi="Arial" w:cs="Arial"/>
        </w:rPr>
      </w:pPr>
      <w:bookmarkStart w:id="0" w:name="_GoBack"/>
      <w:bookmarkEnd w:id="0"/>
      <w:r w:rsidRPr="00813E1D">
        <w:rPr>
          <w:rFonts w:ascii="Arial" w:hAnsi="Arial" w:cs="Arial"/>
        </w:rPr>
        <w:lastRenderedPageBreak/>
        <w:t xml:space="preserve">            V. Kandidat koji ne pristupi testiranju više se ne smatra kandidatom u postupku.</w:t>
      </w:r>
    </w:p>
    <w:p w14:paraId="64212E14" w14:textId="77777777" w:rsidR="00F610D4" w:rsidRDefault="00F610D4" w:rsidP="00813E1D">
      <w:pPr>
        <w:jc w:val="both"/>
        <w:rPr>
          <w:rFonts w:ascii="Arial" w:hAnsi="Arial" w:cs="Arial"/>
        </w:rPr>
      </w:pPr>
    </w:p>
    <w:p w14:paraId="570C229F" w14:textId="77777777" w:rsidR="00813E1D" w:rsidRPr="00813E1D" w:rsidRDefault="00813E1D" w:rsidP="00813E1D">
      <w:pPr>
        <w:jc w:val="both"/>
        <w:rPr>
          <w:rFonts w:ascii="Arial" w:hAnsi="Arial" w:cs="Arial"/>
        </w:rPr>
      </w:pPr>
      <w:r w:rsidRPr="00813E1D">
        <w:rPr>
          <w:rFonts w:ascii="Arial" w:hAnsi="Arial" w:cs="Arial"/>
        </w:rPr>
        <w:t xml:space="preserve">            VI. Sadržaj i način testir</w:t>
      </w:r>
      <w:r w:rsidR="00A725BC">
        <w:rPr>
          <w:rFonts w:ascii="Arial" w:hAnsi="Arial" w:cs="Arial"/>
        </w:rPr>
        <w:t xml:space="preserve">anja kandidata za radno mjesto </w:t>
      </w:r>
      <w:r w:rsidRPr="00813E1D">
        <w:rPr>
          <w:rFonts w:ascii="Arial" w:hAnsi="Arial" w:cs="Arial"/>
        </w:rPr>
        <w:t>te pravni izvori za pripremu kandidata za testiranje objavljeni su na web stranici Državnog odvjetništva Repu</w:t>
      </w:r>
      <w:r w:rsidR="00A725BC">
        <w:rPr>
          <w:rFonts w:ascii="Arial" w:hAnsi="Arial" w:cs="Arial"/>
        </w:rPr>
        <w:t>blike Hrvatske www.dorh.hr</w:t>
      </w:r>
      <w:r w:rsidR="00D4318F">
        <w:rPr>
          <w:rFonts w:ascii="Arial" w:hAnsi="Arial" w:cs="Arial"/>
        </w:rPr>
        <w:t xml:space="preserve"> istovremeno s objavom javnog natječaja</w:t>
      </w:r>
      <w:r w:rsidRPr="00813E1D">
        <w:rPr>
          <w:rFonts w:ascii="Arial" w:hAnsi="Arial" w:cs="Arial"/>
        </w:rPr>
        <w:t>.</w:t>
      </w:r>
    </w:p>
    <w:p w14:paraId="07992281" w14:textId="77777777" w:rsidR="00813E1D" w:rsidRPr="00813E1D" w:rsidRDefault="00813E1D" w:rsidP="00813E1D">
      <w:pPr>
        <w:jc w:val="both"/>
        <w:rPr>
          <w:rFonts w:ascii="Arial" w:hAnsi="Arial" w:cs="Arial"/>
        </w:rPr>
      </w:pPr>
    </w:p>
    <w:p w14:paraId="18CD6231" w14:textId="77777777" w:rsidR="00813E1D" w:rsidRPr="00813E1D" w:rsidRDefault="00813E1D" w:rsidP="00813E1D">
      <w:pPr>
        <w:jc w:val="both"/>
        <w:rPr>
          <w:rFonts w:ascii="Arial" w:hAnsi="Arial" w:cs="Arial"/>
        </w:rPr>
      </w:pPr>
      <w:r w:rsidRPr="00813E1D">
        <w:rPr>
          <w:rFonts w:ascii="Arial" w:hAnsi="Arial" w:cs="Arial"/>
        </w:rPr>
        <w:t xml:space="preserve">            VII. Čelniku tijela Komisija dostavlja izvješće o provedenom postupku koje potpisuju svi članovi Komisije.</w:t>
      </w:r>
    </w:p>
    <w:p w14:paraId="1A3CB58A" w14:textId="77777777" w:rsidR="00813E1D" w:rsidRPr="00813E1D" w:rsidRDefault="00813E1D" w:rsidP="00813E1D">
      <w:pPr>
        <w:jc w:val="both"/>
        <w:rPr>
          <w:rFonts w:ascii="Arial" w:hAnsi="Arial" w:cs="Arial"/>
        </w:rPr>
      </w:pPr>
    </w:p>
    <w:p w14:paraId="260D2A67" w14:textId="77777777" w:rsidR="00813E1D" w:rsidRPr="00813E1D" w:rsidRDefault="00813E1D" w:rsidP="00813E1D">
      <w:pPr>
        <w:jc w:val="both"/>
        <w:rPr>
          <w:rFonts w:ascii="Arial" w:hAnsi="Arial" w:cs="Arial"/>
        </w:rPr>
      </w:pPr>
      <w:r w:rsidRPr="00813E1D">
        <w:rPr>
          <w:rFonts w:ascii="Arial" w:hAnsi="Arial" w:cs="Arial"/>
        </w:rPr>
        <w:t xml:space="preserve">            VIII. Izabranom kandidatu/kandidatkinji dostavlja se obavijest o izboru, a radi dostave uvjerenja o zdravstvenoj sposobnosti za obavljanje poslova radnog mjesta i uvjerenja nadležnog suda da se protiv njega ne vodi kazneni postupak.</w:t>
      </w:r>
    </w:p>
    <w:p w14:paraId="62207EE4" w14:textId="77777777" w:rsidR="00813E1D" w:rsidRPr="00813E1D" w:rsidRDefault="00813E1D" w:rsidP="00813E1D">
      <w:pPr>
        <w:jc w:val="both"/>
        <w:rPr>
          <w:rFonts w:ascii="Arial" w:hAnsi="Arial" w:cs="Arial"/>
        </w:rPr>
      </w:pPr>
    </w:p>
    <w:p w14:paraId="13B0E9FD" w14:textId="77777777" w:rsidR="00813E1D" w:rsidRPr="00813E1D" w:rsidRDefault="00813E1D" w:rsidP="00813E1D">
      <w:pPr>
        <w:jc w:val="both"/>
        <w:rPr>
          <w:rFonts w:ascii="Arial" w:hAnsi="Arial" w:cs="Arial"/>
        </w:rPr>
      </w:pPr>
      <w:r w:rsidRPr="00813E1D">
        <w:rPr>
          <w:rFonts w:ascii="Arial" w:hAnsi="Arial" w:cs="Arial"/>
        </w:rPr>
        <w:t xml:space="preserve">            IX. Za najboljeg kandidata Općinsko državno odvjetništvo u </w:t>
      </w:r>
      <w:r w:rsidR="00A725BC">
        <w:rPr>
          <w:rFonts w:ascii="Arial" w:hAnsi="Arial" w:cs="Arial"/>
        </w:rPr>
        <w:t>Dubrovniku, sukladno odredbi čl.</w:t>
      </w:r>
      <w:r w:rsidRPr="00813E1D">
        <w:rPr>
          <w:rFonts w:ascii="Arial" w:hAnsi="Arial" w:cs="Arial"/>
        </w:rPr>
        <w:t xml:space="preserve"> 122. st</w:t>
      </w:r>
      <w:r w:rsidR="00A725BC">
        <w:rPr>
          <w:rFonts w:ascii="Arial" w:hAnsi="Arial" w:cs="Arial"/>
        </w:rPr>
        <w:t>.</w:t>
      </w:r>
      <w:r w:rsidRPr="00813E1D">
        <w:rPr>
          <w:rFonts w:ascii="Arial" w:hAnsi="Arial" w:cs="Arial"/>
        </w:rPr>
        <w:t xml:space="preserve"> 3. Zakona o</w:t>
      </w:r>
      <w:r w:rsidR="00A725BC">
        <w:rPr>
          <w:rFonts w:ascii="Arial" w:hAnsi="Arial" w:cs="Arial"/>
        </w:rPr>
        <w:t xml:space="preserve"> državnom odvjetništvu (Narodne n</w:t>
      </w:r>
      <w:r w:rsidRPr="00813E1D">
        <w:rPr>
          <w:rFonts w:ascii="Arial" w:hAnsi="Arial" w:cs="Arial"/>
        </w:rPr>
        <w:t>ovine</w:t>
      </w:r>
      <w:r w:rsidR="00AD177F">
        <w:rPr>
          <w:rFonts w:ascii="Arial" w:hAnsi="Arial" w:cs="Arial"/>
        </w:rPr>
        <w:t>,</w:t>
      </w:r>
      <w:r w:rsidRPr="00813E1D">
        <w:rPr>
          <w:rFonts w:ascii="Arial" w:hAnsi="Arial" w:cs="Arial"/>
        </w:rPr>
        <w:t xml:space="preserve"> broj 67/18</w:t>
      </w:r>
      <w:r w:rsidR="00A725BC">
        <w:rPr>
          <w:rFonts w:ascii="Arial" w:hAnsi="Arial" w:cs="Arial"/>
        </w:rPr>
        <w:t xml:space="preserve"> i 21/22) </w:t>
      </w:r>
      <w:r w:rsidRPr="00813E1D">
        <w:rPr>
          <w:rFonts w:ascii="Arial" w:hAnsi="Arial" w:cs="Arial"/>
        </w:rPr>
        <w:t>podnosi zahtjev za provedbu temeljne sigurnosne provjere nadležnoj sigurnosno-obavještajnoj agenciji. Sigurnosna provjera provodi se sukladno zakonu kojim se uređuje provođenje sigurnosnih provjera.</w:t>
      </w:r>
    </w:p>
    <w:p w14:paraId="050D5DBD" w14:textId="77777777" w:rsidR="00813E1D" w:rsidRPr="00813E1D" w:rsidRDefault="00813E1D" w:rsidP="00813E1D">
      <w:pPr>
        <w:jc w:val="both"/>
        <w:rPr>
          <w:rFonts w:ascii="Arial" w:hAnsi="Arial" w:cs="Arial"/>
        </w:rPr>
      </w:pPr>
    </w:p>
    <w:p w14:paraId="6CD1D26E" w14:textId="77777777" w:rsidR="00813E1D" w:rsidRPr="00813E1D" w:rsidRDefault="00813E1D" w:rsidP="00813E1D">
      <w:pPr>
        <w:jc w:val="both"/>
        <w:rPr>
          <w:rFonts w:ascii="Arial" w:hAnsi="Arial" w:cs="Arial"/>
        </w:rPr>
      </w:pPr>
      <w:r w:rsidRPr="00813E1D">
        <w:rPr>
          <w:rFonts w:ascii="Arial" w:hAnsi="Arial" w:cs="Arial"/>
        </w:rPr>
        <w:t xml:space="preserve">            X. Nakon dostave navedenih uvjerenja te rezultata provjere, čelnik tijela donosi rješenje o prijmu u državnu službu na </w:t>
      </w:r>
      <w:r w:rsidR="00AD177F">
        <w:rPr>
          <w:rFonts w:ascii="Arial" w:hAnsi="Arial" w:cs="Arial"/>
        </w:rPr>
        <w:t>ne</w:t>
      </w:r>
      <w:r w:rsidRPr="00813E1D">
        <w:rPr>
          <w:rFonts w:ascii="Arial" w:hAnsi="Arial" w:cs="Arial"/>
        </w:rPr>
        <w:t>određeno vrijeme izabranog kandidata/kandidatkinje, koje se dostavlja kandidatima javnom objavom na web st</w:t>
      </w:r>
      <w:r w:rsidR="00AD177F">
        <w:rPr>
          <w:rFonts w:ascii="Arial" w:hAnsi="Arial" w:cs="Arial"/>
        </w:rPr>
        <w:t xml:space="preserve">ranici Ministarstva pravosuđa, </w:t>
      </w:r>
      <w:r w:rsidRPr="00813E1D">
        <w:rPr>
          <w:rFonts w:ascii="Arial" w:hAnsi="Arial" w:cs="Arial"/>
        </w:rPr>
        <w:t>uprave</w:t>
      </w:r>
      <w:r w:rsidR="00AD177F">
        <w:rPr>
          <w:rFonts w:ascii="Arial" w:hAnsi="Arial" w:cs="Arial"/>
        </w:rPr>
        <w:t xml:space="preserve"> i digitalne transformacije</w:t>
      </w:r>
      <w:r w:rsidRPr="00813E1D">
        <w:rPr>
          <w:rFonts w:ascii="Arial" w:hAnsi="Arial" w:cs="Arial"/>
        </w:rPr>
        <w:t xml:space="preserve">. Dostava rješenja kandidatima smatra se obavljenom istekom osmog dana od dana objave na web stranici </w:t>
      </w:r>
      <w:r w:rsidR="00AD177F">
        <w:rPr>
          <w:rFonts w:ascii="Arial" w:hAnsi="Arial" w:cs="Arial"/>
        </w:rPr>
        <w:t xml:space="preserve">Ministarstva pravosuđa, </w:t>
      </w:r>
      <w:r w:rsidR="00AD177F" w:rsidRPr="00813E1D">
        <w:rPr>
          <w:rFonts w:ascii="Arial" w:hAnsi="Arial" w:cs="Arial"/>
        </w:rPr>
        <w:t>uprave</w:t>
      </w:r>
      <w:r w:rsidR="00AD177F">
        <w:rPr>
          <w:rFonts w:ascii="Arial" w:hAnsi="Arial" w:cs="Arial"/>
        </w:rPr>
        <w:t xml:space="preserve"> i digitalne transformacije</w:t>
      </w:r>
      <w:r w:rsidRPr="00813E1D">
        <w:rPr>
          <w:rFonts w:ascii="Arial" w:hAnsi="Arial" w:cs="Arial"/>
        </w:rPr>
        <w:t>.</w:t>
      </w:r>
    </w:p>
    <w:p w14:paraId="4882BDB2" w14:textId="77777777" w:rsidR="00813E1D" w:rsidRDefault="00813E1D" w:rsidP="00813E1D">
      <w:pPr>
        <w:jc w:val="both"/>
        <w:rPr>
          <w:rFonts w:ascii="Arial" w:hAnsi="Arial" w:cs="Arial"/>
        </w:rPr>
      </w:pPr>
    </w:p>
    <w:p w14:paraId="5AB439B1" w14:textId="77777777" w:rsidR="00A725BC" w:rsidRPr="00813E1D" w:rsidRDefault="00A725BC" w:rsidP="00813E1D">
      <w:pPr>
        <w:jc w:val="both"/>
        <w:rPr>
          <w:rFonts w:ascii="Arial" w:hAnsi="Arial" w:cs="Arial"/>
        </w:rPr>
      </w:pPr>
    </w:p>
    <w:p w14:paraId="4F1627F2" w14:textId="77777777" w:rsidR="00813E1D" w:rsidRPr="00813E1D" w:rsidRDefault="00813E1D" w:rsidP="00813E1D">
      <w:pPr>
        <w:jc w:val="both"/>
        <w:rPr>
          <w:rFonts w:ascii="Arial" w:hAnsi="Arial" w:cs="Arial"/>
        </w:rPr>
      </w:pPr>
      <w:r w:rsidRPr="00813E1D">
        <w:rPr>
          <w:rFonts w:ascii="Arial" w:hAnsi="Arial" w:cs="Arial"/>
        </w:rPr>
        <w:t xml:space="preserve">                         </w:t>
      </w:r>
      <w:r w:rsidR="00D4318F">
        <w:rPr>
          <w:rFonts w:ascii="Arial" w:hAnsi="Arial" w:cs="Arial"/>
        </w:rPr>
        <w:t xml:space="preserve">                              </w:t>
      </w:r>
      <w:r w:rsidRPr="00813E1D">
        <w:rPr>
          <w:rFonts w:ascii="Arial" w:hAnsi="Arial" w:cs="Arial"/>
        </w:rPr>
        <w:t xml:space="preserve">KOMISIJA ZA PROVEDBU </w:t>
      </w:r>
      <w:r w:rsidR="00D4318F">
        <w:rPr>
          <w:rFonts w:ascii="Arial" w:hAnsi="Arial" w:cs="Arial"/>
        </w:rPr>
        <w:t>JAVNOG NATJEČAJA</w:t>
      </w:r>
    </w:p>
    <w:p w14:paraId="2007574B" w14:textId="77777777" w:rsidR="00813E1D" w:rsidRPr="00813E1D" w:rsidRDefault="00813E1D" w:rsidP="00813E1D">
      <w:pPr>
        <w:jc w:val="both"/>
        <w:rPr>
          <w:rFonts w:ascii="Arial" w:hAnsi="Arial" w:cs="Arial"/>
        </w:rPr>
      </w:pPr>
    </w:p>
    <w:sectPr w:rsidR="00813E1D" w:rsidRPr="00813E1D" w:rsidSect="00A725BC">
      <w:headerReference w:type="default" r:id="rId9"/>
      <w:footerReference w:type="first" r:id="rId10"/>
      <w:pgSz w:w="11906" w:h="16838"/>
      <w:pgMar w:top="426" w:right="1417" w:bottom="28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F65FB9" w14:textId="77777777" w:rsidR="00A725BC" w:rsidRDefault="00A725BC" w:rsidP="00A725BC">
      <w:r>
        <w:separator/>
      </w:r>
    </w:p>
  </w:endnote>
  <w:endnote w:type="continuationSeparator" w:id="0">
    <w:p w14:paraId="0C47ED09" w14:textId="77777777" w:rsidR="00A725BC" w:rsidRDefault="00A725BC" w:rsidP="00A72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ED6A8B" w14:textId="77777777" w:rsidR="00A725BC" w:rsidRDefault="00A725BC">
    <w:pPr>
      <w:pStyle w:val="Podnoje"/>
    </w:pPr>
  </w:p>
  <w:p w14:paraId="0E1D508F" w14:textId="77777777" w:rsidR="00A725BC" w:rsidRDefault="00A725BC">
    <w:pPr>
      <w:pStyle w:val="Podnoje"/>
    </w:pPr>
  </w:p>
  <w:p w14:paraId="15A82D62" w14:textId="77777777" w:rsidR="00A725BC" w:rsidRDefault="00A725B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1036B5" w14:textId="77777777" w:rsidR="00A725BC" w:rsidRDefault="00A725BC" w:rsidP="00A725BC">
      <w:r>
        <w:separator/>
      </w:r>
    </w:p>
  </w:footnote>
  <w:footnote w:type="continuationSeparator" w:id="0">
    <w:p w14:paraId="2F3A7F46" w14:textId="77777777" w:rsidR="00A725BC" w:rsidRDefault="00A725BC" w:rsidP="00A725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49064373"/>
      <w:docPartObj>
        <w:docPartGallery w:val="Page Numbers (Top of Page)"/>
        <w:docPartUnique/>
      </w:docPartObj>
    </w:sdtPr>
    <w:sdtEndPr/>
    <w:sdtContent>
      <w:p w14:paraId="16E27D89" w14:textId="5853DF5F" w:rsidR="00A725BC" w:rsidRDefault="00A725BC">
        <w:pPr>
          <w:pStyle w:val="Zaglavl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44C0">
          <w:rPr>
            <w:noProof/>
          </w:rPr>
          <w:t>2</w:t>
        </w:r>
        <w:r>
          <w:fldChar w:fldCharType="end"/>
        </w:r>
      </w:p>
    </w:sdtContent>
  </w:sdt>
  <w:p w14:paraId="09F6AD04" w14:textId="77777777" w:rsidR="00A725BC" w:rsidRDefault="00A725BC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6E028F"/>
    <w:multiLevelType w:val="hybridMultilevel"/>
    <w:tmpl w:val="4C2E121C"/>
    <w:lvl w:ilvl="0" w:tplc="587625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938"/>
    <w:rsid w:val="00071996"/>
    <w:rsid w:val="000809B3"/>
    <w:rsid w:val="000C0890"/>
    <w:rsid w:val="0014390E"/>
    <w:rsid w:val="00174FD0"/>
    <w:rsid w:val="00206938"/>
    <w:rsid w:val="0028329A"/>
    <w:rsid w:val="002D35DE"/>
    <w:rsid w:val="00362BCE"/>
    <w:rsid w:val="003B66DB"/>
    <w:rsid w:val="004935B5"/>
    <w:rsid w:val="005539AB"/>
    <w:rsid w:val="006D4C49"/>
    <w:rsid w:val="007C6EB5"/>
    <w:rsid w:val="007E2835"/>
    <w:rsid w:val="007F44C0"/>
    <w:rsid w:val="008061AB"/>
    <w:rsid w:val="00813E1D"/>
    <w:rsid w:val="008215AC"/>
    <w:rsid w:val="00987760"/>
    <w:rsid w:val="00990195"/>
    <w:rsid w:val="00A725BC"/>
    <w:rsid w:val="00AB7900"/>
    <w:rsid w:val="00AD177F"/>
    <w:rsid w:val="00B17681"/>
    <w:rsid w:val="00BF546E"/>
    <w:rsid w:val="00CB2420"/>
    <w:rsid w:val="00D2754B"/>
    <w:rsid w:val="00D4318F"/>
    <w:rsid w:val="00D632AF"/>
    <w:rsid w:val="00D76417"/>
    <w:rsid w:val="00F53A65"/>
    <w:rsid w:val="00F610D4"/>
    <w:rsid w:val="00F903A3"/>
    <w:rsid w:val="00FD4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BCF5A2"/>
  <w15:docId w15:val="{60A19EBC-8247-4DF5-AC4A-C89262D3D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D76417"/>
    <w:rPr>
      <w:strike w:val="0"/>
      <w:dstrike w:val="0"/>
      <w:color w:val="159BC4"/>
      <w:u w:val="none"/>
      <w:effect w:val="none"/>
    </w:rPr>
  </w:style>
  <w:style w:type="paragraph" w:customStyle="1" w:styleId="Default">
    <w:name w:val="Default"/>
    <w:rsid w:val="00CB242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balonia">
    <w:name w:val="Balloon Text"/>
    <w:basedOn w:val="Normal"/>
    <w:link w:val="TekstbaloniaChar"/>
    <w:rsid w:val="00813E1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813E1D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rsid w:val="00A725B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A725BC"/>
    <w:rPr>
      <w:sz w:val="24"/>
      <w:szCs w:val="24"/>
    </w:rPr>
  </w:style>
  <w:style w:type="paragraph" w:styleId="Podnoje">
    <w:name w:val="footer"/>
    <w:basedOn w:val="Normal"/>
    <w:link w:val="PodnojeChar"/>
    <w:rsid w:val="00A725B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A725BC"/>
    <w:rPr>
      <w:sz w:val="24"/>
      <w:szCs w:val="24"/>
    </w:rPr>
  </w:style>
  <w:style w:type="paragraph" w:styleId="Bezproreda">
    <w:name w:val="No Spacing"/>
    <w:uiPriority w:val="1"/>
    <w:qFormat/>
    <w:rsid w:val="00F53A65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90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28B5C1-5F75-49DE-A74C-55A9017DE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536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Komisija za provedbu javnog natječaja</vt:lpstr>
    </vt:vector>
  </TitlesOfParts>
  <Company>RH TDU</Company>
  <LinksUpToDate>false</LinksUpToDate>
  <CharactersWithSpaces>4182</CharactersWithSpaces>
  <SharedDoc>false</SharedDoc>
  <HLinks>
    <vt:vector size="48" baseType="variant">
      <vt:variant>
        <vt:i4>2687074</vt:i4>
      </vt:variant>
      <vt:variant>
        <vt:i4>21</vt:i4>
      </vt:variant>
      <vt:variant>
        <vt:i4>0</vt:i4>
      </vt:variant>
      <vt:variant>
        <vt:i4>5</vt:i4>
      </vt:variant>
      <vt:variant>
        <vt:lpwstr>http://www.iusinfo.hr/Publication/Content.aspx?Sopi=NN2014B152A2859&amp;Ver=NN2014B152A2859</vt:lpwstr>
      </vt:variant>
      <vt:variant>
        <vt:lpwstr/>
      </vt:variant>
      <vt:variant>
        <vt:i4>2687083</vt:i4>
      </vt:variant>
      <vt:variant>
        <vt:i4>18</vt:i4>
      </vt:variant>
      <vt:variant>
        <vt:i4>0</vt:i4>
      </vt:variant>
      <vt:variant>
        <vt:i4>5</vt:i4>
      </vt:variant>
      <vt:variant>
        <vt:lpwstr>http://www.iusinfo.hr/Publication/Content.aspx?Sopi=NN2013B145A3090&amp;Ver=NN2013B145A3090</vt:lpwstr>
      </vt:variant>
      <vt:variant>
        <vt:lpwstr/>
      </vt:variant>
      <vt:variant>
        <vt:i4>5570581</vt:i4>
      </vt:variant>
      <vt:variant>
        <vt:i4>15</vt:i4>
      </vt:variant>
      <vt:variant>
        <vt:i4>0</vt:i4>
      </vt:variant>
      <vt:variant>
        <vt:i4>5</vt:i4>
      </vt:variant>
      <vt:variant>
        <vt:lpwstr>http://www.iusinfo.hr/Publication/Content.aspx?Sopi=NN2013B56A1142&amp;Ver=NN2013B56A1142</vt:lpwstr>
      </vt:variant>
      <vt:variant>
        <vt:lpwstr/>
      </vt:variant>
      <vt:variant>
        <vt:i4>2687082</vt:i4>
      </vt:variant>
      <vt:variant>
        <vt:i4>12</vt:i4>
      </vt:variant>
      <vt:variant>
        <vt:i4>0</vt:i4>
      </vt:variant>
      <vt:variant>
        <vt:i4>5</vt:i4>
      </vt:variant>
      <vt:variant>
        <vt:lpwstr>http://www.iusinfo.hr/Publication/Content.aspx?Sopi=NN2012B143A3031&amp;Ver=NN2012B143A3031</vt:lpwstr>
      </vt:variant>
      <vt:variant>
        <vt:lpwstr/>
      </vt:variant>
      <vt:variant>
        <vt:i4>5505040</vt:i4>
      </vt:variant>
      <vt:variant>
        <vt:i4>9</vt:i4>
      </vt:variant>
      <vt:variant>
        <vt:i4>0</vt:i4>
      </vt:variant>
      <vt:variant>
        <vt:i4>5</vt:i4>
      </vt:variant>
      <vt:variant>
        <vt:lpwstr>http://www.iusinfo.hr/Publication/Content.aspx?Sopi=NN2012B91A2096&amp;Ver=NN2012B91A2096</vt:lpwstr>
      </vt:variant>
      <vt:variant>
        <vt:lpwstr/>
      </vt:variant>
      <vt:variant>
        <vt:i4>5832734</vt:i4>
      </vt:variant>
      <vt:variant>
        <vt:i4>6</vt:i4>
      </vt:variant>
      <vt:variant>
        <vt:i4>0</vt:i4>
      </vt:variant>
      <vt:variant>
        <vt:i4>5</vt:i4>
      </vt:variant>
      <vt:variant>
        <vt:lpwstr>http://www.iusinfo.hr/Publication/Content.aspx?Sopi=NN2011B80A1705&amp;Ver=NN2011B80A1705</vt:lpwstr>
      </vt:variant>
      <vt:variant>
        <vt:lpwstr/>
      </vt:variant>
      <vt:variant>
        <vt:i4>5636114</vt:i4>
      </vt:variant>
      <vt:variant>
        <vt:i4>3</vt:i4>
      </vt:variant>
      <vt:variant>
        <vt:i4>0</vt:i4>
      </vt:variant>
      <vt:variant>
        <vt:i4>5</vt:i4>
      </vt:variant>
      <vt:variant>
        <vt:lpwstr>http://www.iusinfo.hr/Publication/Content.aspx?Sopi=NN2009B76A1836&amp;Ver=NN2009B76A1836</vt:lpwstr>
      </vt:variant>
      <vt:variant>
        <vt:lpwstr/>
      </vt:variant>
      <vt:variant>
        <vt:i4>2687074</vt:i4>
      </vt:variant>
      <vt:variant>
        <vt:i4>0</vt:i4>
      </vt:variant>
      <vt:variant>
        <vt:i4>0</vt:i4>
      </vt:variant>
      <vt:variant>
        <vt:i4>5</vt:i4>
      </vt:variant>
      <vt:variant>
        <vt:lpwstr>http://www.iusinfo.hr/Publication/Content.aspx?Sopi=NN2008B152A4149&amp;Ver=NN2008B152A4149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Komisija za provedbu javnog natječaja</dc:title>
  <dc:creator>igovorko</dc:creator>
  <cp:lastModifiedBy>Patricia Đuraš</cp:lastModifiedBy>
  <cp:revision>5</cp:revision>
  <cp:lastPrinted>2012-03-08T07:25:00Z</cp:lastPrinted>
  <dcterms:created xsi:type="dcterms:W3CDTF">2024-10-02T11:40:00Z</dcterms:created>
  <dcterms:modified xsi:type="dcterms:W3CDTF">2024-10-03T07:13:00Z</dcterms:modified>
</cp:coreProperties>
</file>