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D3" w:rsidRPr="003123C7" w:rsidRDefault="003123C7" w:rsidP="0080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R-7/2024</w:t>
      </w:r>
    </w:p>
    <w:p w:rsidR="008004D3" w:rsidRPr="003123C7" w:rsidRDefault="008004D3" w:rsidP="0080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Razdjel: 109</w:t>
      </w:r>
    </w:p>
    <w:p w:rsidR="008004D3" w:rsidRPr="003123C7" w:rsidRDefault="008004D3" w:rsidP="0080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 xml:space="preserve">Glava: 10985 </w:t>
      </w:r>
      <w:r w:rsidRPr="003123C7">
        <w:rPr>
          <w:rFonts w:ascii="Times New Roman" w:hAnsi="Times New Roman" w:cs="Times New Roman"/>
          <w:b/>
          <w:sz w:val="24"/>
          <w:szCs w:val="24"/>
        </w:rPr>
        <w:t>OPĆINSKO DRŽAVNO ODVJETNIŠTVO U METKOVIĆU</w:t>
      </w:r>
    </w:p>
    <w:p w:rsidR="008004D3" w:rsidRPr="003123C7" w:rsidRDefault="008004D3" w:rsidP="0080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RKP: 50483</w:t>
      </w:r>
    </w:p>
    <w:p w:rsidR="008004D3" w:rsidRPr="003123C7" w:rsidRDefault="008004D3" w:rsidP="0080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MB: 03107965</w:t>
      </w:r>
    </w:p>
    <w:p w:rsidR="008004D3" w:rsidRPr="003123C7" w:rsidRDefault="008004D3" w:rsidP="0080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OIB: 09719135686</w:t>
      </w:r>
    </w:p>
    <w:p w:rsidR="008004D3" w:rsidRPr="003123C7" w:rsidRDefault="008004D3" w:rsidP="0080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Andrije Hebranga 9</w:t>
      </w:r>
    </w:p>
    <w:p w:rsidR="008004D3" w:rsidRPr="003123C7" w:rsidRDefault="008004D3" w:rsidP="0080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20350 Metković</w:t>
      </w:r>
    </w:p>
    <w:p w:rsidR="008004D3" w:rsidRPr="003123C7" w:rsidRDefault="008004D3" w:rsidP="0080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Aktivnost: 6420001</w:t>
      </w:r>
    </w:p>
    <w:p w:rsidR="008004D3" w:rsidRPr="003123C7" w:rsidRDefault="008004D3" w:rsidP="0080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Šifra djelatnosti: 8423</w:t>
      </w:r>
    </w:p>
    <w:p w:rsidR="008004D3" w:rsidRPr="003123C7" w:rsidRDefault="008004D3" w:rsidP="0080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IBAN: HR62 2390 0011 1010 6059 6</w:t>
      </w:r>
    </w:p>
    <w:p w:rsidR="008004D3" w:rsidRPr="003123C7" w:rsidRDefault="008004D3" w:rsidP="0080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Zakonski predstavnik: Vlado Žderić, općinski državni odvjetnik</w:t>
      </w:r>
    </w:p>
    <w:p w:rsidR="00E87A31" w:rsidRPr="003123C7" w:rsidRDefault="00E87A31" w:rsidP="0080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CAC" w:rsidRPr="003123C7" w:rsidRDefault="002A4CAC" w:rsidP="002A4CAC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12E2" w:rsidRPr="003123C7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23C7">
        <w:rPr>
          <w:rFonts w:ascii="Times New Roman" w:hAnsi="Times New Roman" w:cs="Times New Roman"/>
          <w:b/>
          <w:sz w:val="28"/>
          <w:szCs w:val="24"/>
        </w:rPr>
        <w:t>OBRAZLOŽENJE OPĆEG DIJELA FINANCIJSKOG PLANA</w:t>
      </w:r>
      <w:r w:rsidR="008004D3" w:rsidRPr="003123C7">
        <w:rPr>
          <w:rFonts w:ascii="Times New Roman" w:hAnsi="Times New Roman" w:cs="Times New Roman"/>
          <w:b/>
          <w:sz w:val="28"/>
          <w:szCs w:val="24"/>
        </w:rPr>
        <w:t xml:space="preserve"> ZA RAZDOBLJE</w:t>
      </w:r>
      <w:r w:rsidRPr="003123C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97644" w:rsidRPr="003123C7">
        <w:rPr>
          <w:rFonts w:ascii="Times New Roman" w:hAnsi="Times New Roman" w:cs="Times New Roman"/>
          <w:b/>
          <w:sz w:val="28"/>
          <w:szCs w:val="24"/>
        </w:rPr>
        <w:t>202</w:t>
      </w:r>
      <w:r w:rsidR="00DE2C87" w:rsidRPr="003123C7">
        <w:rPr>
          <w:rFonts w:ascii="Times New Roman" w:hAnsi="Times New Roman" w:cs="Times New Roman"/>
          <w:b/>
          <w:sz w:val="28"/>
          <w:szCs w:val="24"/>
        </w:rPr>
        <w:t>5</w:t>
      </w:r>
      <w:r w:rsidR="008D6F61" w:rsidRPr="003123C7">
        <w:rPr>
          <w:rFonts w:ascii="Times New Roman" w:hAnsi="Times New Roman" w:cs="Times New Roman"/>
          <w:b/>
          <w:sz w:val="28"/>
          <w:szCs w:val="24"/>
        </w:rPr>
        <w:t>.</w:t>
      </w:r>
      <w:r w:rsidR="00F97644" w:rsidRPr="003123C7">
        <w:rPr>
          <w:rFonts w:ascii="Times New Roman" w:hAnsi="Times New Roman" w:cs="Times New Roman"/>
          <w:b/>
          <w:sz w:val="28"/>
          <w:szCs w:val="24"/>
        </w:rPr>
        <w:t>-202</w:t>
      </w:r>
      <w:r w:rsidR="00DE2C87" w:rsidRPr="003123C7">
        <w:rPr>
          <w:rFonts w:ascii="Times New Roman" w:hAnsi="Times New Roman" w:cs="Times New Roman"/>
          <w:b/>
          <w:sz w:val="28"/>
          <w:szCs w:val="24"/>
        </w:rPr>
        <w:t>7</w:t>
      </w:r>
      <w:r w:rsidR="008D6F61" w:rsidRPr="003123C7">
        <w:rPr>
          <w:rFonts w:ascii="Times New Roman" w:hAnsi="Times New Roman" w:cs="Times New Roman"/>
          <w:b/>
          <w:sz w:val="28"/>
          <w:szCs w:val="24"/>
        </w:rPr>
        <w:t>.</w:t>
      </w:r>
    </w:p>
    <w:p w:rsidR="00B7793B" w:rsidRPr="003123C7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E7" w:rsidRPr="003123C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23C7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:rsidR="002A4CAC" w:rsidRPr="003123C7" w:rsidRDefault="002A4CA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CAC" w:rsidRPr="003123C7" w:rsidRDefault="00F9764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b/>
          <w:sz w:val="24"/>
          <w:szCs w:val="24"/>
        </w:rPr>
        <w:t>202</w:t>
      </w:r>
      <w:r w:rsidR="00335036" w:rsidRPr="003123C7">
        <w:rPr>
          <w:rFonts w:ascii="Times New Roman" w:hAnsi="Times New Roman" w:cs="Times New Roman"/>
          <w:b/>
          <w:sz w:val="24"/>
          <w:szCs w:val="24"/>
        </w:rPr>
        <w:t>5</w:t>
      </w:r>
      <w:r w:rsidR="006A7919" w:rsidRPr="003123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2A0D" w:rsidRPr="003123C7">
        <w:rPr>
          <w:rFonts w:ascii="Times New Roman" w:hAnsi="Times New Roman" w:cs="Times New Roman"/>
          <w:b/>
          <w:sz w:val="24"/>
          <w:szCs w:val="24"/>
        </w:rPr>
        <w:t>Ukupni p</w:t>
      </w:r>
      <w:r w:rsidR="006A7919" w:rsidRPr="003123C7">
        <w:rPr>
          <w:rFonts w:ascii="Times New Roman" w:hAnsi="Times New Roman" w:cs="Times New Roman"/>
          <w:b/>
          <w:sz w:val="24"/>
          <w:szCs w:val="24"/>
        </w:rPr>
        <w:t xml:space="preserve">lanirani prihodi i primici iznose </w:t>
      </w:r>
      <w:r w:rsidR="00335036" w:rsidRPr="003123C7">
        <w:rPr>
          <w:rFonts w:ascii="Times New Roman" w:hAnsi="Times New Roman" w:cs="Times New Roman"/>
          <w:b/>
          <w:sz w:val="24"/>
          <w:szCs w:val="24"/>
        </w:rPr>
        <w:t>549.300</w:t>
      </w:r>
      <w:r w:rsidR="006A7919" w:rsidRPr="003123C7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054221" w:rsidRPr="003123C7">
        <w:rPr>
          <w:rFonts w:ascii="Times New Roman" w:hAnsi="Times New Roman" w:cs="Times New Roman"/>
          <w:sz w:val="24"/>
          <w:szCs w:val="24"/>
        </w:rPr>
        <w:t xml:space="preserve"> a sastoje se od</w:t>
      </w:r>
      <w:r w:rsidR="006A7919" w:rsidRPr="003123C7">
        <w:rPr>
          <w:rFonts w:ascii="Times New Roman" w:hAnsi="Times New Roman" w:cs="Times New Roman"/>
          <w:sz w:val="24"/>
          <w:szCs w:val="24"/>
        </w:rPr>
        <w:t>:</w:t>
      </w:r>
    </w:p>
    <w:p w:rsidR="00054221" w:rsidRPr="003123C7" w:rsidRDefault="00054221" w:rsidP="0005422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Prihoda iz nadležnoga proračuna:</w:t>
      </w:r>
    </w:p>
    <w:p w:rsidR="006A7919" w:rsidRPr="003123C7" w:rsidRDefault="006A7919" w:rsidP="00054221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3C7">
        <w:rPr>
          <w:rFonts w:ascii="Times New Roman" w:hAnsi="Times New Roman" w:cs="Times New Roman"/>
          <w:i/>
          <w:sz w:val="24"/>
          <w:szCs w:val="24"/>
        </w:rPr>
        <w:t xml:space="preserve">Izvor 11 Opći prihodi i primici iznose </w:t>
      </w:r>
      <w:r w:rsidR="00335036" w:rsidRPr="003123C7">
        <w:rPr>
          <w:rFonts w:ascii="Times New Roman" w:hAnsi="Times New Roman" w:cs="Times New Roman"/>
          <w:i/>
          <w:sz w:val="24"/>
          <w:szCs w:val="24"/>
        </w:rPr>
        <w:t>549.200</w:t>
      </w:r>
      <w:r w:rsidRPr="003123C7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6A7919" w:rsidRPr="003123C7" w:rsidRDefault="00054221" w:rsidP="00054221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Prihod od prodaje proizvoda i usluga</w:t>
      </w:r>
      <w:r w:rsidR="00762A0D" w:rsidRPr="003123C7">
        <w:rPr>
          <w:rFonts w:ascii="Times New Roman" w:hAnsi="Times New Roman" w:cs="Times New Roman"/>
          <w:sz w:val="24"/>
          <w:szCs w:val="24"/>
        </w:rPr>
        <w:t>:</w:t>
      </w:r>
      <w:r w:rsidRPr="00312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221" w:rsidRPr="003123C7" w:rsidRDefault="00054221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3C7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F97644" w:rsidRPr="003123C7">
        <w:rPr>
          <w:rFonts w:ascii="Times New Roman" w:hAnsi="Times New Roman" w:cs="Times New Roman"/>
          <w:i/>
          <w:sz w:val="24"/>
          <w:szCs w:val="24"/>
        </w:rPr>
        <w:t>100</w:t>
      </w:r>
      <w:r w:rsidRPr="003123C7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62A0D" w:rsidRPr="003123C7" w:rsidRDefault="00762A0D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A0D" w:rsidRPr="003123C7" w:rsidRDefault="00F97644" w:rsidP="0076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b/>
          <w:sz w:val="24"/>
          <w:szCs w:val="24"/>
        </w:rPr>
        <w:t>202</w:t>
      </w:r>
      <w:r w:rsidR="00335036" w:rsidRPr="003123C7">
        <w:rPr>
          <w:rFonts w:ascii="Times New Roman" w:hAnsi="Times New Roman" w:cs="Times New Roman"/>
          <w:b/>
          <w:sz w:val="24"/>
          <w:szCs w:val="24"/>
        </w:rPr>
        <w:t>6</w:t>
      </w:r>
      <w:r w:rsidR="00762A0D" w:rsidRPr="003123C7">
        <w:rPr>
          <w:rFonts w:ascii="Times New Roman" w:hAnsi="Times New Roman" w:cs="Times New Roman"/>
          <w:b/>
          <w:sz w:val="24"/>
          <w:szCs w:val="24"/>
        </w:rPr>
        <w:t xml:space="preserve">. Ukupni planirani prihodi i primici iznose </w:t>
      </w:r>
      <w:r w:rsidR="00335036" w:rsidRPr="003123C7">
        <w:rPr>
          <w:rFonts w:ascii="Times New Roman" w:hAnsi="Times New Roman" w:cs="Times New Roman"/>
          <w:b/>
          <w:sz w:val="24"/>
          <w:szCs w:val="24"/>
        </w:rPr>
        <w:t>564.300</w:t>
      </w:r>
      <w:r w:rsidR="00762A0D" w:rsidRPr="003123C7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762A0D" w:rsidRPr="003123C7"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762A0D" w:rsidRPr="003123C7" w:rsidRDefault="00762A0D" w:rsidP="00762A0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Prihoda iz nadležnoga proračuna:</w:t>
      </w:r>
    </w:p>
    <w:p w:rsidR="00762A0D" w:rsidRPr="003123C7" w:rsidRDefault="00762A0D" w:rsidP="00762A0D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3C7">
        <w:rPr>
          <w:rFonts w:ascii="Times New Roman" w:hAnsi="Times New Roman" w:cs="Times New Roman"/>
          <w:i/>
          <w:sz w:val="24"/>
          <w:szCs w:val="24"/>
        </w:rPr>
        <w:t xml:space="preserve">Izvor 11 Opći prihodi i primici iznose </w:t>
      </w:r>
      <w:r w:rsidR="00335036" w:rsidRPr="003123C7">
        <w:rPr>
          <w:rFonts w:ascii="Times New Roman" w:hAnsi="Times New Roman" w:cs="Times New Roman"/>
          <w:i/>
          <w:sz w:val="24"/>
          <w:szCs w:val="24"/>
        </w:rPr>
        <w:t>564.200</w:t>
      </w:r>
      <w:r w:rsidRPr="003123C7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62A0D" w:rsidRPr="003123C7" w:rsidRDefault="00762A0D" w:rsidP="00762A0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 xml:space="preserve">Prihod od prodaje proizvoda i usluga: </w:t>
      </w:r>
    </w:p>
    <w:p w:rsidR="00762A0D" w:rsidRPr="003123C7" w:rsidRDefault="00762A0D" w:rsidP="00762A0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3C7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F97644" w:rsidRPr="003123C7">
        <w:rPr>
          <w:rFonts w:ascii="Times New Roman" w:hAnsi="Times New Roman" w:cs="Times New Roman"/>
          <w:i/>
          <w:sz w:val="24"/>
          <w:szCs w:val="24"/>
        </w:rPr>
        <w:t>100</w:t>
      </w:r>
      <w:r w:rsidRPr="003123C7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62A0D" w:rsidRPr="003123C7" w:rsidRDefault="00762A0D" w:rsidP="00762A0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2A0D" w:rsidRPr="003123C7" w:rsidRDefault="00762A0D" w:rsidP="0076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b/>
          <w:sz w:val="24"/>
          <w:szCs w:val="24"/>
        </w:rPr>
        <w:t>202</w:t>
      </w:r>
      <w:r w:rsidR="00335036" w:rsidRPr="003123C7">
        <w:rPr>
          <w:rFonts w:ascii="Times New Roman" w:hAnsi="Times New Roman" w:cs="Times New Roman"/>
          <w:b/>
          <w:sz w:val="24"/>
          <w:szCs w:val="24"/>
        </w:rPr>
        <w:t>7</w:t>
      </w:r>
      <w:r w:rsidRPr="003123C7">
        <w:rPr>
          <w:rFonts w:ascii="Times New Roman" w:hAnsi="Times New Roman" w:cs="Times New Roman"/>
          <w:b/>
          <w:sz w:val="24"/>
          <w:szCs w:val="24"/>
        </w:rPr>
        <w:t xml:space="preserve">. Ukupni planirani prihodi i primici iznose </w:t>
      </w:r>
      <w:r w:rsidR="00335036" w:rsidRPr="003123C7">
        <w:rPr>
          <w:rFonts w:ascii="Times New Roman" w:hAnsi="Times New Roman" w:cs="Times New Roman"/>
          <w:b/>
          <w:sz w:val="24"/>
          <w:szCs w:val="24"/>
        </w:rPr>
        <w:t>560.109</w:t>
      </w:r>
      <w:r w:rsidRPr="003123C7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3123C7"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762A0D" w:rsidRPr="003123C7" w:rsidRDefault="00762A0D" w:rsidP="00762A0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Prihoda iz nadležnoga proračuna:</w:t>
      </w:r>
    </w:p>
    <w:p w:rsidR="00762A0D" w:rsidRPr="003123C7" w:rsidRDefault="00762A0D" w:rsidP="00762A0D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3C7">
        <w:rPr>
          <w:rFonts w:ascii="Times New Roman" w:hAnsi="Times New Roman" w:cs="Times New Roman"/>
          <w:i/>
          <w:sz w:val="24"/>
          <w:szCs w:val="24"/>
        </w:rPr>
        <w:t xml:space="preserve">Izvor 11 Opći prihodi i primici iznose </w:t>
      </w:r>
      <w:r w:rsidR="00335036" w:rsidRPr="003123C7">
        <w:rPr>
          <w:rFonts w:ascii="Times New Roman" w:hAnsi="Times New Roman" w:cs="Times New Roman"/>
          <w:i/>
          <w:sz w:val="24"/>
          <w:szCs w:val="24"/>
        </w:rPr>
        <w:t>460.009</w:t>
      </w:r>
      <w:r w:rsidRPr="003123C7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62A0D" w:rsidRPr="003123C7" w:rsidRDefault="00762A0D" w:rsidP="00762A0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 xml:space="preserve">Prihod od prodaje proizvoda i usluga: </w:t>
      </w:r>
    </w:p>
    <w:p w:rsidR="00762A0D" w:rsidRPr="003123C7" w:rsidRDefault="00762A0D" w:rsidP="00762A0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3C7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F97644" w:rsidRPr="003123C7">
        <w:rPr>
          <w:rFonts w:ascii="Times New Roman" w:hAnsi="Times New Roman" w:cs="Times New Roman"/>
          <w:i/>
          <w:sz w:val="24"/>
          <w:szCs w:val="24"/>
        </w:rPr>
        <w:t>100</w:t>
      </w:r>
      <w:r w:rsidRPr="003123C7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62A0D" w:rsidRPr="003123C7" w:rsidRDefault="00762A0D" w:rsidP="0005422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2A0D" w:rsidRPr="003123C7" w:rsidRDefault="008A568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Prihodi i primici su za sve godine planirane prema limitima te nema većeg odstupanja.</w:t>
      </w:r>
    </w:p>
    <w:p w:rsidR="007D750C" w:rsidRPr="003123C7" w:rsidRDefault="007D750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Vlastiti prihodi se odnose na uslugu kopiranja predmeta strankama.</w:t>
      </w:r>
    </w:p>
    <w:p w:rsidR="00E87A31" w:rsidRPr="003123C7" w:rsidRDefault="00E87A31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1E7" w:rsidRPr="003123C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23C7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</w:p>
    <w:p w:rsidR="00762A0D" w:rsidRPr="003123C7" w:rsidRDefault="00762A0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A0D" w:rsidRPr="003123C7" w:rsidRDefault="00F97644" w:rsidP="0076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b/>
          <w:sz w:val="24"/>
          <w:szCs w:val="24"/>
        </w:rPr>
        <w:t>202</w:t>
      </w:r>
      <w:r w:rsidR="00335036" w:rsidRPr="003123C7">
        <w:rPr>
          <w:rFonts w:ascii="Times New Roman" w:hAnsi="Times New Roman" w:cs="Times New Roman"/>
          <w:b/>
          <w:sz w:val="24"/>
          <w:szCs w:val="24"/>
        </w:rPr>
        <w:t>5</w:t>
      </w:r>
      <w:r w:rsidR="00762A0D" w:rsidRPr="003123C7">
        <w:rPr>
          <w:rFonts w:ascii="Times New Roman" w:hAnsi="Times New Roman" w:cs="Times New Roman"/>
          <w:b/>
          <w:sz w:val="24"/>
          <w:szCs w:val="24"/>
        </w:rPr>
        <w:t xml:space="preserve">. Ukupni planirani rashodi i izdaci iznose </w:t>
      </w:r>
      <w:r w:rsidR="0015073C" w:rsidRPr="003123C7">
        <w:rPr>
          <w:rFonts w:ascii="Times New Roman" w:hAnsi="Times New Roman" w:cs="Times New Roman"/>
          <w:b/>
          <w:sz w:val="24"/>
          <w:szCs w:val="24"/>
        </w:rPr>
        <w:t>549.300</w:t>
      </w:r>
      <w:r w:rsidR="00762A0D" w:rsidRPr="003123C7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762A0D" w:rsidRPr="003123C7"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762A0D" w:rsidRPr="003123C7" w:rsidRDefault="008A5689" w:rsidP="00762A0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b/>
          <w:sz w:val="24"/>
          <w:szCs w:val="24"/>
        </w:rPr>
        <w:t>Rashoda za zaposlene</w:t>
      </w:r>
      <w:r w:rsidRPr="003123C7">
        <w:rPr>
          <w:rFonts w:ascii="Times New Roman" w:hAnsi="Times New Roman" w:cs="Times New Roman"/>
          <w:sz w:val="24"/>
          <w:szCs w:val="24"/>
        </w:rPr>
        <w:t xml:space="preserve"> podmireni</w:t>
      </w:r>
      <w:r w:rsidR="00762A0D" w:rsidRPr="003123C7">
        <w:rPr>
          <w:rFonts w:ascii="Times New Roman" w:hAnsi="Times New Roman" w:cs="Times New Roman"/>
          <w:sz w:val="24"/>
          <w:szCs w:val="24"/>
        </w:rPr>
        <w:t xml:space="preserve"> iz:</w:t>
      </w:r>
    </w:p>
    <w:p w:rsidR="00762A0D" w:rsidRPr="003123C7" w:rsidRDefault="00762A0D" w:rsidP="00762A0D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3C7">
        <w:rPr>
          <w:rFonts w:ascii="Times New Roman" w:hAnsi="Times New Roman" w:cs="Times New Roman"/>
          <w:i/>
          <w:sz w:val="24"/>
          <w:szCs w:val="24"/>
        </w:rPr>
        <w:t xml:space="preserve">Izvor 11 Opći prihodi i primici </w:t>
      </w:r>
      <w:r w:rsidR="008A5689" w:rsidRPr="003123C7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3123C7">
        <w:rPr>
          <w:rFonts w:ascii="Times New Roman" w:hAnsi="Times New Roman" w:cs="Times New Roman"/>
          <w:i/>
          <w:sz w:val="24"/>
          <w:szCs w:val="24"/>
        </w:rPr>
        <w:t xml:space="preserve">iznose </w:t>
      </w:r>
      <w:r w:rsidR="00CD66E7" w:rsidRPr="003123C7">
        <w:rPr>
          <w:rFonts w:ascii="Times New Roman" w:hAnsi="Times New Roman" w:cs="Times New Roman"/>
          <w:i/>
          <w:sz w:val="24"/>
          <w:szCs w:val="24"/>
        </w:rPr>
        <w:t>4</w:t>
      </w:r>
      <w:r w:rsidR="0015073C" w:rsidRPr="003123C7">
        <w:rPr>
          <w:rFonts w:ascii="Times New Roman" w:hAnsi="Times New Roman" w:cs="Times New Roman"/>
          <w:i/>
          <w:sz w:val="24"/>
          <w:szCs w:val="24"/>
        </w:rPr>
        <w:t>88.000</w:t>
      </w:r>
      <w:r w:rsidRPr="003123C7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123C7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Planirani rashodi i izdaci se odnose na isplate plaće i prijevoza zaposlenih te ostvarivanje prava koja im pripadaju prema KU</w:t>
      </w:r>
    </w:p>
    <w:p w:rsidR="008A5689" w:rsidRPr="003123C7" w:rsidRDefault="008A5689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A0D" w:rsidRPr="003123C7" w:rsidRDefault="00762A0D" w:rsidP="00762A0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b/>
          <w:sz w:val="24"/>
          <w:szCs w:val="24"/>
        </w:rPr>
        <w:t>Materijalni rashodi</w:t>
      </w:r>
      <w:r w:rsidR="008A5689" w:rsidRPr="003123C7">
        <w:rPr>
          <w:rFonts w:ascii="Times New Roman" w:hAnsi="Times New Roman" w:cs="Times New Roman"/>
          <w:sz w:val="24"/>
          <w:szCs w:val="24"/>
        </w:rPr>
        <w:t xml:space="preserve"> podmireni</w:t>
      </w:r>
      <w:r w:rsidRPr="003123C7">
        <w:rPr>
          <w:rFonts w:ascii="Times New Roman" w:hAnsi="Times New Roman" w:cs="Times New Roman"/>
          <w:sz w:val="24"/>
          <w:szCs w:val="24"/>
        </w:rPr>
        <w:t xml:space="preserve"> iz:</w:t>
      </w:r>
    </w:p>
    <w:p w:rsidR="00762A0D" w:rsidRPr="003123C7" w:rsidRDefault="00762A0D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3C7">
        <w:rPr>
          <w:rFonts w:ascii="Times New Roman" w:hAnsi="Times New Roman" w:cs="Times New Roman"/>
          <w:i/>
          <w:sz w:val="24"/>
          <w:szCs w:val="24"/>
        </w:rPr>
        <w:t xml:space="preserve">Izvor 11 </w:t>
      </w:r>
      <w:r w:rsidR="008A5689" w:rsidRPr="003123C7">
        <w:rPr>
          <w:rFonts w:ascii="Times New Roman" w:hAnsi="Times New Roman" w:cs="Times New Roman"/>
          <w:i/>
          <w:sz w:val="24"/>
          <w:szCs w:val="24"/>
        </w:rPr>
        <w:t xml:space="preserve">Opći prihodi i primici i iznose </w:t>
      </w:r>
      <w:r w:rsidR="0015073C" w:rsidRPr="003123C7">
        <w:rPr>
          <w:rFonts w:ascii="Times New Roman" w:hAnsi="Times New Roman" w:cs="Times New Roman"/>
          <w:i/>
          <w:sz w:val="24"/>
          <w:szCs w:val="24"/>
        </w:rPr>
        <w:t>60.700</w:t>
      </w:r>
      <w:r w:rsidRPr="003123C7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123C7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Planirani rashodi i izdaci se odnose na podmirenje računa za nabavu uredskog materijala, poštanskih i telefonskih usluga, najma printera i sličnih izdataka.</w:t>
      </w:r>
    </w:p>
    <w:p w:rsidR="008A5689" w:rsidRPr="003123C7" w:rsidRDefault="008A5689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Najveći dio materijalnih rashoda se odnosi na intelektualne usluge koje su nepredvidive jer ne znamo koliki će biti trošak branitelja, vještaka i tumača u pojedinom predmetu te su moguća odstupanja od planiranog.</w:t>
      </w:r>
    </w:p>
    <w:p w:rsidR="008A5689" w:rsidRPr="003123C7" w:rsidRDefault="008A5689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3C7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F97644" w:rsidRPr="003123C7">
        <w:rPr>
          <w:rFonts w:ascii="Times New Roman" w:hAnsi="Times New Roman" w:cs="Times New Roman"/>
          <w:i/>
          <w:sz w:val="24"/>
          <w:szCs w:val="24"/>
        </w:rPr>
        <w:t>100</w:t>
      </w:r>
      <w:r w:rsidRPr="003123C7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123C7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Planirani rashodi i izdaci se odnose na plaćanje računa ili nabavu uredske opreme iz vlastitih prihoda ostvarenih od kopiranja.</w:t>
      </w:r>
    </w:p>
    <w:p w:rsidR="008A5689" w:rsidRPr="003123C7" w:rsidRDefault="008A5689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89" w:rsidRPr="003123C7" w:rsidRDefault="008A5689" w:rsidP="008A568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b/>
          <w:sz w:val="24"/>
          <w:szCs w:val="24"/>
        </w:rPr>
        <w:t>Financijski rashodi</w:t>
      </w:r>
      <w:r w:rsidRPr="003123C7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8A5689" w:rsidRPr="003123C7" w:rsidRDefault="008A5689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3C7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15073C" w:rsidRPr="003123C7">
        <w:rPr>
          <w:rFonts w:ascii="Times New Roman" w:hAnsi="Times New Roman" w:cs="Times New Roman"/>
          <w:i/>
          <w:sz w:val="24"/>
          <w:szCs w:val="24"/>
        </w:rPr>
        <w:t>500</w:t>
      </w:r>
      <w:r w:rsidRPr="003123C7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D750C" w:rsidRPr="003123C7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Planirani rashodi i izdaci se odnose na plaćanje naknade HPB za vođenje računa.</w:t>
      </w:r>
    </w:p>
    <w:p w:rsidR="007D750C" w:rsidRPr="003123C7" w:rsidRDefault="007D750C" w:rsidP="007D750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50C" w:rsidRPr="003123C7" w:rsidRDefault="007D750C" w:rsidP="007D7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b/>
          <w:sz w:val="24"/>
          <w:szCs w:val="24"/>
        </w:rPr>
        <w:t>202</w:t>
      </w:r>
      <w:r w:rsidR="00335036" w:rsidRPr="003123C7">
        <w:rPr>
          <w:rFonts w:ascii="Times New Roman" w:hAnsi="Times New Roman" w:cs="Times New Roman"/>
          <w:b/>
          <w:sz w:val="24"/>
          <w:szCs w:val="24"/>
        </w:rPr>
        <w:t>6</w:t>
      </w:r>
      <w:r w:rsidRPr="003123C7">
        <w:rPr>
          <w:rFonts w:ascii="Times New Roman" w:hAnsi="Times New Roman" w:cs="Times New Roman"/>
          <w:b/>
          <w:sz w:val="24"/>
          <w:szCs w:val="24"/>
        </w:rPr>
        <w:t xml:space="preserve">. Ukupni planirani rashodi i izdaci iznose </w:t>
      </w:r>
      <w:r w:rsidR="0015073C" w:rsidRPr="003123C7">
        <w:rPr>
          <w:rFonts w:ascii="Times New Roman" w:hAnsi="Times New Roman" w:cs="Times New Roman"/>
          <w:b/>
          <w:sz w:val="24"/>
          <w:szCs w:val="24"/>
        </w:rPr>
        <w:t>564.300</w:t>
      </w:r>
      <w:r w:rsidRPr="003123C7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3123C7"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7D750C" w:rsidRPr="003123C7" w:rsidRDefault="007D750C" w:rsidP="007D750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b/>
          <w:sz w:val="24"/>
          <w:szCs w:val="24"/>
        </w:rPr>
        <w:t>Rashoda za zaposlene</w:t>
      </w:r>
      <w:r w:rsidRPr="003123C7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7D750C" w:rsidRPr="003123C7" w:rsidRDefault="007D750C" w:rsidP="0015073C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3C7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15073C" w:rsidRPr="003123C7">
        <w:rPr>
          <w:rFonts w:ascii="Times New Roman" w:hAnsi="Times New Roman" w:cs="Times New Roman"/>
          <w:i/>
          <w:sz w:val="24"/>
          <w:szCs w:val="24"/>
        </w:rPr>
        <w:t>503.000</w:t>
      </w:r>
      <w:r w:rsidRPr="003123C7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D750C" w:rsidRPr="003123C7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Planirani rashodi i izdaci se odnose na isplate plaće i prijevoza zaposlenih te ostvarivanje prava koja im pripadaju prema KU</w:t>
      </w:r>
    </w:p>
    <w:p w:rsidR="007D750C" w:rsidRPr="003123C7" w:rsidRDefault="007D750C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50C" w:rsidRPr="003123C7" w:rsidRDefault="007D750C" w:rsidP="007D750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b/>
          <w:sz w:val="24"/>
          <w:szCs w:val="24"/>
        </w:rPr>
        <w:t>Materijalni rashodi</w:t>
      </w:r>
      <w:r w:rsidRPr="003123C7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7D750C" w:rsidRPr="003123C7" w:rsidRDefault="007D750C" w:rsidP="007D750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3C7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15073C" w:rsidRPr="003123C7">
        <w:rPr>
          <w:rFonts w:ascii="Times New Roman" w:hAnsi="Times New Roman" w:cs="Times New Roman"/>
          <w:i/>
          <w:sz w:val="24"/>
          <w:szCs w:val="24"/>
        </w:rPr>
        <w:t>60.700</w:t>
      </w:r>
      <w:r w:rsidRPr="003123C7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D750C" w:rsidRPr="003123C7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Planirani rashodi i izdaci se odnose na podmirenje računa za nabavu uredskog materijala, poštanskih i telefonskih usluga, najma printera i sličnih izdataka.</w:t>
      </w:r>
    </w:p>
    <w:p w:rsidR="007D750C" w:rsidRPr="003123C7" w:rsidRDefault="007D750C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Najveći dio materijalnih rashoda se odnosi na intelektualne usluge koje su nepredvidive jer ne znamo koliki će biti trošak branitelja, vještaka i tumača u pojedinom predmetu te su moguća odstupanja od planiranog.</w:t>
      </w:r>
    </w:p>
    <w:p w:rsidR="007D750C" w:rsidRPr="003123C7" w:rsidRDefault="007D750C" w:rsidP="007D750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3C7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F97644" w:rsidRPr="003123C7">
        <w:rPr>
          <w:rFonts w:ascii="Times New Roman" w:hAnsi="Times New Roman" w:cs="Times New Roman"/>
          <w:i/>
          <w:sz w:val="24"/>
          <w:szCs w:val="24"/>
        </w:rPr>
        <w:t>100</w:t>
      </w:r>
      <w:r w:rsidRPr="003123C7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D750C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Planirani rashodi i izdaci se odnose na plaćanje računa ili nabavu uredske opreme iz vlastitih prihoda ostvarenih od kopiranja.</w:t>
      </w:r>
    </w:p>
    <w:p w:rsidR="003123C7" w:rsidRPr="003123C7" w:rsidRDefault="003123C7" w:rsidP="00EF3DAF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50C" w:rsidRPr="003123C7" w:rsidRDefault="007D750C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50C" w:rsidRPr="003123C7" w:rsidRDefault="007D750C" w:rsidP="007D750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b/>
          <w:sz w:val="24"/>
          <w:szCs w:val="24"/>
        </w:rPr>
        <w:t>Financijski rashodi</w:t>
      </w:r>
      <w:r w:rsidRPr="003123C7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7D750C" w:rsidRPr="003123C7" w:rsidRDefault="007D750C" w:rsidP="007D750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3C7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15073C" w:rsidRPr="003123C7">
        <w:rPr>
          <w:rFonts w:ascii="Times New Roman" w:hAnsi="Times New Roman" w:cs="Times New Roman"/>
          <w:i/>
          <w:sz w:val="24"/>
          <w:szCs w:val="24"/>
        </w:rPr>
        <w:t>5</w:t>
      </w:r>
      <w:r w:rsidR="00F97644" w:rsidRPr="003123C7">
        <w:rPr>
          <w:rFonts w:ascii="Times New Roman" w:hAnsi="Times New Roman" w:cs="Times New Roman"/>
          <w:i/>
          <w:sz w:val="24"/>
          <w:szCs w:val="24"/>
        </w:rPr>
        <w:t>00</w:t>
      </w:r>
      <w:r w:rsidRPr="003123C7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D750C" w:rsidRPr="003123C7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Planirani rashodi i izdaci se odnose na plaćanje naknade HPB za vođenje računa.</w:t>
      </w:r>
    </w:p>
    <w:p w:rsidR="007D750C" w:rsidRPr="003123C7" w:rsidRDefault="007D750C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50C" w:rsidRPr="003123C7" w:rsidRDefault="007D750C" w:rsidP="007D75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b/>
          <w:sz w:val="24"/>
          <w:szCs w:val="24"/>
        </w:rPr>
        <w:t>202</w:t>
      </w:r>
      <w:r w:rsidR="00335036" w:rsidRPr="003123C7">
        <w:rPr>
          <w:rFonts w:ascii="Times New Roman" w:hAnsi="Times New Roman" w:cs="Times New Roman"/>
          <w:b/>
          <w:sz w:val="24"/>
          <w:szCs w:val="24"/>
        </w:rPr>
        <w:t>7</w:t>
      </w:r>
      <w:r w:rsidRPr="003123C7">
        <w:rPr>
          <w:rFonts w:ascii="Times New Roman" w:hAnsi="Times New Roman" w:cs="Times New Roman"/>
          <w:b/>
          <w:sz w:val="24"/>
          <w:szCs w:val="24"/>
        </w:rPr>
        <w:t xml:space="preserve">. Ukupni planirani rashodi i izdaci iznose </w:t>
      </w:r>
      <w:r w:rsidR="0015073C" w:rsidRPr="003123C7">
        <w:rPr>
          <w:rFonts w:ascii="Times New Roman" w:hAnsi="Times New Roman" w:cs="Times New Roman"/>
          <w:b/>
          <w:sz w:val="24"/>
          <w:szCs w:val="24"/>
        </w:rPr>
        <w:t>560.109</w:t>
      </w:r>
      <w:r w:rsidRPr="003123C7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3123C7">
        <w:rPr>
          <w:rFonts w:ascii="Times New Roman" w:hAnsi="Times New Roman" w:cs="Times New Roman"/>
          <w:sz w:val="24"/>
          <w:szCs w:val="24"/>
        </w:rPr>
        <w:t xml:space="preserve"> a sastoje se od:</w:t>
      </w:r>
    </w:p>
    <w:p w:rsidR="007D750C" w:rsidRPr="003123C7" w:rsidRDefault="007D750C" w:rsidP="007D750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b/>
          <w:sz w:val="24"/>
          <w:szCs w:val="24"/>
        </w:rPr>
        <w:t>Rashoda za zaposlene</w:t>
      </w:r>
      <w:r w:rsidRPr="003123C7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7D750C" w:rsidRPr="003123C7" w:rsidRDefault="007D750C" w:rsidP="007D750C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3C7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15073C" w:rsidRPr="003123C7">
        <w:rPr>
          <w:rFonts w:ascii="Times New Roman" w:hAnsi="Times New Roman" w:cs="Times New Roman"/>
          <w:i/>
          <w:sz w:val="24"/>
          <w:szCs w:val="24"/>
        </w:rPr>
        <w:t>498.809</w:t>
      </w:r>
      <w:r w:rsidRPr="003123C7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D750C" w:rsidRPr="003123C7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Planirani rashodi i izdaci se odnose na isplate plaće i prijevoza zaposlenih te ostvarivanje prava koja im pripadaju prema KU</w:t>
      </w:r>
    </w:p>
    <w:p w:rsidR="007D750C" w:rsidRPr="003123C7" w:rsidRDefault="007D750C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50C" w:rsidRPr="003123C7" w:rsidRDefault="007D750C" w:rsidP="007D750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b/>
          <w:sz w:val="24"/>
          <w:szCs w:val="24"/>
        </w:rPr>
        <w:t>Materijalni rashodi</w:t>
      </w:r>
      <w:r w:rsidRPr="003123C7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7D750C" w:rsidRPr="003123C7" w:rsidRDefault="007D750C" w:rsidP="007D750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3C7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15073C" w:rsidRPr="003123C7">
        <w:rPr>
          <w:rFonts w:ascii="Times New Roman" w:hAnsi="Times New Roman" w:cs="Times New Roman"/>
          <w:i/>
          <w:sz w:val="24"/>
          <w:szCs w:val="24"/>
        </w:rPr>
        <w:t>60.700</w:t>
      </w:r>
      <w:r w:rsidRPr="003123C7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D750C" w:rsidRPr="003123C7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Planirani rashodi i izdaci se odnose na podmirenje računa za nabavu uredskog materijala, poštanskih i telefonskih usluga, najma printera i sličnih izdataka.</w:t>
      </w:r>
    </w:p>
    <w:p w:rsidR="007D750C" w:rsidRPr="003123C7" w:rsidRDefault="007D750C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Najveći dio materijalnih rashoda se odnosi na intelektualne usluge koje su nepredvidive jer ne znamo koliki će biti trošak branitelja, vještaka i tumača u pojedinom predmetu te su moguća odstupanja od planiranog.</w:t>
      </w:r>
    </w:p>
    <w:p w:rsidR="007D750C" w:rsidRPr="003123C7" w:rsidRDefault="007D750C" w:rsidP="007D750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3C7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F97644" w:rsidRPr="003123C7">
        <w:rPr>
          <w:rFonts w:ascii="Times New Roman" w:hAnsi="Times New Roman" w:cs="Times New Roman"/>
          <w:i/>
          <w:sz w:val="24"/>
          <w:szCs w:val="24"/>
        </w:rPr>
        <w:t>100</w:t>
      </w:r>
      <w:r w:rsidRPr="003123C7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D750C" w:rsidRPr="003123C7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Planirani rashodi i izdaci se odnose na plaćanje računa ili nabavu uredske opreme iz vlastitih prihoda ostvarenih od kopiranja.</w:t>
      </w:r>
    </w:p>
    <w:p w:rsidR="007D750C" w:rsidRPr="003123C7" w:rsidRDefault="007D750C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50C" w:rsidRPr="003123C7" w:rsidRDefault="007D750C" w:rsidP="007D750C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b/>
          <w:sz w:val="24"/>
          <w:szCs w:val="24"/>
        </w:rPr>
        <w:t>Financijski rashodi</w:t>
      </w:r>
      <w:r w:rsidRPr="003123C7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7D750C" w:rsidRPr="003123C7" w:rsidRDefault="007D750C" w:rsidP="007D750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23C7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15073C" w:rsidRPr="003123C7">
        <w:rPr>
          <w:rFonts w:ascii="Times New Roman" w:hAnsi="Times New Roman" w:cs="Times New Roman"/>
          <w:i/>
          <w:sz w:val="24"/>
          <w:szCs w:val="24"/>
        </w:rPr>
        <w:t>5</w:t>
      </w:r>
      <w:r w:rsidR="00F97644" w:rsidRPr="003123C7">
        <w:rPr>
          <w:rFonts w:ascii="Times New Roman" w:hAnsi="Times New Roman" w:cs="Times New Roman"/>
          <w:i/>
          <w:sz w:val="24"/>
          <w:szCs w:val="24"/>
        </w:rPr>
        <w:t>00</w:t>
      </w:r>
      <w:r w:rsidRPr="003123C7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D750C" w:rsidRPr="003123C7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Planirani rashodi i izdaci se odnose na plaćanje naknade HPB za vođenje računa.</w:t>
      </w:r>
    </w:p>
    <w:p w:rsidR="001044F9" w:rsidRPr="003123C7" w:rsidRDefault="001044F9" w:rsidP="001044F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A31" w:rsidRPr="003123C7" w:rsidRDefault="00E87A31" w:rsidP="001044F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50C" w:rsidRPr="003123C7" w:rsidRDefault="007D750C" w:rsidP="007D750C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3123C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23C7">
        <w:rPr>
          <w:rFonts w:ascii="Times New Roman" w:hAnsi="Times New Roman" w:cs="Times New Roman"/>
          <w:b/>
          <w:sz w:val="24"/>
          <w:szCs w:val="24"/>
          <w:u w:val="single"/>
        </w:rPr>
        <w:t>PRIJENOS SREDSTAVA IZ PRETHODNE I U SLJEDEĆU GODINU</w:t>
      </w:r>
    </w:p>
    <w:p w:rsidR="004A33DA" w:rsidRPr="003123C7" w:rsidRDefault="004A33D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3123C7" w:rsidRDefault="007D750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Općinsko državno odvjetništvo u Metkoviću nema prijenosa sredstava iz prethodne u sljedeću godine te prema tome nije vidljiv ni donos i odnos</w:t>
      </w:r>
      <w:r w:rsidR="003A22DB" w:rsidRPr="003123C7">
        <w:rPr>
          <w:rFonts w:ascii="Times New Roman" w:hAnsi="Times New Roman" w:cs="Times New Roman"/>
          <w:sz w:val="24"/>
          <w:szCs w:val="24"/>
        </w:rPr>
        <w:t>.</w:t>
      </w:r>
    </w:p>
    <w:p w:rsidR="001044F9" w:rsidRPr="003123C7" w:rsidRDefault="001044F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644" w:rsidRPr="003123C7" w:rsidRDefault="00F9764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644" w:rsidRPr="003123C7" w:rsidRDefault="00F9764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644" w:rsidRPr="003123C7" w:rsidRDefault="00F9764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644" w:rsidRPr="003123C7" w:rsidRDefault="00F9764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644" w:rsidRPr="003123C7" w:rsidRDefault="00F9764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644" w:rsidRPr="003123C7" w:rsidRDefault="00F9764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6B7B" w:rsidRPr="003123C7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23C7">
        <w:rPr>
          <w:rFonts w:ascii="Times New Roman" w:hAnsi="Times New Roman" w:cs="Times New Roman"/>
          <w:b/>
          <w:sz w:val="24"/>
          <w:szCs w:val="24"/>
          <w:u w:val="single"/>
        </w:rPr>
        <w:t>UKUPNE I DOSPJELE OBVEZE</w:t>
      </w:r>
    </w:p>
    <w:p w:rsidR="004A33DA" w:rsidRPr="003123C7" w:rsidRDefault="004A33D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3123C7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9D7CA0" w:rsidRPr="003123C7">
        <w:rPr>
          <w:rFonts w:ascii="Times New Roman" w:hAnsi="Times New Roman" w:cs="Times New Roman"/>
          <w:sz w:val="24"/>
          <w:szCs w:val="24"/>
        </w:rPr>
        <w:t>svaki proračunski i izvanproračunski korisnik treba</w:t>
      </w:r>
      <w:r w:rsidRPr="003123C7">
        <w:rPr>
          <w:rFonts w:ascii="Times New Roman" w:hAnsi="Times New Roman" w:cs="Times New Roman"/>
          <w:sz w:val="24"/>
          <w:szCs w:val="24"/>
        </w:rPr>
        <w:t xml:space="preserve"> prikazati stanje ukupnih i dospjelih obveza </w:t>
      </w:r>
      <w:r w:rsidR="00F70550" w:rsidRPr="003123C7"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3123C7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 w:rsidRPr="003123C7">
        <w:rPr>
          <w:rFonts w:ascii="Times New Roman" w:hAnsi="Times New Roman" w:cs="Times New Roman"/>
          <w:sz w:val="24"/>
          <w:szCs w:val="24"/>
        </w:rPr>
        <w:t>na dan 30. lipnja tekuće godine.</w:t>
      </w:r>
      <w:r w:rsidR="009D7CA0" w:rsidRPr="003123C7">
        <w:rPr>
          <w:rFonts w:ascii="Times New Roman" w:hAnsi="Times New Roman" w:cs="Times New Roman"/>
          <w:sz w:val="24"/>
          <w:szCs w:val="24"/>
        </w:rPr>
        <w:t xml:space="preserve"> Tražene podatke potrebno je iskazati na sljedeći način:</w:t>
      </w:r>
    </w:p>
    <w:p w:rsidR="00454A2A" w:rsidRPr="003123C7" w:rsidRDefault="00454A2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A2A" w:rsidRPr="003123C7" w:rsidRDefault="00454A2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3123C7" w:rsidTr="009D7CA0">
        <w:tc>
          <w:tcPr>
            <w:tcW w:w="1838" w:type="dxa"/>
          </w:tcPr>
          <w:p w:rsidR="009D7CA0" w:rsidRPr="003123C7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Pr="003123C7" w:rsidRDefault="009D7CA0" w:rsidP="00335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C7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335036" w:rsidRPr="00312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2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Pr="003123C7" w:rsidRDefault="009D7CA0" w:rsidP="00335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3C7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335036" w:rsidRPr="00312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2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3123C7" w:rsidTr="009D7CA0">
        <w:tc>
          <w:tcPr>
            <w:tcW w:w="1838" w:type="dxa"/>
          </w:tcPr>
          <w:p w:rsidR="009D7CA0" w:rsidRPr="003123C7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C7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Pr="003123C7" w:rsidRDefault="003123C7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C7">
              <w:rPr>
                <w:rFonts w:ascii="Times New Roman" w:hAnsi="Times New Roman" w:cs="Times New Roman"/>
                <w:sz w:val="24"/>
                <w:szCs w:val="24"/>
              </w:rPr>
              <w:t>37.929,96</w:t>
            </w:r>
            <w:r w:rsidR="001044F9" w:rsidRPr="00312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4F9" w:rsidRPr="003123C7">
              <w:rPr>
                <w:rFonts w:ascii="Times New Roman" w:hAnsi="Times New Roman" w:cs="Times New Roman"/>
                <w:i/>
                <w:sz w:val="24"/>
                <w:szCs w:val="24"/>
              </w:rPr>
              <w:t>€</w:t>
            </w:r>
          </w:p>
        </w:tc>
        <w:tc>
          <w:tcPr>
            <w:tcW w:w="3680" w:type="dxa"/>
          </w:tcPr>
          <w:p w:rsidR="009D7CA0" w:rsidRPr="003123C7" w:rsidRDefault="003123C7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C7">
              <w:rPr>
                <w:rFonts w:ascii="Times New Roman" w:hAnsi="Times New Roman" w:cs="Times New Roman"/>
                <w:sz w:val="24"/>
                <w:szCs w:val="24"/>
              </w:rPr>
              <w:t>45.613,15</w:t>
            </w:r>
            <w:r w:rsidR="001044F9" w:rsidRPr="003123C7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9D7CA0" w:rsidRPr="003123C7" w:rsidTr="009D7CA0">
        <w:tc>
          <w:tcPr>
            <w:tcW w:w="1838" w:type="dxa"/>
          </w:tcPr>
          <w:p w:rsidR="009D7CA0" w:rsidRPr="003123C7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C7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Pr="003123C7" w:rsidRDefault="001044F9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C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3123C7">
              <w:rPr>
                <w:rFonts w:ascii="Times New Roman" w:hAnsi="Times New Roman" w:cs="Times New Roman"/>
                <w:i/>
                <w:sz w:val="24"/>
                <w:szCs w:val="24"/>
              </w:rPr>
              <w:t>€</w:t>
            </w:r>
          </w:p>
        </w:tc>
        <w:tc>
          <w:tcPr>
            <w:tcW w:w="3680" w:type="dxa"/>
          </w:tcPr>
          <w:p w:rsidR="009D7CA0" w:rsidRPr="003123C7" w:rsidRDefault="001044F9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3C7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3123C7">
              <w:rPr>
                <w:rFonts w:ascii="Times New Roman" w:hAnsi="Times New Roman" w:cs="Times New Roman"/>
                <w:i/>
                <w:sz w:val="24"/>
                <w:szCs w:val="24"/>
              </w:rPr>
              <w:t>€</w:t>
            </w:r>
          </w:p>
        </w:tc>
      </w:tr>
    </w:tbl>
    <w:p w:rsidR="000D0A1C" w:rsidRPr="003123C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5315" w:rsidRPr="003123C7" w:rsidRDefault="005B5315" w:rsidP="005B53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3C7">
        <w:rPr>
          <w:rFonts w:ascii="Times New Roman" w:eastAsia="Times New Roman" w:hAnsi="Times New Roman" w:cs="Times New Roman"/>
          <w:snapToGrid w:val="0"/>
          <w:sz w:val="24"/>
          <w:szCs w:val="24"/>
        </w:rPr>
        <w:t>Ukupne obveze 31.12.202</w:t>
      </w:r>
      <w:r w:rsidR="00335036" w:rsidRPr="003123C7">
        <w:rPr>
          <w:rFonts w:ascii="Times New Roman" w:eastAsia="Times New Roman" w:hAnsi="Times New Roman" w:cs="Times New Roman"/>
          <w:snapToGrid w:val="0"/>
          <w:sz w:val="24"/>
          <w:szCs w:val="24"/>
        </w:rPr>
        <w:t>3</w:t>
      </w:r>
      <w:r w:rsidRPr="003123C7">
        <w:rPr>
          <w:rFonts w:ascii="Times New Roman" w:eastAsia="Times New Roman" w:hAnsi="Times New Roman" w:cs="Times New Roman"/>
          <w:snapToGrid w:val="0"/>
          <w:sz w:val="24"/>
          <w:szCs w:val="24"/>
        </w:rPr>
        <w:t>. – odnose se na obveze iz prosinca 202</w:t>
      </w:r>
      <w:r w:rsidR="00335036" w:rsidRPr="003123C7">
        <w:rPr>
          <w:rFonts w:ascii="Times New Roman" w:eastAsia="Times New Roman" w:hAnsi="Times New Roman" w:cs="Times New Roman"/>
          <w:snapToGrid w:val="0"/>
          <w:sz w:val="24"/>
          <w:szCs w:val="24"/>
        </w:rPr>
        <w:t>3</w:t>
      </w:r>
      <w:r w:rsidRPr="003123C7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F97644" w:rsidRPr="003123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koje su plaćene u siječnju 202</w:t>
      </w:r>
      <w:r w:rsidR="00335036" w:rsidRPr="003123C7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3123C7">
        <w:rPr>
          <w:rFonts w:ascii="Times New Roman" w:eastAsia="Times New Roman" w:hAnsi="Times New Roman" w:cs="Times New Roman"/>
          <w:snapToGrid w:val="0"/>
          <w:sz w:val="24"/>
          <w:szCs w:val="24"/>
        </w:rPr>
        <w:t>. godine.</w:t>
      </w:r>
      <w:r w:rsidRPr="003123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123C7">
        <w:rPr>
          <w:rFonts w:ascii="Times New Roman" w:eastAsia="Times New Roman" w:hAnsi="Times New Roman" w:cs="Times New Roman"/>
          <w:snapToGrid w:val="0"/>
          <w:sz w:val="24"/>
          <w:szCs w:val="24"/>
        </w:rPr>
        <w:t>Ukupne obveze 30.06.202</w:t>
      </w:r>
      <w:r w:rsidR="00335036" w:rsidRPr="003123C7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3123C7">
        <w:rPr>
          <w:rFonts w:ascii="Times New Roman" w:eastAsia="Times New Roman" w:hAnsi="Times New Roman" w:cs="Times New Roman"/>
          <w:snapToGrid w:val="0"/>
          <w:sz w:val="24"/>
          <w:szCs w:val="24"/>
        </w:rPr>
        <w:t>. – od</w:t>
      </w:r>
      <w:r w:rsidR="00F97644" w:rsidRPr="003123C7">
        <w:rPr>
          <w:rFonts w:ascii="Times New Roman" w:eastAsia="Times New Roman" w:hAnsi="Times New Roman" w:cs="Times New Roman"/>
          <w:snapToGrid w:val="0"/>
          <w:sz w:val="24"/>
          <w:szCs w:val="24"/>
        </w:rPr>
        <w:t>nose se na obveze iz lipnja 202</w:t>
      </w:r>
      <w:r w:rsidR="00335036" w:rsidRPr="003123C7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3123C7">
        <w:rPr>
          <w:rFonts w:ascii="Times New Roman" w:eastAsia="Times New Roman" w:hAnsi="Times New Roman" w:cs="Times New Roman"/>
          <w:snapToGrid w:val="0"/>
          <w:sz w:val="24"/>
          <w:szCs w:val="24"/>
        </w:rPr>
        <w:t>. koje su plaćene u srpnju 202</w:t>
      </w:r>
      <w:r w:rsidR="00335036" w:rsidRPr="003123C7">
        <w:rPr>
          <w:rFonts w:ascii="Times New Roman" w:eastAsia="Times New Roman" w:hAnsi="Times New Roman" w:cs="Times New Roman"/>
          <w:snapToGrid w:val="0"/>
          <w:sz w:val="24"/>
          <w:szCs w:val="24"/>
        </w:rPr>
        <w:t>4</w:t>
      </w:r>
      <w:r w:rsidRPr="003123C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godine. </w:t>
      </w:r>
    </w:p>
    <w:p w:rsidR="009A77C0" w:rsidRPr="003123C7" w:rsidRDefault="005B5315" w:rsidP="005B53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eastAsia="Times New Roman" w:hAnsi="Times New Roman" w:cs="Times New Roman"/>
          <w:snapToGrid w:val="0"/>
          <w:sz w:val="24"/>
          <w:szCs w:val="24"/>
        </w:rPr>
        <w:t>Nedospjele obveze – odnose se na međusobne obveze proračunskih korisnika, plaću i naknadu troškova prijevoza.</w:t>
      </w:r>
    </w:p>
    <w:p w:rsidR="009A77C0" w:rsidRPr="003123C7" w:rsidRDefault="009A77C0" w:rsidP="009A77C0">
      <w:pPr>
        <w:rPr>
          <w:rFonts w:ascii="Times New Roman" w:hAnsi="Times New Roman" w:cs="Times New Roman"/>
          <w:sz w:val="24"/>
          <w:szCs w:val="24"/>
        </w:rPr>
      </w:pPr>
    </w:p>
    <w:p w:rsidR="009A77C0" w:rsidRPr="003123C7" w:rsidRDefault="009A77C0" w:rsidP="009A77C0">
      <w:pPr>
        <w:rPr>
          <w:rFonts w:ascii="Times New Roman" w:hAnsi="Times New Roman" w:cs="Times New Roman"/>
          <w:sz w:val="24"/>
          <w:szCs w:val="24"/>
        </w:rPr>
      </w:pPr>
    </w:p>
    <w:p w:rsidR="009A77C0" w:rsidRDefault="009A77C0" w:rsidP="009A77C0">
      <w:pPr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9A77C0">
      <w:pPr>
        <w:rPr>
          <w:rFonts w:ascii="Times New Roman" w:hAnsi="Times New Roman" w:cs="Times New Roman"/>
          <w:sz w:val="24"/>
          <w:szCs w:val="24"/>
        </w:rPr>
      </w:pPr>
    </w:p>
    <w:p w:rsidR="003123C7" w:rsidRPr="003123C7" w:rsidRDefault="003123C7" w:rsidP="009A77C0">
      <w:pPr>
        <w:rPr>
          <w:rFonts w:ascii="Times New Roman" w:hAnsi="Times New Roman" w:cs="Times New Roman"/>
          <w:sz w:val="24"/>
          <w:szCs w:val="24"/>
        </w:rPr>
      </w:pPr>
    </w:p>
    <w:p w:rsidR="009A77C0" w:rsidRPr="003123C7" w:rsidRDefault="009A77C0" w:rsidP="009A77C0">
      <w:pPr>
        <w:rPr>
          <w:rFonts w:ascii="Times New Roman" w:hAnsi="Times New Roman" w:cs="Times New Roman"/>
          <w:sz w:val="24"/>
          <w:szCs w:val="24"/>
        </w:rPr>
      </w:pPr>
    </w:p>
    <w:p w:rsidR="00335036" w:rsidRPr="003123C7" w:rsidRDefault="00335036" w:rsidP="003350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036" w:rsidRPr="003123C7" w:rsidRDefault="00335036" w:rsidP="00335036">
      <w:pPr>
        <w:tabs>
          <w:tab w:val="left" w:pos="63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 xml:space="preserve">U Metkoviću, 7. </w:t>
      </w:r>
      <w:r w:rsidR="00EB70AF">
        <w:rPr>
          <w:rFonts w:ascii="Times New Roman" w:hAnsi="Times New Roman" w:cs="Times New Roman"/>
          <w:sz w:val="24"/>
          <w:szCs w:val="24"/>
        </w:rPr>
        <w:t>studenog</w:t>
      </w:r>
      <w:bookmarkStart w:id="0" w:name="_GoBack"/>
      <w:bookmarkEnd w:id="0"/>
      <w:r w:rsidRPr="003123C7">
        <w:rPr>
          <w:rFonts w:ascii="Times New Roman" w:hAnsi="Times New Roman" w:cs="Times New Roman"/>
          <w:sz w:val="24"/>
          <w:szCs w:val="24"/>
        </w:rPr>
        <w:t>a 2024. godine</w:t>
      </w:r>
    </w:p>
    <w:p w:rsidR="00335036" w:rsidRPr="003123C7" w:rsidRDefault="00335036" w:rsidP="00335036">
      <w:pPr>
        <w:tabs>
          <w:tab w:val="left" w:pos="637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5036" w:rsidRPr="003123C7" w:rsidRDefault="00335036" w:rsidP="00335036">
      <w:pPr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036" w:rsidRPr="003123C7" w:rsidRDefault="00335036" w:rsidP="003350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036" w:rsidRPr="003123C7" w:rsidRDefault="00335036" w:rsidP="00335036">
      <w:pPr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Voditeljica odjela materijalno</w:t>
      </w:r>
      <w:r w:rsidRPr="003123C7">
        <w:rPr>
          <w:rFonts w:ascii="Times New Roman" w:hAnsi="Times New Roman" w:cs="Times New Roman"/>
          <w:sz w:val="24"/>
          <w:szCs w:val="24"/>
        </w:rPr>
        <w:tab/>
      </w:r>
      <w:r w:rsidRPr="003123C7">
        <w:rPr>
          <w:rFonts w:ascii="Times New Roman" w:hAnsi="Times New Roman" w:cs="Times New Roman"/>
          <w:sz w:val="24"/>
          <w:szCs w:val="24"/>
        </w:rPr>
        <w:tab/>
      </w:r>
      <w:r w:rsidRPr="003123C7">
        <w:rPr>
          <w:rFonts w:ascii="Times New Roman" w:hAnsi="Times New Roman" w:cs="Times New Roman"/>
          <w:sz w:val="24"/>
          <w:szCs w:val="24"/>
        </w:rPr>
        <w:tab/>
      </w:r>
      <w:r w:rsidRPr="003123C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123C7">
        <w:rPr>
          <w:rFonts w:ascii="Times New Roman" w:hAnsi="Times New Roman" w:cs="Times New Roman"/>
          <w:sz w:val="24"/>
          <w:szCs w:val="24"/>
        </w:rPr>
        <w:tab/>
        <w:t>Zakonski predstavnik</w:t>
      </w:r>
    </w:p>
    <w:p w:rsidR="00335036" w:rsidRPr="003123C7" w:rsidRDefault="00335036" w:rsidP="00335036">
      <w:pPr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>financijskih poslova</w:t>
      </w:r>
      <w:r w:rsidRPr="003123C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Pr="003123C7">
        <w:rPr>
          <w:rFonts w:ascii="Times New Roman" w:hAnsi="Times New Roman" w:cs="Times New Roman"/>
          <w:sz w:val="24"/>
          <w:szCs w:val="24"/>
        </w:rPr>
        <w:tab/>
      </w:r>
      <w:r w:rsidRPr="003123C7">
        <w:rPr>
          <w:rFonts w:ascii="Times New Roman" w:hAnsi="Times New Roman" w:cs="Times New Roman"/>
          <w:sz w:val="24"/>
          <w:szCs w:val="24"/>
        </w:rPr>
        <w:tab/>
        <w:t xml:space="preserve">Općinski državni odvjetnik                           </w:t>
      </w:r>
    </w:p>
    <w:p w:rsidR="00335036" w:rsidRPr="003123C7" w:rsidRDefault="00335036" w:rsidP="00335036">
      <w:pPr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ab/>
      </w:r>
      <w:r w:rsidRPr="003123C7">
        <w:rPr>
          <w:rFonts w:ascii="Times New Roman" w:hAnsi="Times New Roman" w:cs="Times New Roman"/>
          <w:sz w:val="24"/>
          <w:szCs w:val="24"/>
        </w:rPr>
        <w:tab/>
      </w:r>
      <w:r w:rsidRPr="003123C7">
        <w:rPr>
          <w:rFonts w:ascii="Times New Roman" w:hAnsi="Times New Roman" w:cs="Times New Roman"/>
          <w:sz w:val="24"/>
          <w:szCs w:val="24"/>
        </w:rPr>
        <w:tab/>
      </w:r>
      <w:r w:rsidRPr="003123C7">
        <w:rPr>
          <w:rFonts w:ascii="Times New Roman" w:hAnsi="Times New Roman" w:cs="Times New Roman"/>
          <w:sz w:val="24"/>
          <w:szCs w:val="24"/>
        </w:rPr>
        <w:tab/>
      </w:r>
      <w:r w:rsidRPr="003123C7">
        <w:rPr>
          <w:rFonts w:ascii="Times New Roman" w:hAnsi="Times New Roman" w:cs="Times New Roman"/>
          <w:sz w:val="24"/>
          <w:szCs w:val="24"/>
        </w:rPr>
        <w:tab/>
      </w:r>
      <w:r w:rsidRPr="003123C7">
        <w:rPr>
          <w:rFonts w:ascii="Times New Roman" w:hAnsi="Times New Roman" w:cs="Times New Roman"/>
          <w:sz w:val="24"/>
          <w:szCs w:val="24"/>
        </w:rPr>
        <w:tab/>
      </w:r>
    </w:p>
    <w:p w:rsidR="00335036" w:rsidRPr="003123C7" w:rsidRDefault="00335036" w:rsidP="003350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5036" w:rsidRPr="003123C7" w:rsidRDefault="00335036" w:rsidP="00335036">
      <w:pPr>
        <w:jc w:val="both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 xml:space="preserve"> _____________________              </w:t>
      </w:r>
      <w:r w:rsidRPr="003123C7">
        <w:rPr>
          <w:rFonts w:ascii="Times New Roman" w:hAnsi="Times New Roman" w:cs="Times New Roman"/>
          <w:sz w:val="24"/>
          <w:szCs w:val="24"/>
        </w:rPr>
        <w:tab/>
        <w:t xml:space="preserve">         MP             </w:t>
      </w:r>
      <w:r w:rsidRPr="003123C7">
        <w:rPr>
          <w:rFonts w:ascii="Times New Roman" w:hAnsi="Times New Roman" w:cs="Times New Roman"/>
          <w:sz w:val="24"/>
          <w:szCs w:val="24"/>
        </w:rPr>
        <w:tab/>
      </w:r>
      <w:r w:rsidRPr="003123C7">
        <w:rPr>
          <w:rFonts w:ascii="Times New Roman" w:hAnsi="Times New Roman" w:cs="Times New Roman"/>
          <w:sz w:val="24"/>
          <w:szCs w:val="24"/>
        </w:rPr>
        <w:tab/>
        <w:t xml:space="preserve"> ______________________         </w:t>
      </w:r>
    </w:p>
    <w:p w:rsidR="00335036" w:rsidRPr="003123C7" w:rsidRDefault="00335036" w:rsidP="003350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3C7">
        <w:rPr>
          <w:rFonts w:ascii="Times New Roman" w:hAnsi="Times New Roman" w:cs="Times New Roman"/>
          <w:sz w:val="24"/>
          <w:szCs w:val="24"/>
        </w:rPr>
        <w:t xml:space="preserve">          Ivana Herceg                                                                </w:t>
      </w:r>
      <w:r w:rsidRPr="003123C7">
        <w:rPr>
          <w:rFonts w:ascii="Times New Roman" w:hAnsi="Times New Roman" w:cs="Times New Roman"/>
          <w:sz w:val="24"/>
          <w:szCs w:val="24"/>
        </w:rPr>
        <w:tab/>
      </w:r>
      <w:r w:rsidRPr="003123C7">
        <w:rPr>
          <w:rFonts w:ascii="Times New Roman" w:hAnsi="Times New Roman" w:cs="Times New Roman"/>
          <w:sz w:val="24"/>
          <w:szCs w:val="24"/>
        </w:rPr>
        <w:tab/>
        <w:t xml:space="preserve">   Vlado Žderić</w:t>
      </w:r>
    </w:p>
    <w:p w:rsidR="005B5315" w:rsidRPr="003123C7" w:rsidRDefault="005B5315" w:rsidP="00335036">
      <w:pPr>
        <w:rPr>
          <w:rFonts w:ascii="Times New Roman" w:hAnsi="Times New Roman" w:cs="Times New Roman"/>
          <w:sz w:val="24"/>
          <w:szCs w:val="24"/>
        </w:rPr>
      </w:pPr>
    </w:p>
    <w:sectPr w:rsidR="005B5315" w:rsidRPr="003123C7" w:rsidSect="007D750C">
      <w:footerReference w:type="default" r:id="rId7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B4E" w:rsidRDefault="00670B4E" w:rsidP="00335036">
      <w:pPr>
        <w:spacing w:after="0" w:line="240" w:lineRule="auto"/>
      </w:pPr>
      <w:r>
        <w:separator/>
      </w:r>
    </w:p>
  </w:endnote>
  <w:endnote w:type="continuationSeparator" w:id="0">
    <w:p w:rsidR="00670B4E" w:rsidRDefault="00670B4E" w:rsidP="0033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8171145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35036" w:rsidRPr="00335036" w:rsidRDefault="00335036">
            <w:pPr>
              <w:pStyle w:val="Podnoje"/>
              <w:jc w:val="right"/>
              <w:rPr>
                <w:rFonts w:ascii="Times New Roman" w:hAnsi="Times New Roman" w:cs="Times New Roman"/>
              </w:rPr>
            </w:pPr>
            <w:r w:rsidRPr="00335036">
              <w:rPr>
                <w:rFonts w:ascii="Times New Roman" w:hAnsi="Times New Roman" w:cs="Times New Roman"/>
              </w:rPr>
              <w:t xml:space="preserve">Stranica </w:t>
            </w:r>
            <w:r w:rsidRPr="00335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503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35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B70AF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335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35036">
              <w:rPr>
                <w:rFonts w:ascii="Times New Roman" w:hAnsi="Times New Roman" w:cs="Times New Roman"/>
              </w:rPr>
              <w:t xml:space="preserve"> od </w:t>
            </w:r>
            <w:r w:rsidRPr="00335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503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35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B70AF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335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5036" w:rsidRDefault="003350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B4E" w:rsidRDefault="00670B4E" w:rsidP="00335036">
      <w:pPr>
        <w:spacing w:after="0" w:line="240" w:lineRule="auto"/>
      </w:pPr>
      <w:r>
        <w:separator/>
      </w:r>
    </w:p>
  </w:footnote>
  <w:footnote w:type="continuationSeparator" w:id="0">
    <w:p w:rsidR="00670B4E" w:rsidRDefault="00670B4E" w:rsidP="00335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9254C"/>
    <w:multiLevelType w:val="hybridMultilevel"/>
    <w:tmpl w:val="A96E76B4"/>
    <w:lvl w:ilvl="0" w:tplc="0E08CD6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001F0"/>
    <w:multiLevelType w:val="hybridMultilevel"/>
    <w:tmpl w:val="98800DE2"/>
    <w:lvl w:ilvl="0" w:tplc="28A216C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2477E"/>
    <w:multiLevelType w:val="hybridMultilevel"/>
    <w:tmpl w:val="BEE62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B51F7"/>
    <w:multiLevelType w:val="hybridMultilevel"/>
    <w:tmpl w:val="9022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54221"/>
    <w:rsid w:val="000D0A1C"/>
    <w:rsid w:val="000D1B4C"/>
    <w:rsid w:val="000D7E40"/>
    <w:rsid w:val="001044F9"/>
    <w:rsid w:val="0015073C"/>
    <w:rsid w:val="00186B7B"/>
    <w:rsid w:val="00245B1D"/>
    <w:rsid w:val="0029735D"/>
    <w:rsid w:val="00297F7A"/>
    <w:rsid w:val="002A4CAC"/>
    <w:rsid w:val="003123C7"/>
    <w:rsid w:val="00335036"/>
    <w:rsid w:val="003A22DB"/>
    <w:rsid w:val="00407290"/>
    <w:rsid w:val="00454A2A"/>
    <w:rsid w:val="00466878"/>
    <w:rsid w:val="004A33DA"/>
    <w:rsid w:val="005722A3"/>
    <w:rsid w:val="005B5315"/>
    <w:rsid w:val="005C1418"/>
    <w:rsid w:val="00605080"/>
    <w:rsid w:val="00624C16"/>
    <w:rsid w:val="006453BA"/>
    <w:rsid w:val="00670B4E"/>
    <w:rsid w:val="006A7919"/>
    <w:rsid w:val="0070384D"/>
    <w:rsid w:val="0072334A"/>
    <w:rsid w:val="00762A0D"/>
    <w:rsid w:val="007D750C"/>
    <w:rsid w:val="008004D3"/>
    <w:rsid w:val="00886D68"/>
    <w:rsid w:val="008A5689"/>
    <w:rsid w:val="008D6F61"/>
    <w:rsid w:val="0094274B"/>
    <w:rsid w:val="00975BA7"/>
    <w:rsid w:val="009A77C0"/>
    <w:rsid w:val="009D7CA0"/>
    <w:rsid w:val="00AC288F"/>
    <w:rsid w:val="00AE2812"/>
    <w:rsid w:val="00B24541"/>
    <w:rsid w:val="00B7793B"/>
    <w:rsid w:val="00BF44C6"/>
    <w:rsid w:val="00CA12E2"/>
    <w:rsid w:val="00CD66E7"/>
    <w:rsid w:val="00D019AB"/>
    <w:rsid w:val="00D62DC0"/>
    <w:rsid w:val="00DD2586"/>
    <w:rsid w:val="00DE2C87"/>
    <w:rsid w:val="00DF778D"/>
    <w:rsid w:val="00E06427"/>
    <w:rsid w:val="00E34EA9"/>
    <w:rsid w:val="00E7128B"/>
    <w:rsid w:val="00E74D93"/>
    <w:rsid w:val="00E87A31"/>
    <w:rsid w:val="00EB70AF"/>
    <w:rsid w:val="00EF39C8"/>
    <w:rsid w:val="00EF3DAF"/>
    <w:rsid w:val="00F471E7"/>
    <w:rsid w:val="00F70550"/>
    <w:rsid w:val="00F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C923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6F6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3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5036"/>
  </w:style>
  <w:style w:type="paragraph" w:styleId="Podnoje">
    <w:name w:val="footer"/>
    <w:basedOn w:val="Normal"/>
    <w:link w:val="PodnojeChar"/>
    <w:uiPriority w:val="99"/>
    <w:unhideWhenUsed/>
    <w:rsid w:val="0033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5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Ivana Herceg</cp:lastModifiedBy>
  <cp:revision>18</cp:revision>
  <cp:lastPrinted>2023-10-16T12:36:00Z</cp:lastPrinted>
  <dcterms:created xsi:type="dcterms:W3CDTF">2022-09-22T07:30:00Z</dcterms:created>
  <dcterms:modified xsi:type="dcterms:W3CDTF">2024-11-07T10:46:00Z</dcterms:modified>
</cp:coreProperties>
</file>