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F285" w14:textId="77777777" w:rsidR="005D6ADF" w:rsidRPr="00C04F1A" w:rsidRDefault="005D6ADF" w:rsidP="005D6A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C04F1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B7BF90F" wp14:editId="0E0E95C9">
            <wp:extent cx="943610" cy="746125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BA052" w14:textId="77777777" w:rsidR="005D6ADF" w:rsidRPr="00C04F1A" w:rsidRDefault="005D6ADF" w:rsidP="005D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REPUBLIKA HRVATSKA</w:t>
      </w:r>
    </w:p>
    <w:p w14:paraId="379258FC" w14:textId="77777777" w:rsidR="005D6ADF" w:rsidRPr="00C04F1A" w:rsidRDefault="005D6ADF" w:rsidP="005D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DRŽAVNO ODVJETNIŠTVO</w:t>
      </w:r>
    </w:p>
    <w:p w14:paraId="046C844E" w14:textId="77777777" w:rsidR="005D6ADF" w:rsidRPr="00C04F1A" w:rsidRDefault="005D6ADF" w:rsidP="005D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U  S P L I T U</w:t>
      </w:r>
    </w:p>
    <w:p w14:paraId="521C661F" w14:textId="77777777" w:rsidR="005D6ADF" w:rsidRPr="00C04F1A" w:rsidRDefault="005D6ADF" w:rsidP="005D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869F89" w14:textId="12586A58" w:rsidR="005D6ADF" w:rsidRPr="00C04F1A" w:rsidRDefault="005D6ADF" w:rsidP="005D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>R-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3CBA"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15A3104E" w14:textId="7CA311E6" w:rsidR="005D6ADF" w:rsidRPr="00C04F1A" w:rsidRDefault="005D6ADF" w:rsidP="005D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Razdjel: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>109 Ministarstvo pravosuđa i uprave</w:t>
      </w:r>
    </w:p>
    <w:p w14:paraId="2BB54965" w14:textId="75B35A7B" w:rsidR="005D6ADF" w:rsidRPr="00C04F1A" w:rsidRDefault="005D6ADF" w:rsidP="005D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>10985 OPĆINSKO DRŽAVNO ODVJETNIŠTVO U SPLITU</w:t>
      </w:r>
    </w:p>
    <w:p w14:paraId="64CD5EFD" w14:textId="39CF937D" w:rsidR="005D6ADF" w:rsidRPr="00C04F1A" w:rsidRDefault="005D6ADF" w:rsidP="005D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>6420001</w:t>
      </w:r>
    </w:p>
    <w:p w14:paraId="35C1EBB3" w14:textId="6B59F906" w:rsidR="005D6ADF" w:rsidRPr="00C04F1A" w:rsidRDefault="005D6ADF" w:rsidP="005D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RKP: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Pr="00C04F1A">
        <w:rPr>
          <w:rFonts w:ascii="Times New Roman" w:eastAsia="Times New Roman" w:hAnsi="Times New Roman" w:cs="Times New Roman"/>
          <w:sz w:val="24"/>
          <w:szCs w:val="24"/>
          <w:lang w:eastAsia="hr-HR"/>
        </w:rPr>
        <w:t>04884</w:t>
      </w:r>
    </w:p>
    <w:p w14:paraId="74467107" w14:textId="5FC67D94" w:rsidR="00563488" w:rsidRDefault="00563488"/>
    <w:p w14:paraId="3C6E424C" w14:textId="77777777" w:rsidR="005D6ADF" w:rsidRPr="00C04F1A" w:rsidRDefault="005D6ADF" w:rsidP="005D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04F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POSEBNOG DIJELA FINANCIJSKOG PLANA</w:t>
      </w:r>
    </w:p>
    <w:p w14:paraId="6CF23041" w14:textId="77777777" w:rsidR="005D6ADF" w:rsidRPr="00C04F1A" w:rsidRDefault="005D6ADF" w:rsidP="005D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3214DE" w14:textId="77777777" w:rsidR="005D6ADF" w:rsidRPr="00C04F1A" w:rsidRDefault="005D6ADF" w:rsidP="005D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5747CF" w14:textId="514D562B" w:rsidR="005D6ADF" w:rsidRPr="00E9625D" w:rsidRDefault="005D6ADF" w:rsidP="005D6A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2025.godinu planirana su sredstva za:</w:t>
      </w:r>
    </w:p>
    <w:p w14:paraId="1EEF8471" w14:textId="40AB5AE5" w:rsidR="005D6ADF" w:rsidRPr="00E9625D" w:rsidRDefault="005D6ADF" w:rsidP="005D6A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8CADDDC" w14:textId="461BF299" w:rsidR="00D04C33" w:rsidRPr="00E9625D" w:rsidRDefault="00D04C33" w:rsidP="005D6A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Rashodi za zaposlene</w:t>
      </w:r>
    </w:p>
    <w:p w14:paraId="3936AAC1" w14:textId="77777777" w:rsidR="00D04C33" w:rsidRPr="00E9625D" w:rsidRDefault="00D04C33" w:rsidP="005D6A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1CBD6D9" w14:textId="77777777" w:rsidR="00B44B28" w:rsidRPr="00E9625D" w:rsidRDefault="005D6ADF" w:rsidP="00E36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Baza - broj zaposlenih dužnosnika  4</w:t>
      </w:r>
      <w:r w:rsidR="00B44B28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službenika 9</w:t>
      </w:r>
      <w:r w:rsidR="00B44B28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 namještenika 6  na dan </w:t>
      </w:r>
      <w:r w:rsidR="00B44B28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30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.0</w:t>
      </w:r>
      <w:r w:rsidR="00B44B28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9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.2024. Bruto plaća za </w:t>
      </w:r>
      <w:r w:rsidR="00B44B28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rujan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2024. iznosi </w:t>
      </w:r>
      <w:r w:rsidR="00B44B28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291.000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€</w:t>
      </w:r>
      <w:r w:rsidR="00B44B28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a doprinosi za zdravstveno osiguranje 44.300€ na temelju čega smo radili k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alkulaciju.</w:t>
      </w:r>
      <w:r w:rsidR="00B44B28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B44B28" w:rsidRPr="00E962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Ukupno odobren iznos sredstava na skupini 31 (limit) je 4.109.600 € dok smo u projekciji financijskog plana iskazali iznos od 4.864.600€ a koji je također smanjen u odnosu na naše izračune.</w:t>
      </w:r>
    </w:p>
    <w:p w14:paraId="4FB4FCEA" w14:textId="6F63CCF4" w:rsidR="00A43643" w:rsidRPr="00E9625D" w:rsidRDefault="005D6ADF" w:rsidP="00E36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tijeku je natječaj za tri zamjenička mjesta od kojih je jedno upražnjeno, a drugo dvoje čekaju premještaj što znači povećanje  bruto plaće za jedno zamjeničko mjesto 45.000€ za godinu dana,</w:t>
      </w:r>
      <w:r w:rsidR="00A81910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a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A81910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izmjenom Plana popunjavanja DORH-a P-297/2023-78 od 21.10.2024.</w:t>
      </w:r>
      <w:r w:rsidR="003F5B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A81910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odobreno je popunjavanje 12 zamjeničkih mjesta, u studenom se očekuje objava natječaja a popunjavanje tih mjesta u 2025.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pa smo te plaće uračunali za 9 mjeseci u 2025.</w:t>
      </w:r>
      <w:r w:rsidR="00A81910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(iznos </w:t>
      </w:r>
      <w:r w:rsidR="00950C64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405.000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€)</w:t>
      </w:r>
      <w:r w:rsidR="00950C64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Zatim</w:t>
      </w:r>
      <w:r w:rsidR="00A43643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je počela sa radom u listopadu 2024. jedna savjetnica čiji trošak plaće za 2025. će iznositi 26.640€, a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planira</w:t>
      </w:r>
      <w:r w:rsidR="00A43643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se i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popunjavanje </w:t>
      </w:r>
      <w:r w:rsidR="00A43643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još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dva državno</w:t>
      </w:r>
      <w:r w:rsid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-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odv</w:t>
      </w:r>
      <w:r w:rsid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j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etnička savjetnika</w:t>
      </w:r>
      <w:r w:rsidR="00A43643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2024. (u tijeku je natječaj)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A43643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a trošak plaće 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 12 mjeseci 2025. </w:t>
      </w:r>
      <w:r w:rsidR="00A43643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iznosi 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53.280€ . </w:t>
      </w:r>
    </w:p>
    <w:p w14:paraId="4FDEAFD9" w14:textId="54551572" w:rsidR="00A43643" w:rsidRPr="00E9625D" w:rsidRDefault="00A43643" w:rsidP="00E36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Također imamo napredovanje šest savjetnika u višeg savjetnika već u 2024. iznos 36.600€, isto tri savjetnika u višeg savjetnika u 2025.</w:t>
      </w:r>
      <w:r w:rsidR="00E9625D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 6 mjeseci iznos 9.1</w:t>
      </w:r>
      <w:r w:rsidR="00FE0A91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00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€ </w:t>
      </w:r>
      <w:r w:rsidR="00FE0A91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vježbenica će nakon polaganja pravosudnog ispita u 2024. postati savjetnica </w:t>
      </w:r>
      <w:r w:rsidR="003F5B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te je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razlika plaće 3.000€</w:t>
      </w:r>
      <w:r w:rsidR="003F5B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57BA8590" w14:textId="5F24A05C" w:rsidR="00E9625D" w:rsidRPr="00E9625D" w:rsidRDefault="00FE0A91" w:rsidP="00E36B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E9625D">
        <w:rPr>
          <w:rFonts w:ascii="Times New Roman" w:hAnsi="Times New Roman" w:cs="Times New Roman"/>
          <w:sz w:val="24"/>
          <w:szCs w:val="24"/>
        </w:rPr>
        <w:t>S obzirom na povećanje broja zamjenika za 23 nova mjesta nadležnom Ministarstvu poslana je inicijativa za povećanjem broja službenika i namještenika  (47 službenika i 5 namještenika)</w:t>
      </w:r>
      <w:r w:rsidR="003F5B4A">
        <w:rPr>
          <w:rFonts w:ascii="Times New Roman" w:hAnsi="Times New Roman" w:cs="Times New Roman"/>
          <w:sz w:val="24"/>
          <w:szCs w:val="24"/>
        </w:rPr>
        <w:t>.</w:t>
      </w:r>
      <w:r w:rsidRPr="00E962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EA274F" w14:textId="7F4ABF1C" w:rsidR="00542283" w:rsidRPr="00E9625D" w:rsidRDefault="00FE0A91" w:rsidP="00E36BA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Trenutno je u tijeku natječaj za 4 zapisničara vježbenika </w:t>
      </w:r>
      <w:r w:rsidR="00011AF5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čiji trošak plaće za 2025. bi iznosio 98.600€ i natječaj za </w:t>
      </w:r>
      <w:r w:rsidR="00EC1000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1 zapisničara (upražnjeno mjesto nije na plaći rujan) a trošak plaće za 2025. iznosi 23.520€. </w:t>
      </w:r>
      <w:r w:rsidR="005D6ADF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Planom </w:t>
      </w:r>
      <w:r w:rsidR="008727F4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prijma u 2025. zaposlit će se 4 zapisničara, 4 upisničara i 1 stručni referent</w:t>
      </w:r>
      <w:r w:rsid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-arhivar</w:t>
      </w:r>
      <w:r w:rsidR="008727F4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="005D6ADF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računali smo</w:t>
      </w:r>
      <w:r w:rsidR="00542283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iznos plaća</w:t>
      </w:r>
      <w:r w:rsidR="005D6ADF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za 6 mjeseci u 2025.</w:t>
      </w:r>
      <w:r w:rsidR="00542283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što bi bilo 94.860€.</w:t>
      </w:r>
      <w:r w:rsidR="005D6ADF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1383D021" w14:textId="3F29C46D" w:rsidR="00110EE2" w:rsidRPr="00E9625D" w:rsidRDefault="00110EE2" w:rsidP="00E36BA1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Prema svemu navedenom iznos bruto plaće sa doprinosom za zdravstveno osiguranje za rujan 2024. uvećana za sva nova zapošljavanja (od kojih su neka u tijeku) je 5.154.800€ što bi značilo da nedostaje 1.045.200€ u odnosu na planirana sredstva (odobreni limit)</w:t>
      </w:r>
    </w:p>
    <w:p w14:paraId="0E649FCE" w14:textId="25A22F40" w:rsidR="005D6ADF" w:rsidRPr="00E9625D" w:rsidRDefault="005D6ADF" w:rsidP="00E36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Ostal</w:t>
      </w:r>
      <w:r w:rsidR="003F5B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rashod</w:t>
      </w:r>
      <w:r w:rsidR="003F5B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</w:t>
      </w:r>
      <w:r w:rsidR="003409DB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iznosu 112.274€ umanjeni su zbog zadanog limita a prema projekciji plana bilo je predviđeno 132.900€</w:t>
      </w:r>
      <w:r w:rsidR="003F5B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koje smo 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računali prema postojećem broju dužnosnika, 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službenika i namještenika </w:t>
      </w:r>
      <w:r w:rsidR="003F5B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te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uvećali za nova zapošljavanja obrazložena kod plaća i doprinosa. Regres, božićnica  su računate za 158 zaposlenih a uskrsnica za 150 zaposlenih, 92 darova za djecu, imamo 2 jubilarne nagrade za 5 godina staža, 5 jubilarne za 10 god. staža, 5 jubilarne za 15 god.</w:t>
      </w:r>
      <w:r w:rsidR="003409DB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staža, 4 jubilarne za 20 godina staža i 1 za 30 god. staža.  Broj isplaćenih pomoći i potpora ne možemo predvidjeti ali smo prema dosadašnjim podacima uračunali  pomoći za rođenja, dugotrajno bolovanje, pomoć za smrt i invalidnost u ukupnom iznosu 9.262€</w:t>
      </w:r>
      <w:r w:rsidR="003F5B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(svi dužnosnici ostvaruju pravo na isplatu sljedećih </w:t>
      </w:r>
      <w:r w:rsidR="003409DB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materijalnih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prava: regres, božićnica, uskrsnica i dar djeci od travnja 2024. godine)</w:t>
      </w:r>
    </w:p>
    <w:p w14:paraId="03502BC1" w14:textId="0141796C" w:rsidR="003409DB" w:rsidRPr="00E9625D" w:rsidRDefault="003409DB" w:rsidP="00E36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7DBC667" w14:textId="156E8332" w:rsidR="00D04C33" w:rsidRPr="00E9625D" w:rsidRDefault="00D04C33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Materijalni rashodi</w:t>
      </w:r>
    </w:p>
    <w:p w14:paraId="4BABCCE9" w14:textId="77777777" w:rsidR="00D04C33" w:rsidRPr="00E9625D" w:rsidRDefault="00D04C33" w:rsidP="00E36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553619A" w14:textId="59FB800B" w:rsidR="005D6ADF" w:rsidRPr="00E9625D" w:rsidRDefault="005D6ADF" w:rsidP="00E36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Prijevoz </w:t>
      </w:r>
      <w:r w:rsidR="003409DB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 iznosu 70.800€ 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smo računali prema trenutno zaposlenim službenicima, namještenicima i dužnosnicima (svi dužnosnici ostvaruju pravo na naknadu za prijevoz od travnja 2024. godine). Ukupan </w:t>
      </w:r>
      <w:r w:rsidR="003409DB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iznos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smo </w:t>
      </w:r>
      <w:r w:rsidR="003409DB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dobili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na temelju obračuna za </w:t>
      </w:r>
      <w:r w:rsidR="003409DB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rujan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2024., zatim za nova zapošljavanja smo uračunali cijenu gradske karte, ali to ne možemo predvidjeti jer ne znamo </w:t>
      </w:r>
      <w:r w:rsidR="003409DB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otkud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će osobe putovati, pa taj rashod može biti i veći.</w:t>
      </w:r>
    </w:p>
    <w:p w14:paraId="0D3F7709" w14:textId="77777777" w:rsidR="003409DB" w:rsidRPr="00E9625D" w:rsidRDefault="003409DB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A22E7D6" w14:textId="77777777" w:rsidR="003F5B4A" w:rsidRDefault="005D6ADF" w:rsidP="00E36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 poštanske usluge imamo ugovor sa Hrvatskom poštom a potrebna su veća sredstva jer su cijene usluga porasle,</w:t>
      </w:r>
      <w:r w:rsidR="00D04C33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 najam uređaja za ispis sa King ICT d.o.o. koji traje do 3.8.2026. a za gorivo sa INA d.d., HEP- traje do 30.9.24., T-COM za mobilne usluge do 31.12.24. </w:t>
      </w:r>
    </w:p>
    <w:p w14:paraId="3946055A" w14:textId="77777777" w:rsidR="003F5B4A" w:rsidRDefault="005D6ADF" w:rsidP="003F5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Rashod za zdravstvene preglede smo računali prema novim  zapošljavanjima te liječničke vezane za zaštitu na radu.</w:t>
      </w:r>
    </w:p>
    <w:p w14:paraId="260A6EC2" w14:textId="4E481627" w:rsidR="005D6ADF" w:rsidRPr="00E9625D" w:rsidRDefault="005D6ADF" w:rsidP="003F5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Intelektualne usluge </w:t>
      </w:r>
      <w:r w:rsidR="003409DB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 iznosu 470.000€ 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smo kalkulirali prema prosjeku od 01.01.-3</w:t>
      </w:r>
      <w:r w:rsidR="003409DB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.0</w:t>
      </w:r>
      <w:r w:rsidR="003409DB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9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.2024. godine</w:t>
      </w:r>
      <w:r w:rsidR="00D04C33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  <w:r w:rsidR="003F5B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ovu grupu rashoda smo uračunali održavanje prostorija (popravci prozora, elektro i vodoinstalaterski radovi te održavanje vozila)</w:t>
      </w:r>
    </w:p>
    <w:p w14:paraId="5DF85695" w14:textId="77777777" w:rsidR="00D04C33" w:rsidRPr="00E9625D" w:rsidRDefault="00D04C33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06DFBD69" w14:textId="65B99EED" w:rsidR="00D04C33" w:rsidRPr="00E9625D" w:rsidRDefault="00D04C33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Ulaganja na nefinancijskoj imovini</w:t>
      </w:r>
    </w:p>
    <w:p w14:paraId="1D12D433" w14:textId="77777777" w:rsidR="00D04C33" w:rsidRPr="00E9625D" w:rsidRDefault="00D04C33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0D6AD520" w14:textId="3E86A272" w:rsidR="005D6ADF" w:rsidRPr="00E9625D" w:rsidRDefault="005D6ADF" w:rsidP="00E36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 2025. </w:t>
      </w:r>
      <w:r w:rsidR="00D04C33"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planiraju se dodatna ulaganja na građevinskim objektima i to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pregrađivanje jednog većeg ureda koji koristimo u dva manja zbog potreba poslovanja. Ti radovi uključuju slijedeće troškove : projektant 3.750€, nadzor 2.500€, izvođenje radova 10.000€ i vatrodojavni sustav 500€.</w:t>
      </w:r>
      <w:r w:rsidR="003F5B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E96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Ponude za navedene radove smo zatražili u prethodnom razdoblju te malo povećali iznose zbog mogućeg utjecaja inflacije.</w:t>
      </w:r>
    </w:p>
    <w:p w14:paraId="21BE8B37" w14:textId="77777777" w:rsidR="003F5B4A" w:rsidRDefault="003F5B4A" w:rsidP="00E36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B0E66" w14:textId="12D5738C" w:rsidR="005D6ADF" w:rsidRPr="00E9625D" w:rsidRDefault="005D6ADF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2026.godinu planirana su sredstva za:</w:t>
      </w:r>
    </w:p>
    <w:p w14:paraId="5791E39A" w14:textId="77777777" w:rsidR="003F5B4A" w:rsidRDefault="003F5B4A" w:rsidP="003F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875690"/>
    </w:p>
    <w:p w14:paraId="51EA5096" w14:textId="1A44AC47" w:rsidR="00FA28BA" w:rsidRDefault="00FA28BA" w:rsidP="003F5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Rashodi za zaposlene</w:t>
      </w:r>
      <w:bookmarkEnd w:id="0"/>
    </w:p>
    <w:p w14:paraId="4C37F87D" w14:textId="77777777" w:rsidR="003F5B4A" w:rsidRPr="003F5B4A" w:rsidRDefault="003F5B4A" w:rsidP="003F5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D6647CF" w14:textId="6983B666" w:rsidR="005D6ADF" w:rsidRPr="00E9625D" w:rsidRDefault="005D6ADF" w:rsidP="003F5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25D">
        <w:rPr>
          <w:rFonts w:ascii="Times New Roman" w:hAnsi="Times New Roman" w:cs="Times New Roman"/>
          <w:sz w:val="24"/>
          <w:szCs w:val="24"/>
        </w:rPr>
        <w:t>Baza - broj zaposlenih dužnosnika  4</w:t>
      </w:r>
      <w:r w:rsidR="00FA28BA" w:rsidRPr="00E9625D">
        <w:rPr>
          <w:rFonts w:ascii="Times New Roman" w:hAnsi="Times New Roman" w:cs="Times New Roman"/>
          <w:sz w:val="24"/>
          <w:szCs w:val="24"/>
        </w:rPr>
        <w:t>1</w:t>
      </w:r>
      <w:r w:rsidRPr="00E9625D">
        <w:rPr>
          <w:rFonts w:ascii="Times New Roman" w:hAnsi="Times New Roman" w:cs="Times New Roman"/>
          <w:sz w:val="24"/>
          <w:szCs w:val="24"/>
        </w:rPr>
        <w:t>, službenika 9</w:t>
      </w:r>
      <w:r w:rsidR="00FA28BA" w:rsidRPr="00E9625D">
        <w:rPr>
          <w:rFonts w:ascii="Times New Roman" w:hAnsi="Times New Roman" w:cs="Times New Roman"/>
          <w:sz w:val="24"/>
          <w:szCs w:val="24"/>
        </w:rPr>
        <w:t>0</w:t>
      </w:r>
      <w:r w:rsidRPr="00E9625D">
        <w:rPr>
          <w:rFonts w:ascii="Times New Roman" w:hAnsi="Times New Roman" w:cs="Times New Roman"/>
          <w:sz w:val="24"/>
          <w:szCs w:val="24"/>
        </w:rPr>
        <w:t xml:space="preserve"> i namještenika 6  na dan 3</w:t>
      </w:r>
      <w:r w:rsidR="00FA28BA" w:rsidRPr="00E9625D">
        <w:rPr>
          <w:rFonts w:ascii="Times New Roman" w:hAnsi="Times New Roman" w:cs="Times New Roman"/>
          <w:sz w:val="24"/>
          <w:szCs w:val="24"/>
        </w:rPr>
        <w:t>0</w:t>
      </w:r>
      <w:r w:rsidRPr="00E9625D">
        <w:rPr>
          <w:rFonts w:ascii="Times New Roman" w:hAnsi="Times New Roman" w:cs="Times New Roman"/>
          <w:sz w:val="24"/>
          <w:szCs w:val="24"/>
        </w:rPr>
        <w:t>.0</w:t>
      </w:r>
      <w:r w:rsidR="00FA28BA" w:rsidRPr="00E9625D">
        <w:rPr>
          <w:rFonts w:ascii="Times New Roman" w:hAnsi="Times New Roman" w:cs="Times New Roman"/>
          <w:sz w:val="24"/>
          <w:szCs w:val="24"/>
        </w:rPr>
        <w:t>9</w:t>
      </w:r>
      <w:r w:rsidRPr="00E9625D">
        <w:rPr>
          <w:rFonts w:ascii="Times New Roman" w:hAnsi="Times New Roman" w:cs="Times New Roman"/>
          <w:sz w:val="24"/>
          <w:szCs w:val="24"/>
        </w:rPr>
        <w:t xml:space="preserve">.2024. uvećano za nova zapošljavanja obrazložena za 2025. godinu, s tim da su </w:t>
      </w:r>
      <w:r w:rsidR="00FA28BA" w:rsidRPr="00E9625D">
        <w:rPr>
          <w:rFonts w:ascii="Times New Roman" w:hAnsi="Times New Roman" w:cs="Times New Roman"/>
          <w:sz w:val="24"/>
          <w:szCs w:val="24"/>
        </w:rPr>
        <w:t>ovdje</w:t>
      </w:r>
      <w:r w:rsidRPr="00E9625D">
        <w:rPr>
          <w:rFonts w:ascii="Times New Roman" w:hAnsi="Times New Roman" w:cs="Times New Roman"/>
          <w:sz w:val="24"/>
          <w:szCs w:val="24"/>
        </w:rPr>
        <w:t xml:space="preserve"> plaće za nova zapošljavanja uračunata za cijelu godinu a u 2025. prema planu realizacije. </w:t>
      </w:r>
      <w:r w:rsidR="00FA28BA" w:rsidRPr="00E9625D">
        <w:rPr>
          <w:rFonts w:ascii="Times New Roman" w:hAnsi="Times New Roman" w:cs="Times New Roman"/>
          <w:sz w:val="24"/>
          <w:szCs w:val="24"/>
        </w:rPr>
        <w:t xml:space="preserve">Planira se popunjavanje 6 zamjeničkih mjesta i zapošljavanje 3 zapisničara i 1 upisničara. </w:t>
      </w:r>
      <w:r w:rsidRPr="00E9625D">
        <w:rPr>
          <w:rFonts w:ascii="Times New Roman" w:hAnsi="Times New Roman" w:cs="Times New Roman"/>
          <w:sz w:val="24"/>
          <w:szCs w:val="24"/>
        </w:rPr>
        <w:t>Imamo isplatu B-staža za jednu zamjenicu.</w:t>
      </w:r>
      <w:r w:rsidR="00FA28BA" w:rsidRPr="00E9625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1875642"/>
      <w:r w:rsidR="00FA28BA" w:rsidRPr="00E9625D">
        <w:rPr>
          <w:rFonts w:ascii="Times New Roman" w:hAnsi="Times New Roman" w:cs="Times New Roman"/>
          <w:sz w:val="24"/>
          <w:szCs w:val="24"/>
        </w:rPr>
        <w:t>Prema projekciji plana je bio iskazan iznos od 5.048.030€ a zadani limit je 4.348.030€ tj. sredstva su prema izračunima nedostatna.</w:t>
      </w:r>
    </w:p>
    <w:bookmarkEnd w:id="1"/>
    <w:p w14:paraId="27DD8853" w14:textId="0A8698CC" w:rsidR="005D6ADF" w:rsidRPr="00E9625D" w:rsidRDefault="005D6ADF" w:rsidP="00773C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25D">
        <w:rPr>
          <w:rFonts w:ascii="Times New Roman" w:hAnsi="Times New Roman" w:cs="Times New Roman"/>
          <w:sz w:val="24"/>
          <w:szCs w:val="24"/>
        </w:rPr>
        <w:t xml:space="preserve">Ostale rashode </w:t>
      </w:r>
      <w:r w:rsidR="00FA28BA" w:rsidRPr="00E9625D">
        <w:rPr>
          <w:rFonts w:ascii="Times New Roman" w:hAnsi="Times New Roman" w:cs="Times New Roman"/>
          <w:sz w:val="24"/>
          <w:szCs w:val="24"/>
        </w:rPr>
        <w:t>u iznosu 120.500 € usklađene prema zadanom limitu a prema projekciji plana obračunate u iznosu 139.900€</w:t>
      </w:r>
      <w:r w:rsidRPr="00E9625D">
        <w:rPr>
          <w:rFonts w:ascii="Times New Roman" w:hAnsi="Times New Roman" w:cs="Times New Roman"/>
          <w:sz w:val="24"/>
          <w:szCs w:val="24"/>
        </w:rPr>
        <w:t xml:space="preserve"> prema postojećem broju službenika i namještenika i uvećali za nova zapošljavanja obrazložena kod plaća i doprinosa za '25. </w:t>
      </w:r>
      <w:r w:rsidR="00773CBA">
        <w:rPr>
          <w:rFonts w:ascii="Times New Roman" w:hAnsi="Times New Roman" w:cs="Times New Roman"/>
          <w:sz w:val="24"/>
          <w:szCs w:val="24"/>
        </w:rPr>
        <w:t>R</w:t>
      </w:r>
      <w:r w:rsidRPr="00E9625D">
        <w:rPr>
          <w:rFonts w:ascii="Times New Roman" w:hAnsi="Times New Roman" w:cs="Times New Roman"/>
          <w:sz w:val="24"/>
          <w:szCs w:val="24"/>
        </w:rPr>
        <w:t xml:space="preserve">egres, božićnica i uskrsnica su računate za 158 zaposlenih, 92 darova za djecu, imamo 4 jubilarne nagrade za 5 </w:t>
      </w:r>
      <w:r w:rsidRPr="00E9625D">
        <w:rPr>
          <w:rFonts w:ascii="Times New Roman" w:hAnsi="Times New Roman" w:cs="Times New Roman"/>
          <w:sz w:val="24"/>
          <w:szCs w:val="24"/>
        </w:rPr>
        <w:lastRenderedPageBreak/>
        <w:t>godina staža, 3 jubilarne za 10 godina staža, 4 jubilarne za 15 godina staža, 2 jubilarne za 20 god.</w:t>
      </w:r>
      <w:r w:rsidR="00FA28BA" w:rsidRPr="00E9625D">
        <w:rPr>
          <w:rFonts w:ascii="Times New Roman" w:hAnsi="Times New Roman" w:cs="Times New Roman"/>
          <w:sz w:val="24"/>
          <w:szCs w:val="24"/>
        </w:rPr>
        <w:t xml:space="preserve"> </w:t>
      </w:r>
      <w:r w:rsidRPr="00E9625D">
        <w:rPr>
          <w:rFonts w:ascii="Times New Roman" w:hAnsi="Times New Roman" w:cs="Times New Roman"/>
          <w:sz w:val="24"/>
          <w:szCs w:val="24"/>
        </w:rPr>
        <w:t>staža, 2 jubilarne za 30 godina staža, 1 za 35 godina staža i 1 za 40 godina staža . Broj isplaćenih pomoći i potpora ne možemo predvidjeti ali smo prema dosadašnjim podacima uračunali  pomoći za rođenja, dugotrajno bolovanje, pomoć za smrt i invalidnost u ukupnom iznosu 9.262€ te imami jednu otpremninu u iznosu 2.230.</w:t>
      </w:r>
    </w:p>
    <w:p w14:paraId="07F2631B" w14:textId="77777777" w:rsidR="00FA28BA" w:rsidRPr="00E9625D" w:rsidRDefault="00FA28BA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Materijalni rashodi</w:t>
      </w:r>
    </w:p>
    <w:p w14:paraId="713AE6EF" w14:textId="77777777" w:rsidR="00773CBA" w:rsidRDefault="00773CBA" w:rsidP="00773C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C38D80" w14:textId="68A085D3" w:rsidR="005D6ADF" w:rsidRPr="00E9625D" w:rsidRDefault="005D6ADF" w:rsidP="00773C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25D">
        <w:rPr>
          <w:rFonts w:ascii="Times New Roman" w:hAnsi="Times New Roman" w:cs="Times New Roman"/>
          <w:sz w:val="24"/>
          <w:szCs w:val="24"/>
        </w:rPr>
        <w:t>Prijevoz</w:t>
      </w:r>
      <w:r w:rsidR="00FA28BA" w:rsidRPr="00E9625D">
        <w:rPr>
          <w:rFonts w:ascii="Times New Roman" w:hAnsi="Times New Roman" w:cs="Times New Roman"/>
          <w:sz w:val="24"/>
          <w:szCs w:val="24"/>
        </w:rPr>
        <w:t xml:space="preserve"> u iznosu 72.900€</w:t>
      </w:r>
      <w:r w:rsidRPr="00E9625D">
        <w:rPr>
          <w:rFonts w:ascii="Times New Roman" w:hAnsi="Times New Roman" w:cs="Times New Roman"/>
          <w:sz w:val="24"/>
          <w:szCs w:val="24"/>
        </w:rPr>
        <w:t xml:space="preserve"> smo računali prema broju zaposlenih u 2025. uzimajući u obzir nova zapošljavanja mali porast cijena za 2026.</w:t>
      </w:r>
    </w:p>
    <w:p w14:paraId="1C7262A1" w14:textId="17CB341E" w:rsidR="005D6ADF" w:rsidRPr="00E9625D" w:rsidRDefault="005D6ADF" w:rsidP="00E36B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25D">
        <w:rPr>
          <w:rFonts w:ascii="Times New Roman" w:hAnsi="Times New Roman" w:cs="Times New Roman"/>
          <w:sz w:val="24"/>
          <w:szCs w:val="24"/>
        </w:rPr>
        <w:t>Za poštanske usluge imamo ugovor sa Hrvatskom poštom ,za najam uređaja za ispis sa Konca Hrvatska d.o.o. a za gorivo sa INA d.d. Zdravstveni pregledi će se obavljati po cijeni 160€ i uračunali smo koliko ima službenika  i dužnosnika starijih od 50. godina. Intelektualne</w:t>
      </w:r>
      <w:r w:rsidR="00FA28BA" w:rsidRPr="00E9625D">
        <w:rPr>
          <w:rFonts w:ascii="Times New Roman" w:hAnsi="Times New Roman" w:cs="Times New Roman"/>
          <w:sz w:val="24"/>
          <w:szCs w:val="24"/>
        </w:rPr>
        <w:t xml:space="preserve"> usluge u iznosu 480.000€</w:t>
      </w:r>
      <w:r w:rsidRPr="00E9625D">
        <w:rPr>
          <w:rFonts w:ascii="Times New Roman" w:hAnsi="Times New Roman" w:cs="Times New Roman"/>
          <w:sz w:val="24"/>
          <w:szCs w:val="24"/>
        </w:rPr>
        <w:t xml:space="preserve">  smo kalkulirali prema prosjeku od 01.01.-3</w:t>
      </w:r>
      <w:r w:rsidR="00FA28BA" w:rsidRPr="00E9625D">
        <w:rPr>
          <w:rFonts w:ascii="Times New Roman" w:hAnsi="Times New Roman" w:cs="Times New Roman"/>
          <w:sz w:val="24"/>
          <w:szCs w:val="24"/>
        </w:rPr>
        <w:t>0</w:t>
      </w:r>
      <w:r w:rsidRPr="00E9625D">
        <w:rPr>
          <w:rFonts w:ascii="Times New Roman" w:hAnsi="Times New Roman" w:cs="Times New Roman"/>
          <w:sz w:val="24"/>
          <w:szCs w:val="24"/>
        </w:rPr>
        <w:t>.0</w:t>
      </w:r>
      <w:r w:rsidR="00FA28BA" w:rsidRPr="00E9625D">
        <w:rPr>
          <w:rFonts w:ascii="Times New Roman" w:hAnsi="Times New Roman" w:cs="Times New Roman"/>
          <w:sz w:val="24"/>
          <w:szCs w:val="24"/>
        </w:rPr>
        <w:t>9</w:t>
      </w:r>
      <w:r w:rsidRPr="00E9625D">
        <w:rPr>
          <w:rFonts w:ascii="Times New Roman" w:hAnsi="Times New Roman" w:cs="Times New Roman"/>
          <w:sz w:val="24"/>
          <w:szCs w:val="24"/>
        </w:rPr>
        <w:t>.2024. godine</w:t>
      </w:r>
      <w:r w:rsidR="00E36BA1">
        <w:rPr>
          <w:rFonts w:ascii="Times New Roman" w:hAnsi="Times New Roman" w:cs="Times New Roman"/>
          <w:sz w:val="24"/>
          <w:szCs w:val="24"/>
        </w:rPr>
        <w:t xml:space="preserve">. </w:t>
      </w:r>
      <w:r w:rsidRPr="00E9625D">
        <w:rPr>
          <w:rFonts w:ascii="Times New Roman" w:hAnsi="Times New Roman" w:cs="Times New Roman"/>
          <w:sz w:val="24"/>
          <w:szCs w:val="24"/>
        </w:rPr>
        <w:t>Za tekuće održavanje predviđen trošak nešto veći nego u 2025. godini</w:t>
      </w:r>
      <w:r w:rsidR="00FA28BA" w:rsidRPr="00E9625D">
        <w:rPr>
          <w:rFonts w:ascii="Times New Roman" w:hAnsi="Times New Roman" w:cs="Times New Roman"/>
          <w:sz w:val="24"/>
          <w:szCs w:val="24"/>
        </w:rPr>
        <w:t>.</w:t>
      </w:r>
    </w:p>
    <w:p w14:paraId="734D7B6B" w14:textId="77777777" w:rsidR="00FA28BA" w:rsidRPr="00E9625D" w:rsidRDefault="00FA28BA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Ulaganja na nefinancijskoj imovini</w:t>
      </w:r>
    </w:p>
    <w:p w14:paraId="33D1983A" w14:textId="77777777" w:rsidR="00FA28BA" w:rsidRPr="00E9625D" w:rsidRDefault="00FA28BA" w:rsidP="00E36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44D95" w14:textId="699B32C5" w:rsidR="005D6ADF" w:rsidRPr="00E9625D" w:rsidRDefault="005D6ADF" w:rsidP="00E36B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25D">
        <w:rPr>
          <w:rFonts w:ascii="Times New Roman" w:hAnsi="Times New Roman" w:cs="Times New Roman"/>
          <w:sz w:val="24"/>
          <w:szCs w:val="24"/>
        </w:rPr>
        <w:t xml:space="preserve">U 2026. se planira u </w:t>
      </w:r>
      <w:r w:rsidR="00FA28BA" w:rsidRPr="00E9625D">
        <w:rPr>
          <w:rFonts w:ascii="Times New Roman" w:hAnsi="Times New Roman" w:cs="Times New Roman"/>
          <w:sz w:val="24"/>
          <w:szCs w:val="24"/>
        </w:rPr>
        <w:t>arhivi</w:t>
      </w:r>
      <w:r w:rsidRPr="00E9625D">
        <w:rPr>
          <w:rFonts w:ascii="Times New Roman" w:hAnsi="Times New Roman" w:cs="Times New Roman"/>
          <w:sz w:val="24"/>
          <w:szCs w:val="24"/>
        </w:rPr>
        <w:t xml:space="preserve"> koju smo dobili na korištenje u Zrinsko-Frankopanskoj ulici raditi projekt i ugradnja vatrodojavnog sustava</w:t>
      </w:r>
    </w:p>
    <w:p w14:paraId="138EB4B2" w14:textId="4841898B" w:rsidR="005D6ADF" w:rsidRPr="00E9625D" w:rsidRDefault="005D6ADF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2027.godinu planirana su sredstva za:</w:t>
      </w:r>
    </w:p>
    <w:p w14:paraId="15466F4B" w14:textId="77777777" w:rsidR="00E9625D" w:rsidRPr="00E9625D" w:rsidRDefault="00E9625D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6514E9D" w14:textId="77777777" w:rsidR="00E9625D" w:rsidRPr="00E9625D" w:rsidRDefault="00E9625D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Rashodi za zaposlene</w:t>
      </w:r>
    </w:p>
    <w:p w14:paraId="0B6BB862" w14:textId="77777777" w:rsidR="005D6ADF" w:rsidRPr="00E9625D" w:rsidRDefault="005D6ADF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E47710C" w14:textId="01F7A189" w:rsidR="005D6ADF" w:rsidRPr="00E9625D" w:rsidRDefault="005D6ADF" w:rsidP="00E36B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25D">
        <w:rPr>
          <w:rFonts w:ascii="Times New Roman" w:hAnsi="Times New Roman" w:cs="Times New Roman"/>
          <w:sz w:val="24"/>
          <w:szCs w:val="24"/>
        </w:rPr>
        <w:t>Plaća za 2027. je obračunata prema podacima iz 2026. s tim da smo iznos malo povećali zbog mogućeg povećanja osnovice za izračun plaće</w:t>
      </w:r>
      <w:r w:rsidR="00E9625D" w:rsidRPr="00E9625D">
        <w:rPr>
          <w:rFonts w:ascii="Times New Roman" w:hAnsi="Times New Roman" w:cs="Times New Roman"/>
          <w:sz w:val="24"/>
          <w:szCs w:val="24"/>
        </w:rPr>
        <w:t>, zatim planira popunjavanje 5 zamjeničkih mjesta i zapošljavanje 3 zapisničara.</w:t>
      </w:r>
      <w:r w:rsidRPr="00E9625D">
        <w:rPr>
          <w:rFonts w:ascii="Times New Roman" w:hAnsi="Times New Roman" w:cs="Times New Roman"/>
          <w:sz w:val="24"/>
          <w:szCs w:val="24"/>
        </w:rPr>
        <w:t xml:space="preserve"> Imamo i isplatu B-staža za jednu zamjenicu.</w:t>
      </w:r>
      <w:r w:rsidR="00E9625D" w:rsidRPr="00E9625D">
        <w:rPr>
          <w:rFonts w:ascii="Times New Roman" w:hAnsi="Times New Roman" w:cs="Times New Roman"/>
          <w:sz w:val="24"/>
          <w:szCs w:val="24"/>
        </w:rPr>
        <w:t xml:space="preserve"> Prema projekciji plana je bio iskazan iznos od 5.153.385€ a zadani limit je 4.448.385€ tj. sredstva su prema izračunima nedostatna.</w:t>
      </w:r>
    </w:p>
    <w:p w14:paraId="65C883D7" w14:textId="1712A3FC" w:rsidR="005D6ADF" w:rsidRPr="00E9625D" w:rsidRDefault="005D6ADF" w:rsidP="00E36B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25D">
        <w:rPr>
          <w:rFonts w:ascii="Times New Roman" w:hAnsi="Times New Roman" w:cs="Times New Roman"/>
          <w:sz w:val="24"/>
          <w:szCs w:val="24"/>
        </w:rPr>
        <w:t>Ostale rashode smo računali prema postojećem broju službenika i namještenika i uvećali za nova zapošljavanja obrazložena kod plaća i doprinosa za '25. Regres, božićnica i uskrsnica su računate za 158 zaposlenih , 92 darova za djecu, imamo 10 jubilarne nagrade za 5 godina staža, 7 jubilarnu za 10 godina staža, 4 jubilarne za 15 god.</w:t>
      </w:r>
      <w:r w:rsidR="00E9625D" w:rsidRPr="00E9625D">
        <w:rPr>
          <w:rFonts w:ascii="Times New Roman" w:hAnsi="Times New Roman" w:cs="Times New Roman"/>
          <w:sz w:val="24"/>
          <w:szCs w:val="24"/>
        </w:rPr>
        <w:t xml:space="preserve"> </w:t>
      </w:r>
      <w:r w:rsidRPr="00E9625D">
        <w:rPr>
          <w:rFonts w:ascii="Times New Roman" w:hAnsi="Times New Roman" w:cs="Times New Roman"/>
          <w:sz w:val="24"/>
          <w:szCs w:val="24"/>
        </w:rPr>
        <w:t xml:space="preserve">staža, 2 </w:t>
      </w:r>
      <w:r w:rsidR="00E9625D" w:rsidRPr="00E9625D">
        <w:rPr>
          <w:rFonts w:ascii="Times New Roman" w:hAnsi="Times New Roman" w:cs="Times New Roman"/>
          <w:sz w:val="24"/>
          <w:szCs w:val="24"/>
        </w:rPr>
        <w:t>jubilarne</w:t>
      </w:r>
      <w:r w:rsidRPr="00E9625D">
        <w:rPr>
          <w:rFonts w:ascii="Times New Roman" w:hAnsi="Times New Roman" w:cs="Times New Roman"/>
          <w:sz w:val="24"/>
          <w:szCs w:val="24"/>
        </w:rPr>
        <w:t xml:space="preserve"> za 25 godina staža, 2 jubilarne od 30 godina staža, 2 za 35 godina staža i 1 za 45 godina staža. Broj isplaćenih pomoći i potpora ne možemo predvidjeti ali smo prema dosadašnjim podacima uračunali  pomoći za rođenja, dugotrajno bolovanje, pomoć za smrt i invalidnost u ukupnom iznosu 9.262€ . </w:t>
      </w:r>
    </w:p>
    <w:p w14:paraId="7200B39C" w14:textId="1FF76494" w:rsidR="00E9625D" w:rsidRPr="00E9625D" w:rsidRDefault="00E9625D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Materijalni rashodi</w:t>
      </w:r>
    </w:p>
    <w:p w14:paraId="70DA53CF" w14:textId="77777777" w:rsidR="00E9625D" w:rsidRPr="00E9625D" w:rsidRDefault="00E9625D" w:rsidP="00E36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876CEEF" w14:textId="5E52CA9A" w:rsidR="005D6ADF" w:rsidRPr="00E9625D" w:rsidRDefault="005D6ADF" w:rsidP="00E36B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25D">
        <w:rPr>
          <w:rFonts w:ascii="Times New Roman" w:hAnsi="Times New Roman" w:cs="Times New Roman"/>
          <w:sz w:val="24"/>
          <w:szCs w:val="24"/>
        </w:rPr>
        <w:t xml:space="preserve">Prijevoz </w:t>
      </w:r>
      <w:r w:rsidR="00E9625D" w:rsidRPr="00E9625D">
        <w:rPr>
          <w:rFonts w:ascii="Times New Roman" w:hAnsi="Times New Roman" w:cs="Times New Roman"/>
          <w:sz w:val="24"/>
          <w:szCs w:val="24"/>
        </w:rPr>
        <w:t xml:space="preserve">u iznosu 74.400€ </w:t>
      </w:r>
      <w:r w:rsidRPr="00E9625D">
        <w:rPr>
          <w:rFonts w:ascii="Times New Roman" w:hAnsi="Times New Roman" w:cs="Times New Roman"/>
          <w:sz w:val="24"/>
          <w:szCs w:val="24"/>
        </w:rPr>
        <w:t>smo računali prema broju zaposlenih u 2025. uzimajući u obzir nova zapošljavanja mali porast cijena za 2027.</w:t>
      </w:r>
    </w:p>
    <w:p w14:paraId="6C22F144" w14:textId="62CA6853" w:rsidR="005D6ADF" w:rsidRPr="00E9625D" w:rsidRDefault="005D6ADF" w:rsidP="00E36B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25D">
        <w:rPr>
          <w:rFonts w:ascii="Times New Roman" w:hAnsi="Times New Roman" w:cs="Times New Roman"/>
          <w:sz w:val="24"/>
          <w:szCs w:val="24"/>
        </w:rPr>
        <w:lastRenderedPageBreak/>
        <w:t>Novi ugovori o jednostavnoj nabavi i temeljem okvirnih sporazuma tek će biti sklopljeni za što trenutno nemam informacije. Zdravstveni pregledi će se obavljati po cijeni 160€ i uračunali smo dužnosnika mlađih od 50. godina. Intelektualne usluge</w:t>
      </w:r>
      <w:r w:rsidR="00E9625D" w:rsidRPr="00E9625D">
        <w:rPr>
          <w:rFonts w:ascii="Times New Roman" w:hAnsi="Times New Roman" w:cs="Times New Roman"/>
          <w:sz w:val="24"/>
          <w:szCs w:val="24"/>
        </w:rPr>
        <w:t xml:space="preserve"> u iznosu 480.000€</w:t>
      </w:r>
      <w:r w:rsidRPr="00E9625D">
        <w:rPr>
          <w:rFonts w:ascii="Times New Roman" w:hAnsi="Times New Roman" w:cs="Times New Roman"/>
          <w:sz w:val="24"/>
          <w:szCs w:val="24"/>
        </w:rPr>
        <w:t xml:space="preserve"> smo kalkulirali prema prosjeku od 01.01.-3</w:t>
      </w:r>
      <w:r w:rsidR="00E9625D" w:rsidRPr="00E9625D">
        <w:rPr>
          <w:rFonts w:ascii="Times New Roman" w:hAnsi="Times New Roman" w:cs="Times New Roman"/>
          <w:sz w:val="24"/>
          <w:szCs w:val="24"/>
        </w:rPr>
        <w:t>0</w:t>
      </w:r>
      <w:r w:rsidRPr="00E9625D">
        <w:rPr>
          <w:rFonts w:ascii="Times New Roman" w:hAnsi="Times New Roman" w:cs="Times New Roman"/>
          <w:sz w:val="24"/>
          <w:szCs w:val="24"/>
        </w:rPr>
        <w:t>.0</w:t>
      </w:r>
      <w:r w:rsidR="00E9625D" w:rsidRPr="00E9625D">
        <w:rPr>
          <w:rFonts w:ascii="Times New Roman" w:hAnsi="Times New Roman" w:cs="Times New Roman"/>
          <w:sz w:val="24"/>
          <w:szCs w:val="24"/>
        </w:rPr>
        <w:t>9</w:t>
      </w:r>
      <w:r w:rsidRPr="00E9625D">
        <w:rPr>
          <w:rFonts w:ascii="Times New Roman" w:hAnsi="Times New Roman" w:cs="Times New Roman"/>
          <w:sz w:val="24"/>
          <w:szCs w:val="24"/>
        </w:rPr>
        <w:t>.2024. godine te malo povećali iznos.</w:t>
      </w:r>
      <w:r w:rsidR="00E36BA1">
        <w:rPr>
          <w:rFonts w:ascii="Times New Roman" w:hAnsi="Times New Roman" w:cs="Times New Roman"/>
          <w:sz w:val="24"/>
          <w:szCs w:val="24"/>
        </w:rPr>
        <w:t xml:space="preserve"> </w:t>
      </w:r>
      <w:r w:rsidRPr="00E9625D">
        <w:rPr>
          <w:rFonts w:ascii="Times New Roman" w:hAnsi="Times New Roman" w:cs="Times New Roman"/>
          <w:sz w:val="24"/>
          <w:szCs w:val="24"/>
        </w:rPr>
        <w:t>Za tekuće održavanje predviđen trošak nešto veći nego u 2026. godini</w:t>
      </w:r>
      <w:r w:rsidR="00E9625D" w:rsidRPr="00E9625D">
        <w:rPr>
          <w:rFonts w:ascii="Times New Roman" w:hAnsi="Times New Roman" w:cs="Times New Roman"/>
          <w:sz w:val="24"/>
          <w:szCs w:val="24"/>
        </w:rPr>
        <w:t>.</w:t>
      </w:r>
    </w:p>
    <w:p w14:paraId="4B4564FC" w14:textId="0A1122EE" w:rsidR="00E9625D" w:rsidRDefault="00E9625D" w:rsidP="005D6ADF">
      <w:pPr>
        <w:rPr>
          <w:rFonts w:ascii="Times New Roman" w:hAnsi="Times New Roman" w:cs="Times New Roman"/>
        </w:rPr>
      </w:pPr>
    </w:p>
    <w:p w14:paraId="4E75B1B8" w14:textId="77777777" w:rsidR="00E36BA1" w:rsidRPr="00E9625D" w:rsidRDefault="00E36BA1" w:rsidP="005D6ADF">
      <w:pPr>
        <w:rPr>
          <w:rFonts w:ascii="Times New Roman" w:hAnsi="Times New Roman" w:cs="Times New Roman"/>
        </w:rPr>
      </w:pPr>
    </w:p>
    <w:p w14:paraId="6F899B3B" w14:textId="10FA9127" w:rsidR="00E9625D" w:rsidRPr="00E9625D" w:rsidRDefault="00E9625D" w:rsidP="005D6ADF">
      <w:pPr>
        <w:rPr>
          <w:rFonts w:ascii="Times New Roman" w:hAnsi="Times New Roman" w:cs="Times New Roman"/>
        </w:rPr>
      </w:pPr>
      <w:r w:rsidRPr="00E9625D">
        <w:rPr>
          <w:rFonts w:ascii="Times New Roman" w:hAnsi="Times New Roman" w:cs="Times New Roman"/>
        </w:rPr>
        <w:t>Split, 7.</w:t>
      </w:r>
      <w:r w:rsidR="00773CBA">
        <w:rPr>
          <w:rFonts w:ascii="Times New Roman" w:hAnsi="Times New Roman" w:cs="Times New Roman"/>
        </w:rPr>
        <w:t xml:space="preserve"> </w:t>
      </w:r>
      <w:r w:rsidRPr="00E9625D">
        <w:rPr>
          <w:rFonts w:ascii="Times New Roman" w:hAnsi="Times New Roman" w:cs="Times New Roman"/>
        </w:rPr>
        <w:t>studeni</w:t>
      </w:r>
      <w:r w:rsidR="00773CBA">
        <w:rPr>
          <w:rFonts w:ascii="Times New Roman" w:hAnsi="Times New Roman" w:cs="Times New Roman"/>
        </w:rPr>
        <w:t xml:space="preserve"> </w:t>
      </w:r>
      <w:r w:rsidRPr="00E9625D">
        <w:rPr>
          <w:rFonts w:ascii="Times New Roman" w:hAnsi="Times New Roman" w:cs="Times New Roman"/>
        </w:rPr>
        <w:t>2024.</w:t>
      </w:r>
    </w:p>
    <w:p w14:paraId="2656C11A" w14:textId="693AC19C" w:rsidR="00E9625D" w:rsidRPr="00E9625D" w:rsidRDefault="00E9625D" w:rsidP="005D6ADF">
      <w:pPr>
        <w:rPr>
          <w:rFonts w:ascii="Times New Roman" w:hAnsi="Times New Roman" w:cs="Times New Roman"/>
        </w:rPr>
      </w:pPr>
    </w:p>
    <w:p w14:paraId="0E225C3C" w14:textId="3D4CDF5E" w:rsidR="00E9625D" w:rsidRPr="00E9625D" w:rsidRDefault="00E9625D" w:rsidP="005D6ADF">
      <w:pPr>
        <w:rPr>
          <w:rFonts w:ascii="Times New Roman" w:hAnsi="Times New Roman" w:cs="Times New Roman"/>
        </w:rPr>
      </w:pP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  <w:t>OPĆINSKI DRŽAVNI ODVJETNIK</w:t>
      </w:r>
    </w:p>
    <w:p w14:paraId="4921DD7C" w14:textId="333AAAB3" w:rsidR="00E9625D" w:rsidRPr="00E9625D" w:rsidRDefault="00E9625D" w:rsidP="005D6ADF">
      <w:pPr>
        <w:rPr>
          <w:rFonts w:ascii="Times New Roman" w:hAnsi="Times New Roman" w:cs="Times New Roman"/>
        </w:rPr>
      </w:pPr>
    </w:p>
    <w:p w14:paraId="6CB367E5" w14:textId="27D701A7" w:rsidR="00E9625D" w:rsidRPr="00E9625D" w:rsidRDefault="00E9625D" w:rsidP="00E9625D">
      <w:pPr>
        <w:pStyle w:val="Bezproreda"/>
        <w:rPr>
          <w:rFonts w:ascii="Times New Roman" w:hAnsi="Times New Roman" w:cs="Times New Roman"/>
        </w:rPr>
      </w:pP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  <w:t>_______________________________</w:t>
      </w:r>
    </w:p>
    <w:p w14:paraId="7E6718CA" w14:textId="10398590" w:rsidR="00E9625D" w:rsidRPr="00E9625D" w:rsidRDefault="00E9625D" w:rsidP="00E9625D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</w:r>
      <w:r w:rsidRPr="00E9625D">
        <w:rPr>
          <w:rFonts w:ascii="Times New Roman" w:hAnsi="Times New Roman" w:cs="Times New Roman"/>
        </w:rPr>
        <w:tab/>
        <w:t xml:space="preserve">       </w:t>
      </w:r>
      <w:r w:rsidRPr="00E9625D">
        <w:rPr>
          <w:rFonts w:ascii="Times New Roman" w:hAnsi="Times New Roman" w:cs="Times New Roman"/>
          <w:sz w:val="18"/>
          <w:szCs w:val="18"/>
        </w:rPr>
        <w:t>Markus Pervan</w:t>
      </w:r>
    </w:p>
    <w:sectPr w:rsidR="00E9625D" w:rsidRPr="00E9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DF"/>
    <w:rsid w:val="00011AF5"/>
    <w:rsid w:val="00110EE2"/>
    <w:rsid w:val="003409DB"/>
    <w:rsid w:val="003F5B4A"/>
    <w:rsid w:val="00542283"/>
    <w:rsid w:val="00563488"/>
    <w:rsid w:val="005D6ADF"/>
    <w:rsid w:val="00773CBA"/>
    <w:rsid w:val="008727F4"/>
    <w:rsid w:val="009108A1"/>
    <w:rsid w:val="00950C64"/>
    <w:rsid w:val="00983ACA"/>
    <w:rsid w:val="00A43643"/>
    <w:rsid w:val="00A81910"/>
    <w:rsid w:val="00B44B28"/>
    <w:rsid w:val="00D04C33"/>
    <w:rsid w:val="00E36BA1"/>
    <w:rsid w:val="00E9625D"/>
    <w:rsid w:val="00EC1000"/>
    <w:rsid w:val="00FA28B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5C9F"/>
  <w15:chartTrackingRefBased/>
  <w15:docId w15:val="{F9809BA4-3ED0-4992-BC64-7C88A52B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D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96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Štrkalj</dc:creator>
  <cp:keywords/>
  <dc:description/>
  <cp:lastModifiedBy>Helena Štrkalj</cp:lastModifiedBy>
  <cp:revision>4</cp:revision>
  <dcterms:created xsi:type="dcterms:W3CDTF">2024-11-07T06:57:00Z</dcterms:created>
  <dcterms:modified xsi:type="dcterms:W3CDTF">2024-11-07T13:10:00Z</dcterms:modified>
</cp:coreProperties>
</file>