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12" w:rsidRDefault="00516712" w:rsidP="0051671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ahoma" w:hAnsi="Tahoma"/>
          <w:sz w:val="24"/>
          <w:szCs w:val="24"/>
        </w:rPr>
        <w:t xml:space="preserve">                     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712" w:rsidRDefault="00516712" w:rsidP="00516712">
      <w:pPr>
        <w:spacing w:after="0" w:line="240" w:lineRule="auto"/>
        <w:ind w:left="528" w:firstLine="8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REPUBLIKA HRVATSKA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16712" w:rsidRDefault="00516712" w:rsidP="0051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ŽUPANIJSKO DRŽAVNO ODVJETNIŠTVO U VARAŽDINU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Varaždin, Braće Radić 2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16712" w:rsidRDefault="00516712" w:rsidP="00516712">
      <w:pPr>
        <w:spacing w:after="0" w:line="240" w:lineRule="auto"/>
        <w:ind w:left="-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P-4</w:t>
      </w:r>
      <w:r w:rsidR="00AA6B5C">
        <w:rPr>
          <w:rFonts w:ascii="Arial" w:hAnsi="Arial" w:cs="Arial"/>
          <w:sz w:val="24"/>
          <w:szCs w:val="24"/>
        </w:rPr>
        <w:t>8/2024-4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Varaždin, </w:t>
      </w:r>
      <w:r w:rsidR="00AA6B5C">
        <w:rPr>
          <w:rFonts w:ascii="Arial" w:hAnsi="Arial" w:cs="Arial"/>
          <w:sz w:val="24"/>
          <w:szCs w:val="24"/>
        </w:rPr>
        <w:t>14. siječnja 2025</w:t>
      </w:r>
      <w:r>
        <w:rPr>
          <w:rFonts w:ascii="Arial" w:hAnsi="Arial" w:cs="Arial"/>
          <w:sz w:val="24"/>
          <w:szCs w:val="24"/>
        </w:rPr>
        <w:t>.</w:t>
      </w:r>
    </w:p>
    <w:p w:rsidR="00516712" w:rsidRDefault="00516712" w:rsidP="00516712">
      <w:pPr>
        <w:spacing w:after="0" w:line="240" w:lineRule="auto"/>
      </w:pP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20D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Na temelju članka 7. stavka 2. Uredbe o postupku zapošljavanja u državnoj službi (Narodne novine broj 124/2024) Županijsko državno odvjetništvo u Varaždinu objavljuje</w:t>
      </w: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639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OBAVIJEST O NATJEČAJU</w:t>
      </w: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639" w:rsidRPr="00516712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Na mrežnim stranicama Ministarstva pravosuđa, uprave i digitalne transformacije u Centraliziranom sustavu za zapošljavanje (</w:t>
      </w:r>
      <w:hyperlink r:id="rId5" w:history="1">
        <w:r w:rsidRPr="00516712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="008B0841">
        <w:rPr>
          <w:rFonts w:ascii="Arial" w:hAnsi="Arial" w:cs="Arial"/>
          <w:sz w:val="24"/>
          <w:szCs w:val="24"/>
        </w:rPr>
        <w:t xml:space="preserve">) </w:t>
      </w:r>
      <w:r w:rsidR="00D63266">
        <w:rPr>
          <w:rFonts w:ascii="Arial" w:hAnsi="Arial" w:cs="Arial"/>
          <w:sz w:val="24"/>
          <w:szCs w:val="24"/>
        </w:rPr>
        <w:t>13. siječnja 2025</w:t>
      </w:r>
      <w:r w:rsidRPr="00516712">
        <w:rPr>
          <w:rFonts w:ascii="Arial" w:hAnsi="Arial" w:cs="Arial"/>
          <w:sz w:val="24"/>
          <w:szCs w:val="24"/>
        </w:rPr>
        <w:t>. objavljen je natječaj za prijam u državnu službu Županijskog državnog odvjetništva u Varaždinu</w:t>
      </w:r>
      <w:r w:rsidR="00874989">
        <w:rPr>
          <w:rFonts w:ascii="Arial" w:hAnsi="Arial" w:cs="Arial"/>
          <w:sz w:val="24"/>
          <w:szCs w:val="24"/>
        </w:rPr>
        <w:t>,</w:t>
      </w:r>
      <w:r w:rsidRPr="00516712">
        <w:rPr>
          <w:rFonts w:ascii="Arial" w:hAnsi="Arial" w:cs="Arial"/>
          <w:sz w:val="24"/>
          <w:szCs w:val="24"/>
        </w:rPr>
        <w:t xml:space="preserve"> </w:t>
      </w:r>
      <w:r w:rsidR="00377524">
        <w:rPr>
          <w:rFonts w:ascii="Arial" w:hAnsi="Arial" w:cs="Arial"/>
          <w:sz w:val="24"/>
          <w:szCs w:val="24"/>
        </w:rPr>
        <w:t>n</w:t>
      </w:r>
      <w:r w:rsidR="005F402D" w:rsidRPr="005F402D">
        <w:rPr>
          <w:rFonts w:ascii="Arial" w:hAnsi="Arial" w:cs="Arial"/>
          <w:sz w:val="24"/>
          <w:szCs w:val="24"/>
        </w:rPr>
        <w:t xml:space="preserve">a radno mjesto </w:t>
      </w:r>
      <w:r w:rsidR="00D63266">
        <w:rPr>
          <w:rFonts w:ascii="Arial" w:hAnsi="Arial" w:cs="Arial"/>
          <w:sz w:val="24"/>
          <w:szCs w:val="24"/>
        </w:rPr>
        <w:t xml:space="preserve">ravnatelj </w:t>
      </w:r>
      <w:proofErr w:type="spellStart"/>
      <w:r w:rsidR="00D63266">
        <w:rPr>
          <w:rFonts w:ascii="Arial" w:hAnsi="Arial" w:cs="Arial"/>
          <w:sz w:val="24"/>
          <w:szCs w:val="24"/>
        </w:rPr>
        <w:t>državnoodvjetničke</w:t>
      </w:r>
      <w:proofErr w:type="spellEnd"/>
      <w:r w:rsidR="00D63266">
        <w:rPr>
          <w:rFonts w:ascii="Arial" w:hAnsi="Arial" w:cs="Arial"/>
          <w:sz w:val="24"/>
          <w:szCs w:val="24"/>
        </w:rPr>
        <w:t xml:space="preserve"> uprave</w:t>
      </w:r>
      <w:r w:rsidR="005F402D" w:rsidRPr="005F402D">
        <w:rPr>
          <w:rFonts w:ascii="Arial" w:hAnsi="Arial" w:cs="Arial"/>
          <w:sz w:val="24"/>
          <w:szCs w:val="24"/>
        </w:rPr>
        <w:t xml:space="preserve"> (</w:t>
      </w:r>
      <w:r w:rsidR="00D63266">
        <w:rPr>
          <w:rFonts w:ascii="Arial" w:hAnsi="Arial" w:cs="Arial"/>
          <w:sz w:val="24"/>
          <w:szCs w:val="24"/>
        </w:rPr>
        <w:t>položaj</w:t>
      </w:r>
      <w:r w:rsidR="005F402D" w:rsidRPr="005F402D">
        <w:rPr>
          <w:rFonts w:ascii="Arial" w:hAnsi="Arial" w:cs="Arial"/>
          <w:sz w:val="24"/>
          <w:szCs w:val="24"/>
        </w:rPr>
        <w:t xml:space="preserve"> I. vrste)</w:t>
      </w:r>
      <w:r w:rsidR="005F402D">
        <w:rPr>
          <w:rFonts w:ascii="Arial" w:hAnsi="Arial" w:cs="Arial"/>
          <w:sz w:val="24"/>
          <w:szCs w:val="24"/>
        </w:rPr>
        <w:t xml:space="preserve"> - 1 izvršitelj/</w:t>
      </w:r>
      <w:proofErr w:type="spellStart"/>
      <w:r w:rsidR="005F402D">
        <w:rPr>
          <w:rFonts w:ascii="Arial" w:hAnsi="Arial" w:cs="Arial"/>
          <w:sz w:val="24"/>
          <w:szCs w:val="24"/>
        </w:rPr>
        <w:t>ica</w:t>
      </w:r>
      <w:proofErr w:type="spellEnd"/>
      <w:r w:rsidR="00377524">
        <w:rPr>
          <w:rFonts w:ascii="Arial" w:hAnsi="Arial" w:cs="Arial"/>
          <w:sz w:val="24"/>
          <w:szCs w:val="24"/>
        </w:rPr>
        <w:t>,</w:t>
      </w:r>
      <w:r w:rsidR="005F402D">
        <w:rPr>
          <w:rFonts w:ascii="Arial" w:hAnsi="Arial" w:cs="Arial"/>
          <w:sz w:val="24"/>
          <w:szCs w:val="24"/>
        </w:rPr>
        <w:t xml:space="preserve"> </w:t>
      </w:r>
      <w:r w:rsidR="005F402D" w:rsidRPr="005F402D">
        <w:rPr>
          <w:rFonts w:ascii="Arial" w:hAnsi="Arial" w:cs="Arial"/>
          <w:sz w:val="24"/>
          <w:szCs w:val="24"/>
        </w:rPr>
        <w:t xml:space="preserve">na određeno </w:t>
      </w:r>
      <w:bookmarkStart w:id="0" w:name="_GoBack"/>
      <w:bookmarkEnd w:id="0"/>
      <w:r w:rsidR="005F402D" w:rsidRPr="005F402D">
        <w:rPr>
          <w:rFonts w:ascii="Arial" w:hAnsi="Arial" w:cs="Arial"/>
          <w:sz w:val="24"/>
          <w:szCs w:val="24"/>
        </w:rPr>
        <w:t>radno vrijeme</w:t>
      </w:r>
      <w:r w:rsidRPr="00516712">
        <w:rPr>
          <w:rFonts w:ascii="Arial" w:hAnsi="Arial" w:cs="Arial"/>
          <w:sz w:val="24"/>
          <w:szCs w:val="24"/>
        </w:rPr>
        <w:t>.</w:t>
      </w:r>
    </w:p>
    <w:p w:rsidR="00EF7639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Prijave na natječaj podnose se putem Centraliziranog sustava za zapošljavanje u roku od 15 dana od objave natječaja u Centraliziranom sustavu za zapošljavanje.</w:t>
      </w:r>
    </w:p>
    <w:p w:rsid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712" w:rsidRPr="00516712" w:rsidRDefault="00516712" w:rsidP="005167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 državno odvjetništvo u Varaždinu</w:t>
      </w:r>
    </w:p>
    <w:sectPr w:rsidR="00516712" w:rsidRPr="0051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39"/>
    <w:rsid w:val="00377524"/>
    <w:rsid w:val="0038544B"/>
    <w:rsid w:val="00516712"/>
    <w:rsid w:val="005F402D"/>
    <w:rsid w:val="0062320D"/>
    <w:rsid w:val="0079436A"/>
    <w:rsid w:val="00874989"/>
    <w:rsid w:val="008B0841"/>
    <w:rsid w:val="00AA6B5C"/>
    <w:rsid w:val="00D30249"/>
    <w:rsid w:val="00D63266"/>
    <w:rsid w:val="00E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4CE2"/>
  <w15:docId w15:val="{CF7DA68F-D251-46CD-BD29-AB1CABD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763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0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ek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Kokijer</dc:creator>
  <cp:keywords/>
  <dc:description/>
  <cp:lastModifiedBy>Sandra Kokijer</cp:lastModifiedBy>
  <cp:revision>3</cp:revision>
  <cp:lastPrinted>2025-01-14T06:59:00Z</cp:lastPrinted>
  <dcterms:created xsi:type="dcterms:W3CDTF">2025-01-14T06:42:00Z</dcterms:created>
  <dcterms:modified xsi:type="dcterms:W3CDTF">2025-01-14T07:00:00Z</dcterms:modified>
</cp:coreProperties>
</file>