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5D12" w14:textId="77777777" w:rsidR="00064D16" w:rsidRDefault="00064D16" w:rsidP="00064D16">
      <w:pPr>
        <w:ind w:left="708" w:firstLine="708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</w:t>
      </w:r>
      <w:r>
        <w:rPr>
          <w:rFonts w:cs="Arial"/>
          <w:noProof/>
          <w:lang w:eastAsia="hr-HR"/>
        </w:rPr>
        <w:drawing>
          <wp:inline distT="0" distB="0" distL="0" distR="0" wp14:anchorId="5D38E48A" wp14:editId="6AA45B5F">
            <wp:extent cx="502285" cy="663575"/>
            <wp:effectExtent l="0" t="0" r="0" b="3175"/>
            <wp:docPr id="1200942423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4BB6" w14:textId="77777777" w:rsidR="00064D16" w:rsidRDefault="00064D16" w:rsidP="00064D16">
      <w:pPr>
        <w:rPr>
          <w:rFonts w:cs="Arial"/>
        </w:rPr>
      </w:pPr>
      <w:r>
        <w:rPr>
          <w:rFonts w:cs="Arial"/>
        </w:rPr>
        <w:t xml:space="preserve">             REPUBLIKA HRVATSKA</w:t>
      </w:r>
    </w:p>
    <w:p w14:paraId="4BC06C98" w14:textId="77777777" w:rsidR="00064D16" w:rsidRDefault="00064D16" w:rsidP="00064D16">
      <w:pPr>
        <w:rPr>
          <w:rFonts w:cs="Arial"/>
        </w:rPr>
      </w:pPr>
      <w:r>
        <w:rPr>
          <w:rFonts w:cs="Arial"/>
        </w:rPr>
        <w:t xml:space="preserve">ŽUPANIJSKO DRŽAVNO ODVJETNIŠTVO </w:t>
      </w:r>
    </w:p>
    <w:p w14:paraId="3012D724" w14:textId="77777777" w:rsidR="00064D16" w:rsidRDefault="00064D16" w:rsidP="00064D16">
      <w:pPr>
        <w:rPr>
          <w:rFonts w:cs="Arial"/>
        </w:rPr>
      </w:pPr>
      <w:r>
        <w:rPr>
          <w:rFonts w:cs="Arial"/>
        </w:rPr>
        <w:t xml:space="preserve">                         U RIJECI</w:t>
      </w:r>
    </w:p>
    <w:p w14:paraId="5DD44456" w14:textId="77777777" w:rsidR="00064D16" w:rsidRDefault="00064D16" w:rsidP="00064D16">
      <w:pPr>
        <w:rPr>
          <w:rFonts w:cs="Arial"/>
        </w:rPr>
      </w:pPr>
      <w:r>
        <w:rPr>
          <w:rFonts w:cs="Arial"/>
        </w:rPr>
        <w:t xml:space="preserve">             Rijeka, Erazma Barčića 5</w:t>
      </w:r>
    </w:p>
    <w:p w14:paraId="334E834A" w14:textId="77777777" w:rsidR="00064D16" w:rsidRDefault="00064D16" w:rsidP="00064D16">
      <w:pPr>
        <w:rPr>
          <w:rFonts w:cs="Arial"/>
        </w:rPr>
      </w:pPr>
    </w:p>
    <w:p w14:paraId="660F84DF" w14:textId="77777777" w:rsidR="00064D16" w:rsidRDefault="00064D16" w:rsidP="00064D16">
      <w:pPr>
        <w:rPr>
          <w:rFonts w:cs="Arial"/>
        </w:rPr>
      </w:pPr>
    </w:p>
    <w:p w14:paraId="7C695ACA" w14:textId="701DD907" w:rsidR="00064D16" w:rsidRDefault="00064D16" w:rsidP="00064D16">
      <w:pPr>
        <w:rPr>
          <w:rFonts w:cs="Arial"/>
        </w:rPr>
      </w:pPr>
      <w:r>
        <w:rPr>
          <w:rFonts w:cs="Arial"/>
        </w:rPr>
        <w:t>Broj: P-25/2025</w:t>
      </w:r>
    </w:p>
    <w:p w14:paraId="70CCFA48" w14:textId="56D5E830" w:rsidR="00064D16" w:rsidRDefault="00064D16" w:rsidP="00064D16">
      <w:pPr>
        <w:rPr>
          <w:rFonts w:cs="Arial"/>
        </w:rPr>
      </w:pPr>
      <w:r>
        <w:rPr>
          <w:rFonts w:cs="Arial"/>
        </w:rPr>
        <w:t>Rijeka, 24. svibnja 2025.</w:t>
      </w:r>
    </w:p>
    <w:p w14:paraId="02AA8296" w14:textId="2FEAA505" w:rsidR="00064D16" w:rsidRDefault="00064D16" w:rsidP="00064D16">
      <w:pPr>
        <w:rPr>
          <w:rFonts w:cs="Arial"/>
        </w:rPr>
      </w:pPr>
      <w:r>
        <w:rPr>
          <w:rFonts w:cs="Arial"/>
        </w:rPr>
        <w:t>IVV/RMB</w:t>
      </w:r>
    </w:p>
    <w:p w14:paraId="626073A8" w14:textId="77777777" w:rsidR="00064D16" w:rsidRDefault="00064D16" w:rsidP="00064D16">
      <w:pPr>
        <w:jc w:val="both"/>
        <w:rPr>
          <w:rFonts w:cs="Arial"/>
        </w:rPr>
      </w:pPr>
    </w:p>
    <w:p w14:paraId="2941D298" w14:textId="77777777" w:rsidR="00064D16" w:rsidRDefault="00064D16" w:rsidP="00064D16"/>
    <w:p w14:paraId="03A33A02" w14:textId="77777777" w:rsidR="00064D16" w:rsidRDefault="00064D16" w:rsidP="00F14546">
      <w:pPr>
        <w:jc w:val="both"/>
        <w:rPr>
          <w:b/>
          <w:bCs/>
        </w:rPr>
      </w:pPr>
    </w:p>
    <w:p w14:paraId="02184BED" w14:textId="77777777" w:rsidR="00064D16" w:rsidRDefault="00064D16" w:rsidP="00F14546">
      <w:pPr>
        <w:jc w:val="both"/>
        <w:rPr>
          <w:b/>
          <w:bCs/>
        </w:rPr>
      </w:pPr>
    </w:p>
    <w:p w14:paraId="2C73C064" w14:textId="77777777" w:rsidR="00064D16" w:rsidRDefault="00064D16" w:rsidP="00F14546">
      <w:pPr>
        <w:jc w:val="both"/>
        <w:rPr>
          <w:b/>
          <w:bCs/>
        </w:rPr>
      </w:pPr>
    </w:p>
    <w:p w14:paraId="2DB32E0B" w14:textId="77777777" w:rsidR="00064D16" w:rsidRDefault="00064D16" w:rsidP="00F14546">
      <w:pPr>
        <w:jc w:val="both"/>
        <w:rPr>
          <w:b/>
          <w:bCs/>
        </w:rPr>
      </w:pPr>
    </w:p>
    <w:p w14:paraId="0E165C49" w14:textId="77777777" w:rsidR="00064D16" w:rsidRPr="00064D16" w:rsidRDefault="00064D16" w:rsidP="00F14546">
      <w:pPr>
        <w:jc w:val="both"/>
      </w:pPr>
    </w:p>
    <w:p w14:paraId="2CBA2130" w14:textId="6EACD02A" w:rsidR="00064D16" w:rsidRPr="00064D16" w:rsidRDefault="00064D16" w:rsidP="00064D16">
      <w:pPr>
        <w:jc w:val="center"/>
      </w:pPr>
      <w:r w:rsidRPr="00064D16">
        <w:t>OBAVIJEST</w:t>
      </w:r>
    </w:p>
    <w:p w14:paraId="2BA34146" w14:textId="77777777" w:rsidR="00064D16" w:rsidRPr="00064D16" w:rsidRDefault="00064D16" w:rsidP="00F14546">
      <w:pPr>
        <w:jc w:val="both"/>
      </w:pPr>
    </w:p>
    <w:p w14:paraId="2F42B3CC" w14:textId="77777777" w:rsidR="00064D16" w:rsidRPr="00064D16" w:rsidRDefault="00064D16" w:rsidP="00F14546">
      <w:pPr>
        <w:jc w:val="both"/>
      </w:pPr>
    </w:p>
    <w:p w14:paraId="76C3BB54" w14:textId="76BAD5B0" w:rsidR="00D43306" w:rsidRPr="00064D16" w:rsidRDefault="00FA2EEB" w:rsidP="00064D16">
      <w:pPr>
        <w:ind w:firstLine="708"/>
        <w:jc w:val="both"/>
      </w:pPr>
      <w:r w:rsidRPr="00064D16">
        <w:t xml:space="preserve">Na mrežnim stranicama Ministarstva pravosuđa, uprave i digitalne transformacije, u Centraliziranom sustavu za zapošljavanje (https://selekcija.gov.hr) dana 24. </w:t>
      </w:r>
      <w:r w:rsidR="00F14546" w:rsidRPr="00064D16">
        <w:t>lipnja 2025</w:t>
      </w:r>
      <w:r w:rsidRPr="00064D16">
        <w:t xml:space="preserve">. godine objavljena je Odluka o obustavi postupka Javnog natječaja za prijam u državnu službu na neodređeno vrijeme u </w:t>
      </w:r>
      <w:r w:rsidR="00F14546" w:rsidRPr="00064D16">
        <w:t>Županijsko državno odvjetništvo u Rijeci</w:t>
      </w:r>
      <w:r w:rsidRPr="00064D16">
        <w:t xml:space="preserve"> na radno mjesto </w:t>
      </w:r>
      <w:r w:rsidR="00F14546" w:rsidRPr="00064D16">
        <w:t>br. 14. zapisničar u državnom odvjetništvu</w:t>
      </w:r>
      <w:r w:rsidRPr="00064D16">
        <w:t xml:space="preserve">, objavljenog u Centraliziranom sustavu za zapošljavanje dana </w:t>
      </w:r>
      <w:r w:rsidR="00F14546" w:rsidRPr="00064D16">
        <w:t>9. svibnja 2025.</w:t>
      </w:r>
      <w:r w:rsidR="00064D16">
        <w:t xml:space="preserve"> </w:t>
      </w:r>
      <w:r w:rsidRPr="00064D16">
        <w:t xml:space="preserve">- šifra natječaja: </w:t>
      </w:r>
      <w:r w:rsidR="00F14546" w:rsidRPr="00064D16">
        <w:t>3654/N/25/627</w:t>
      </w:r>
      <w:r w:rsidRPr="00064D16">
        <w:t>.</w:t>
      </w:r>
    </w:p>
    <w:p w14:paraId="198C1879" w14:textId="77777777" w:rsidR="0083386E" w:rsidRPr="00064D16" w:rsidRDefault="0083386E" w:rsidP="00F14546">
      <w:pPr>
        <w:jc w:val="both"/>
      </w:pPr>
    </w:p>
    <w:p w14:paraId="6E944242" w14:textId="77777777" w:rsidR="0083386E" w:rsidRPr="00064D16" w:rsidRDefault="0083386E" w:rsidP="00F14546">
      <w:pPr>
        <w:jc w:val="both"/>
      </w:pPr>
    </w:p>
    <w:p w14:paraId="5DC8B799" w14:textId="51119CA7" w:rsidR="0083386E" w:rsidRPr="00064D16" w:rsidRDefault="0083386E" w:rsidP="0083386E">
      <w:pPr>
        <w:jc w:val="right"/>
      </w:pPr>
      <w:r w:rsidRPr="00064D16">
        <w:t xml:space="preserve">ŽUPANIJSKO DRŽAVNO ODVJETNIŠTVO U RIJECI </w:t>
      </w:r>
    </w:p>
    <w:sectPr w:rsidR="0083386E" w:rsidRPr="0006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EB"/>
    <w:rsid w:val="00064D16"/>
    <w:rsid w:val="0024022F"/>
    <w:rsid w:val="006E28E6"/>
    <w:rsid w:val="007401A4"/>
    <w:rsid w:val="00752189"/>
    <w:rsid w:val="007561D5"/>
    <w:rsid w:val="0083386E"/>
    <w:rsid w:val="008A41FE"/>
    <w:rsid w:val="00921E2C"/>
    <w:rsid w:val="00D43306"/>
    <w:rsid w:val="00DF6D44"/>
    <w:rsid w:val="00F14546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E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E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E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E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E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E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E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E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E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E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E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E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E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EEB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E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2E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E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E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2E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E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EEB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1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E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E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E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E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E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E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E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E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E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E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E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E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E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EEB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E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2E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E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E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2E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E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EEB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1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Matković Bilić</dc:creator>
  <cp:lastModifiedBy>Sanja Martinčić-Blagar</cp:lastModifiedBy>
  <cp:revision>2</cp:revision>
  <dcterms:created xsi:type="dcterms:W3CDTF">2025-06-30T07:15:00Z</dcterms:created>
  <dcterms:modified xsi:type="dcterms:W3CDTF">2025-06-30T07:15:00Z</dcterms:modified>
</cp:coreProperties>
</file>