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06D0FDA" wp14:editId="1305E6A7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C26FCC">
        <w:rPr>
          <w:rFonts w:ascii="Arial" w:eastAsia="Times New Roman" w:hAnsi="Arial" w:cs="Arial"/>
          <w:sz w:val="24"/>
          <w:szCs w:val="24"/>
          <w:lang w:eastAsia="hr-HR"/>
        </w:rPr>
        <w:t>48/2025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C26FCC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C26FCC">
        <w:rPr>
          <w:rFonts w:ascii="Arial" w:eastAsia="Times New Roman" w:hAnsi="Arial" w:cs="Arial"/>
          <w:sz w:val="24"/>
          <w:szCs w:val="24"/>
          <w:lang w:eastAsia="hr-HR"/>
        </w:rPr>
        <w:t>14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C26FCC">
        <w:rPr>
          <w:rFonts w:ascii="Arial" w:eastAsia="Times New Roman" w:hAnsi="Arial" w:cs="Arial"/>
          <w:sz w:val="24"/>
          <w:szCs w:val="24"/>
          <w:lang w:eastAsia="hr-HR"/>
        </w:rPr>
        <w:t>studeni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2025.                                                                      </w:t>
      </w:r>
    </w:p>
    <w:p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C26FCC">
        <w:rPr>
          <w:rFonts w:ascii="Arial" w:hAnsi="Arial" w:cs="Arial"/>
          <w:color w:val="181818"/>
        </w:rPr>
        <w:t>14</w:t>
      </w:r>
      <w:r>
        <w:rPr>
          <w:rFonts w:ascii="Arial" w:hAnsi="Arial" w:cs="Arial"/>
          <w:color w:val="181818"/>
        </w:rPr>
        <w:t xml:space="preserve">. </w:t>
      </w:r>
      <w:r w:rsidR="00C26FCC">
        <w:rPr>
          <w:rFonts w:ascii="Arial" w:hAnsi="Arial" w:cs="Arial"/>
          <w:color w:val="181818"/>
        </w:rPr>
        <w:t>studenog</w:t>
      </w:r>
      <w:bookmarkStart w:id="0" w:name="_GoBack"/>
      <w:bookmarkEnd w:id="0"/>
      <w:r>
        <w:rPr>
          <w:rFonts w:ascii="Arial" w:hAnsi="Arial" w:cs="Arial"/>
          <w:color w:val="181818"/>
        </w:rPr>
        <w:t xml:space="preserve"> 2025. objavljen je javni natječaj za prijam u državnu službu u Općinsko državno odvjetništvo u Rijeci na radno mjesto upisničara u državnom odvjetništvu na 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DD"/>
    <w:rsid w:val="002274DD"/>
    <w:rsid w:val="00626CEC"/>
    <w:rsid w:val="00665ACC"/>
    <w:rsid w:val="00A00D68"/>
    <w:rsid w:val="00C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2025-11-14T12:26:00Z</dcterms:created>
  <dcterms:modified xsi:type="dcterms:W3CDTF">2025-11-14T12:26:00Z</dcterms:modified>
</cp:coreProperties>
</file>