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2D" w:rsidRDefault="0084633A" w:rsidP="006E0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</w:p>
    <w:p w:rsidR="0084633A" w:rsidRDefault="0084633A" w:rsidP="006E08F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0100" w:type="dxa"/>
        <w:tblLayout w:type="fixed"/>
        <w:tblLook w:val="04A0" w:firstRow="1" w:lastRow="0" w:firstColumn="1" w:lastColumn="0" w:noHBand="0" w:noVBand="1"/>
      </w:tblPr>
      <w:tblGrid>
        <w:gridCol w:w="13292"/>
        <w:gridCol w:w="4635"/>
        <w:gridCol w:w="2173"/>
      </w:tblGrid>
      <w:tr w:rsidR="00837E67" w:rsidRPr="00837E67" w:rsidTr="00837E67">
        <w:trPr>
          <w:cantSplit/>
        </w:trPr>
        <w:tc>
          <w:tcPr>
            <w:tcW w:w="13007" w:type="dxa"/>
          </w:tcPr>
          <w:p w:rsid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OPĆINSKO DRŽAVNO ODVJETNIŠTVO</w:t>
            </w:r>
          </w:p>
          <w:p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U VARAŽDINU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        </w:t>
            </w: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Razina: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11</w:t>
            </w:r>
          </w:p>
          <w:p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Poštanski broj 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42 000                                                                       </w:t>
            </w: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Razdjel 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109</w:t>
            </w:r>
          </w:p>
          <w:p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Mjesto: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VARAŽDIN                                                                              </w:t>
            </w: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RPK 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04913</w:t>
            </w:r>
          </w:p>
          <w:p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Adresa sjedišta 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Kratka 1                                                                   </w:t>
            </w:r>
          </w:p>
          <w:p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Žiro račun: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2390001-1100010936       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</w:t>
            </w:r>
          </w:p>
          <w:p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Matični broj: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03006735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</w:t>
            </w:r>
          </w:p>
          <w:p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Šifra djelatnosti: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8423</w:t>
            </w:r>
          </w:p>
          <w:p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b/>
                <w:sz w:val="24"/>
                <w:szCs w:val="24"/>
              </w:rPr>
              <w:t>OIB:</w:t>
            </w:r>
            <w:r w:rsidRPr="00837E67">
              <w:rPr>
                <w:rFonts w:ascii="Arial" w:eastAsia="Times New Roman" w:hAnsi="Arial" w:cs="Arial"/>
                <w:sz w:val="24"/>
                <w:szCs w:val="24"/>
              </w:rPr>
              <w:t>95993665997</w:t>
            </w:r>
            <w:r w:rsidR="00A03B4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</w:t>
            </w:r>
            <w:r w:rsidR="002478C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</w:t>
            </w:r>
          </w:p>
          <w:p w:rsidR="00837E67" w:rsidRPr="00837E67" w:rsidRDefault="00837E67" w:rsidP="00837E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7E67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:rsidR="00837E67" w:rsidRPr="00837E67" w:rsidRDefault="00837E67" w:rsidP="00837E67">
            <w:pPr>
              <w:tabs>
                <w:tab w:val="left" w:pos="1276"/>
              </w:tabs>
              <w:spacing w:after="0" w:line="240" w:lineRule="auto"/>
              <w:ind w:right="3577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</w:tcPr>
          <w:p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837E67" w:rsidRPr="00837E67" w:rsidRDefault="00837E67" w:rsidP="00837E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02242D" w:rsidRDefault="0002242D" w:rsidP="00837E67">
      <w:pPr>
        <w:rPr>
          <w:rFonts w:ascii="Times New Roman" w:hAnsi="Times New Roman" w:cs="Times New Roman"/>
          <w:sz w:val="24"/>
          <w:szCs w:val="24"/>
        </w:rPr>
      </w:pPr>
    </w:p>
    <w:p w:rsidR="006E08FE" w:rsidRPr="00837E67" w:rsidRDefault="00837E67" w:rsidP="00837E67">
      <w:pPr>
        <w:jc w:val="center"/>
        <w:rPr>
          <w:rFonts w:ascii="Arial" w:hAnsi="Arial" w:cs="Arial"/>
          <w:b/>
          <w:sz w:val="24"/>
          <w:szCs w:val="24"/>
        </w:rPr>
      </w:pPr>
      <w:r w:rsidRPr="00837E67">
        <w:rPr>
          <w:rFonts w:ascii="Arial" w:hAnsi="Arial" w:cs="Arial"/>
          <w:b/>
          <w:sz w:val="24"/>
          <w:szCs w:val="24"/>
        </w:rPr>
        <w:t>OB</w:t>
      </w:r>
      <w:r w:rsidR="00866300">
        <w:rPr>
          <w:rFonts w:ascii="Arial" w:hAnsi="Arial" w:cs="Arial"/>
          <w:b/>
          <w:sz w:val="24"/>
          <w:szCs w:val="24"/>
        </w:rPr>
        <w:t>RAZLOŽENJE OPĆEG DIJELA</w:t>
      </w:r>
      <w:r w:rsidR="002E0F16">
        <w:rPr>
          <w:rFonts w:ascii="Arial" w:hAnsi="Arial" w:cs="Arial"/>
          <w:b/>
          <w:sz w:val="24"/>
          <w:szCs w:val="24"/>
        </w:rPr>
        <w:t xml:space="preserve"> FINANCIJSK</w:t>
      </w:r>
      <w:r w:rsidRPr="00837E67">
        <w:rPr>
          <w:rFonts w:ascii="Arial" w:hAnsi="Arial" w:cs="Arial"/>
          <w:b/>
          <w:sz w:val="24"/>
          <w:szCs w:val="24"/>
        </w:rPr>
        <w:t>OG PLANA</w:t>
      </w:r>
    </w:p>
    <w:p w:rsidR="00837E67" w:rsidRPr="00837E67" w:rsidRDefault="00E719DC" w:rsidP="00837E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2026. -2028</w:t>
      </w:r>
    </w:p>
    <w:p w:rsidR="002F41C3" w:rsidRPr="00837E67" w:rsidRDefault="00837E67" w:rsidP="006E08FE">
      <w:pPr>
        <w:jc w:val="both"/>
        <w:rPr>
          <w:rFonts w:ascii="Arial" w:hAnsi="Arial" w:cs="Arial"/>
          <w:sz w:val="24"/>
          <w:szCs w:val="24"/>
        </w:rPr>
      </w:pPr>
      <w:r w:rsidRPr="00837E67">
        <w:rPr>
          <w:rFonts w:ascii="Arial" w:hAnsi="Arial" w:cs="Arial"/>
          <w:sz w:val="24"/>
          <w:szCs w:val="24"/>
        </w:rPr>
        <w:t>PRIHODI I PRIMICI</w:t>
      </w:r>
    </w:p>
    <w:p w:rsidR="00837E67" w:rsidRPr="00837E67" w:rsidRDefault="00837E67" w:rsidP="006E08FE">
      <w:pPr>
        <w:jc w:val="both"/>
        <w:rPr>
          <w:rFonts w:ascii="Arial" w:hAnsi="Arial" w:cs="Arial"/>
          <w:sz w:val="24"/>
          <w:szCs w:val="24"/>
        </w:rPr>
      </w:pPr>
      <w:r w:rsidRPr="00837E67">
        <w:rPr>
          <w:rFonts w:ascii="Arial" w:hAnsi="Arial" w:cs="Arial"/>
          <w:sz w:val="24"/>
          <w:szCs w:val="24"/>
        </w:rPr>
        <w:t>Planirani prihodi i pri</w:t>
      </w:r>
      <w:r w:rsidR="00AC74BC">
        <w:rPr>
          <w:rFonts w:ascii="Arial" w:hAnsi="Arial" w:cs="Arial"/>
          <w:sz w:val="24"/>
          <w:szCs w:val="24"/>
        </w:rPr>
        <w:t>m</w:t>
      </w:r>
      <w:r w:rsidR="00F17E35">
        <w:rPr>
          <w:rFonts w:ascii="Arial" w:hAnsi="Arial" w:cs="Arial"/>
          <w:sz w:val="24"/>
          <w:szCs w:val="24"/>
        </w:rPr>
        <w:t>ici u 2026. godini iznose  2.673</w:t>
      </w:r>
      <w:r w:rsidR="00AC74BC">
        <w:rPr>
          <w:rFonts w:ascii="Arial" w:hAnsi="Arial" w:cs="Arial"/>
          <w:sz w:val="24"/>
          <w:szCs w:val="24"/>
        </w:rPr>
        <w:t>.999,</w:t>
      </w:r>
      <w:r w:rsidR="00A142C5">
        <w:rPr>
          <w:rFonts w:ascii="Arial" w:hAnsi="Arial" w:cs="Arial"/>
          <w:sz w:val="24"/>
          <w:szCs w:val="24"/>
        </w:rPr>
        <w:t>00</w:t>
      </w:r>
      <w:r w:rsidR="00AC74BC">
        <w:rPr>
          <w:rFonts w:ascii="Arial" w:hAnsi="Arial" w:cs="Arial"/>
          <w:sz w:val="24"/>
          <w:szCs w:val="24"/>
        </w:rPr>
        <w:t xml:space="preserve"> eura. O</w:t>
      </w:r>
      <w:r>
        <w:rPr>
          <w:rFonts w:ascii="Arial" w:hAnsi="Arial" w:cs="Arial"/>
          <w:sz w:val="24"/>
          <w:szCs w:val="24"/>
        </w:rPr>
        <w:t xml:space="preserve">d toga  iz izvora 11 (Opći </w:t>
      </w:r>
      <w:r w:rsidR="00F236D8">
        <w:rPr>
          <w:rFonts w:ascii="Arial" w:hAnsi="Arial" w:cs="Arial"/>
          <w:sz w:val="24"/>
          <w:szCs w:val="24"/>
        </w:rPr>
        <w:t>prih</w:t>
      </w:r>
      <w:r w:rsidR="00F17E35">
        <w:rPr>
          <w:rFonts w:ascii="Arial" w:hAnsi="Arial" w:cs="Arial"/>
          <w:sz w:val="24"/>
          <w:szCs w:val="24"/>
        </w:rPr>
        <w:t>odi i primici) iznose  2.272.</w:t>
      </w:r>
      <w:r w:rsidR="00AC74BC">
        <w:rPr>
          <w:rFonts w:ascii="Arial" w:hAnsi="Arial" w:cs="Arial"/>
          <w:sz w:val="24"/>
          <w:szCs w:val="24"/>
        </w:rPr>
        <w:t>999</w:t>
      </w:r>
      <w:r w:rsidR="00F236D8">
        <w:rPr>
          <w:rFonts w:ascii="Arial" w:hAnsi="Arial" w:cs="Arial"/>
          <w:sz w:val="24"/>
          <w:szCs w:val="24"/>
        </w:rPr>
        <w:t>,00</w:t>
      </w:r>
      <w:r w:rsidR="00AC74BC">
        <w:rPr>
          <w:rFonts w:ascii="Arial" w:hAnsi="Arial" w:cs="Arial"/>
          <w:sz w:val="24"/>
          <w:szCs w:val="24"/>
        </w:rPr>
        <w:t xml:space="preserve"> eura, </w:t>
      </w:r>
      <w:r>
        <w:rPr>
          <w:rFonts w:ascii="Arial" w:hAnsi="Arial" w:cs="Arial"/>
          <w:sz w:val="24"/>
          <w:szCs w:val="24"/>
        </w:rPr>
        <w:t xml:space="preserve"> iz izvora 31 (Vlastiti prihodi) </w:t>
      </w:r>
      <w:r w:rsidR="00AC74BC">
        <w:rPr>
          <w:rFonts w:ascii="Arial" w:hAnsi="Arial" w:cs="Arial"/>
          <w:sz w:val="24"/>
          <w:szCs w:val="24"/>
        </w:rPr>
        <w:t xml:space="preserve"> 1.0</w:t>
      </w:r>
      <w:r w:rsidR="00006561">
        <w:rPr>
          <w:rFonts w:ascii="Arial" w:hAnsi="Arial" w:cs="Arial"/>
          <w:sz w:val="24"/>
          <w:szCs w:val="24"/>
        </w:rPr>
        <w:t>00</w:t>
      </w:r>
      <w:r w:rsidR="00F236D8">
        <w:rPr>
          <w:rFonts w:ascii="Arial" w:hAnsi="Arial" w:cs="Arial"/>
          <w:sz w:val="24"/>
          <w:szCs w:val="24"/>
        </w:rPr>
        <w:t>,00</w:t>
      </w:r>
      <w:r w:rsidR="00AC74BC">
        <w:rPr>
          <w:rFonts w:ascii="Arial" w:hAnsi="Arial" w:cs="Arial"/>
          <w:sz w:val="24"/>
          <w:szCs w:val="24"/>
        </w:rPr>
        <w:t xml:space="preserve"> eura i iz izvora 52 (Ostale pomoći) 400.000,00 eura.</w:t>
      </w:r>
    </w:p>
    <w:p w:rsidR="008857EB" w:rsidRPr="00837E67" w:rsidRDefault="008857EB" w:rsidP="008857EB">
      <w:pPr>
        <w:jc w:val="both"/>
        <w:rPr>
          <w:rFonts w:ascii="Arial" w:hAnsi="Arial" w:cs="Arial"/>
          <w:sz w:val="24"/>
          <w:szCs w:val="24"/>
        </w:rPr>
      </w:pPr>
      <w:r w:rsidRPr="00837E67">
        <w:rPr>
          <w:rFonts w:ascii="Arial" w:hAnsi="Arial" w:cs="Arial"/>
          <w:sz w:val="24"/>
          <w:szCs w:val="24"/>
        </w:rPr>
        <w:t>Planirani prihodi i pri</w:t>
      </w:r>
      <w:r w:rsidR="00AC74BC">
        <w:rPr>
          <w:rFonts w:ascii="Arial" w:hAnsi="Arial" w:cs="Arial"/>
          <w:sz w:val="24"/>
          <w:szCs w:val="24"/>
        </w:rPr>
        <w:t>m</w:t>
      </w:r>
      <w:r w:rsidR="00F17E35">
        <w:rPr>
          <w:rFonts w:ascii="Arial" w:hAnsi="Arial" w:cs="Arial"/>
          <w:sz w:val="24"/>
          <w:szCs w:val="24"/>
        </w:rPr>
        <w:t>ici u 2027. godini iznose  2.326</w:t>
      </w:r>
      <w:r w:rsidR="00AC74BC">
        <w:rPr>
          <w:rFonts w:ascii="Arial" w:hAnsi="Arial" w:cs="Arial"/>
          <w:sz w:val="24"/>
          <w:szCs w:val="24"/>
        </w:rPr>
        <w:t>.998,00 eura. O</w:t>
      </w:r>
      <w:r>
        <w:rPr>
          <w:rFonts w:ascii="Arial" w:hAnsi="Arial" w:cs="Arial"/>
          <w:sz w:val="24"/>
          <w:szCs w:val="24"/>
        </w:rPr>
        <w:t>d toga  iz izvora 11 (Opći prihodi</w:t>
      </w:r>
      <w:r w:rsidR="00F17E35">
        <w:rPr>
          <w:rFonts w:ascii="Arial" w:hAnsi="Arial" w:cs="Arial"/>
          <w:sz w:val="24"/>
          <w:szCs w:val="24"/>
        </w:rPr>
        <w:t xml:space="preserve"> i primici) iznose 2.290</w:t>
      </w:r>
      <w:r w:rsidR="00AC74BC">
        <w:rPr>
          <w:rFonts w:ascii="Arial" w:hAnsi="Arial" w:cs="Arial"/>
          <w:sz w:val="24"/>
          <w:szCs w:val="24"/>
        </w:rPr>
        <w:t>.998</w:t>
      </w:r>
      <w:r w:rsidR="00F236D8">
        <w:rPr>
          <w:rFonts w:ascii="Arial" w:hAnsi="Arial" w:cs="Arial"/>
          <w:sz w:val="24"/>
          <w:szCs w:val="24"/>
        </w:rPr>
        <w:t>,00</w:t>
      </w:r>
      <w:r w:rsidR="00AC74BC">
        <w:rPr>
          <w:rFonts w:ascii="Arial" w:hAnsi="Arial" w:cs="Arial"/>
          <w:sz w:val="24"/>
          <w:szCs w:val="24"/>
        </w:rPr>
        <w:t xml:space="preserve"> eura, </w:t>
      </w:r>
      <w:r>
        <w:rPr>
          <w:rFonts w:ascii="Arial" w:hAnsi="Arial" w:cs="Arial"/>
          <w:sz w:val="24"/>
          <w:szCs w:val="24"/>
        </w:rPr>
        <w:t>iz izvora 31 (Vlastiti prihod</w:t>
      </w:r>
      <w:r w:rsidR="00AC74BC">
        <w:rPr>
          <w:rFonts w:ascii="Arial" w:hAnsi="Arial" w:cs="Arial"/>
          <w:sz w:val="24"/>
          <w:szCs w:val="24"/>
        </w:rPr>
        <w:t>i)  1.0</w:t>
      </w:r>
      <w:r w:rsidR="00006561">
        <w:rPr>
          <w:rFonts w:ascii="Arial" w:hAnsi="Arial" w:cs="Arial"/>
          <w:sz w:val="24"/>
          <w:szCs w:val="24"/>
        </w:rPr>
        <w:t>00</w:t>
      </w:r>
      <w:r w:rsidR="00F236D8">
        <w:rPr>
          <w:rFonts w:ascii="Arial" w:hAnsi="Arial" w:cs="Arial"/>
          <w:sz w:val="24"/>
          <w:szCs w:val="24"/>
        </w:rPr>
        <w:t>,00</w:t>
      </w:r>
      <w:r w:rsidR="00AC74BC">
        <w:rPr>
          <w:rFonts w:ascii="Arial" w:hAnsi="Arial" w:cs="Arial"/>
          <w:sz w:val="24"/>
          <w:szCs w:val="24"/>
        </w:rPr>
        <w:t xml:space="preserve"> eura i iz izvora 52 (Ostale pomoći) 35.000,00 eura.</w:t>
      </w:r>
    </w:p>
    <w:p w:rsidR="008857EB" w:rsidRPr="00837E67" w:rsidRDefault="008857EB" w:rsidP="008857EB">
      <w:pPr>
        <w:jc w:val="both"/>
        <w:rPr>
          <w:rFonts w:ascii="Arial" w:hAnsi="Arial" w:cs="Arial"/>
          <w:sz w:val="24"/>
          <w:szCs w:val="24"/>
        </w:rPr>
      </w:pPr>
      <w:r w:rsidRPr="00837E67">
        <w:rPr>
          <w:rFonts w:ascii="Arial" w:hAnsi="Arial" w:cs="Arial"/>
          <w:sz w:val="24"/>
          <w:szCs w:val="24"/>
        </w:rPr>
        <w:t>Planirani prihodi i pri</w:t>
      </w:r>
      <w:r w:rsidR="00AC74BC">
        <w:rPr>
          <w:rFonts w:ascii="Arial" w:hAnsi="Arial" w:cs="Arial"/>
          <w:sz w:val="24"/>
          <w:szCs w:val="24"/>
        </w:rPr>
        <w:t>mici u 2028</w:t>
      </w:r>
      <w:r w:rsidR="002478CA">
        <w:rPr>
          <w:rFonts w:ascii="Arial" w:hAnsi="Arial" w:cs="Arial"/>
          <w:sz w:val="24"/>
          <w:szCs w:val="24"/>
        </w:rPr>
        <w:t xml:space="preserve">. godini iznose </w:t>
      </w:r>
      <w:r w:rsidR="00F17E35">
        <w:rPr>
          <w:rFonts w:ascii="Arial" w:hAnsi="Arial" w:cs="Arial"/>
          <w:sz w:val="24"/>
          <w:szCs w:val="24"/>
        </w:rPr>
        <w:t xml:space="preserve"> 2.374</w:t>
      </w:r>
      <w:r w:rsidR="00AC74BC">
        <w:rPr>
          <w:rFonts w:ascii="Arial" w:hAnsi="Arial" w:cs="Arial"/>
          <w:sz w:val="24"/>
          <w:szCs w:val="24"/>
        </w:rPr>
        <w:t>.100</w:t>
      </w:r>
      <w:r w:rsidR="00A142C5">
        <w:rPr>
          <w:rFonts w:ascii="Arial" w:hAnsi="Arial" w:cs="Arial"/>
          <w:sz w:val="24"/>
          <w:szCs w:val="24"/>
        </w:rPr>
        <w:t>,00</w:t>
      </w:r>
      <w:r w:rsidR="00AC74BC">
        <w:rPr>
          <w:rFonts w:ascii="Arial" w:hAnsi="Arial" w:cs="Arial"/>
          <w:sz w:val="24"/>
          <w:szCs w:val="24"/>
        </w:rPr>
        <w:t xml:space="preserve"> eura. O</w:t>
      </w:r>
      <w:r>
        <w:rPr>
          <w:rFonts w:ascii="Arial" w:hAnsi="Arial" w:cs="Arial"/>
          <w:sz w:val="24"/>
          <w:szCs w:val="24"/>
        </w:rPr>
        <w:t>d toga  iz izvora 11 (Opći pri</w:t>
      </w:r>
      <w:r w:rsidR="00C15EB7">
        <w:rPr>
          <w:rFonts w:ascii="Arial" w:hAnsi="Arial" w:cs="Arial"/>
          <w:sz w:val="24"/>
          <w:szCs w:val="24"/>
        </w:rPr>
        <w:t xml:space="preserve">hodi i primici) </w:t>
      </w:r>
      <w:r w:rsidR="00F17E35">
        <w:rPr>
          <w:rFonts w:ascii="Arial" w:hAnsi="Arial" w:cs="Arial"/>
          <w:sz w:val="24"/>
          <w:szCs w:val="24"/>
        </w:rPr>
        <w:t>iznose 2.338</w:t>
      </w:r>
      <w:r w:rsidR="00AC74BC">
        <w:rPr>
          <w:rFonts w:ascii="Arial" w:hAnsi="Arial" w:cs="Arial"/>
          <w:sz w:val="24"/>
          <w:szCs w:val="24"/>
        </w:rPr>
        <w:t>.100</w:t>
      </w:r>
      <w:r w:rsidR="00E40EA0">
        <w:rPr>
          <w:rFonts w:ascii="Arial" w:hAnsi="Arial" w:cs="Arial"/>
          <w:sz w:val="24"/>
          <w:szCs w:val="24"/>
        </w:rPr>
        <w:t>,00</w:t>
      </w:r>
      <w:r w:rsidR="00AC74BC">
        <w:rPr>
          <w:rFonts w:ascii="Arial" w:hAnsi="Arial" w:cs="Arial"/>
          <w:sz w:val="24"/>
          <w:szCs w:val="24"/>
        </w:rPr>
        <w:t xml:space="preserve"> eura,</w:t>
      </w:r>
      <w:r>
        <w:rPr>
          <w:rFonts w:ascii="Arial" w:hAnsi="Arial" w:cs="Arial"/>
          <w:sz w:val="24"/>
          <w:szCs w:val="24"/>
        </w:rPr>
        <w:t xml:space="preserve"> iz izvora 31 (Vlastiti prihod</w:t>
      </w:r>
      <w:r w:rsidR="00006561">
        <w:rPr>
          <w:rFonts w:ascii="Arial" w:hAnsi="Arial" w:cs="Arial"/>
          <w:sz w:val="24"/>
          <w:szCs w:val="24"/>
        </w:rPr>
        <w:t>i)  1.</w:t>
      </w:r>
      <w:r w:rsidR="00AC74BC">
        <w:rPr>
          <w:rFonts w:ascii="Arial" w:hAnsi="Arial" w:cs="Arial"/>
          <w:sz w:val="24"/>
          <w:szCs w:val="24"/>
        </w:rPr>
        <w:t>000</w:t>
      </w:r>
      <w:r w:rsidR="00E40EA0">
        <w:rPr>
          <w:rFonts w:ascii="Arial" w:hAnsi="Arial" w:cs="Arial"/>
          <w:sz w:val="24"/>
          <w:szCs w:val="24"/>
        </w:rPr>
        <w:t>,00</w:t>
      </w:r>
      <w:r w:rsidR="00AC74BC">
        <w:rPr>
          <w:rFonts w:ascii="Arial" w:hAnsi="Arial" w:cs="Arial"/>
          <w:sz w:val="24"/>
          <w:szCs w:val="24"/>
        </w:rPr>
        <w:t xml:space="preserve"> eura i iz izvora 52 (Ostale pomoći) 35.000,00 eura.</w:t>
      </w:r>
    </w:p>
    <w:p w:rsidR="005D430C" w:rsidRDefault="005D430C" w:rsidP="006E08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AAE" w:rsidRDefault="00CD3AAE" w:rsidP="006E08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AAE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CD3AAE" w:rsidRDefault="00CD3AAE" w:rsidP="006E08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74BC">
        <w:rPr>
          <w:rFonts w:ascii="Arial" w:hAnsi="Arial" w:cs="Arial"/>
          <w:sz w:val="24"/>
          <w:szCs w:val="24"/>
        </w:rPr>
        <w:t>lanirani rashodi i izdaci u 2026</w:t>
      </w:r>
      <w:r>
        <w:rPr>
          <w:rFonts w:ascii="Arial" w:hAnsi="Arial" w:cs="Arial"/>
          <w:sz w:val="24"/>
          <w:szCs w:val="24"/>
        </w:rPr>
        <w:t>. godini i</w:t>
      </w:r>
      <w:r w:rsidR="00F17E35">
        <w:rPr>
          <w:rFonts w:ascii="Arial" w:hAnsi="Arial" w:cs="Arial"/>
          <w:sz w:val="24"/>
          <w:szCs w:val="24"/>
        </w:rPr>
        <w:t>znose 2.673.</w:t>
      </w:r>
      <w:r w:rsidR="00AD5C2C">
        <w:rPr>
          <w:rFonts w:ascii="Arial" w:hAnsi="Arial" w:cs="Arial"/>
          <w:sz w:val="24"/>
          <w:szCs w:val="24"/>
        </w:rPr>
        <w:t>999</w:t>
      </w:r>
      <w:r w:rsidR="007813F0">
        <w:rPr>
          <w:rFonts w:ascii="Arial" w:hAnsi="Arial" w:cs="Arial"/>
          <w:sz w:val="24"/>
          <w:szCs w:val="24"/>
        </w:rPr>
        <w:t>,00</w:t>
      </w:r>
      <w:r w:rsidR="00FD00AA">
        <w:rPr>
          <w:rFonts w:ascii="Arial" w:hAnsi="Arial" w:cs="Arial"/>
          <w:sz w:val="24"/>
          <w:szCs w:val="24"/>
        </w:rPr>
        <w:t xml:space="preserve"> eura</w:t>
      </w:r>
      <w:r>
        <w:rPr>
          <w:rFonts w:ascii="Arial" w:hAnsi="Arial" w:cs="Arial"/>
          <w:sz w:val="24"/>
          <w:szCs w:val="24"/>
        </w:rPr>
        <w:t>, od toga za uredski materijal (fotokopirni papir) iz vlastit</w:t>
      </w:r>
      <w:r w:rsidR="00AD5C2C">
        <w:rPr>
          <w:rFonts w:ascii="Arial" w:hAnsi="Arial" w:cs="Arial"/>
          <w:sz w:val="24"/>
          <w:szCs w:val="24"/>
        </w:rPr>
        <w:t>ih prihoda  1.0</w:t>
      </w:r>
      <w:r w:rsidR="00006561">
        <w:rPr>
          <w:rFonts w:ascii="Arial" w:hAnsi="Arial" w:cs="Arial"/>
          <w:sz w:val="24"/>
          <w:szCs w:val="24"/>
        </w:rPr>
        <w:t>00</w:t>
      </w:r>
      <w:r w:rsidR="00E40EA0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eura.</w:t>
      </w:r>
    </w:p>
    <w:p w:rsidR="00A94C49" w:rsidRDefault="007F5E2F" w:rsidP="006E08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Izdaci za zaposlene planirani su prema stvarnim pot</w:t>
      </w:r>
      <w:r w:rsidR="007813F0">
        <w:rPr>
          <w:rFonts w:ascii="Arial" w:hAnsi="Arial" w:cs="Arial"/>
          <w:sz w:val="24"/>
          <w:szCs w:val="24"/>
        </w:rPr>
        <w:t>rebama</w:t>
      </w:r>
      <w:r w:rsidR="009A1E97">
        <w:rPr>
          <w:rFonts w:ascii="Arial" w:hAnsi="Arial" w:cs="Arial"/>
          <w:sz w:val="24"/>
          <w:szCs w:val="24"/>
        </w:rPr>
        <w:t xml:space="preserve"> i povećanja ostalih troškova za zaposlene (regres, božićnica, prijevoz na posao</w:t>
      </w:r>
      <w:r w:rsidR="00FD00AA">
        <w:rPr>
          <w:rFonts w:ascii="Arial" w:hAnsi="Arial" w:cs="Arial"/>
          <w:sz w:val="24"/>
          <w:szCs w:val="24"/>
        </w:rPr>
        <w:t>)</w:t>
      </w:r>
      <w:r w:rsidR="009A1E97">
        <w:rPr>
          <w:rFonts w:ascii="Arial" w:hAnsi="Arial" w:cs="Arial"/>
          <w:sz w:val="24"/>
          <w:szCs w:val="24"/>
        </w:rPr>
        <w:t>.</w:t>
      </w:r>
    </w:p>
    <w:p w:rsidR="00AD5C2C" w:rsidRDefault="009A1E97" w:rsidP="00EC49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kontu 423 prijevozna s</w:t>
      </w:r>
      <w:r w:rsidR="00E40EA0">
        <w:rPr>
          <w:rFonts w:ascii="Arial" w:hAnsi="Arial" w:cs="Arial"/>
          <w:sz w:val="24"/>
          <w:szCs w:val="24"/>
        </w:rPr>
        <w:t>re</w:t>
      </w:r>
      <w:r w:rsidR="00AD5C2C">
        <w:rPr>
          <w:rFonts w:ascii="Arial" w:hAnsi="Arial" w:cs="Arial"/>
          <w:sz w:val="24"/>
          <w:szCs w:val="24"/>
        </w:rPr>
        <w:t>dstva planiran je iznos 5.070</w:t>
      </w:r>
      <w:r w:rsidR="00006561">
        <w:rPr>
          <w:rFonts w:ascii="Arial" w:hAnsi="Arial" w:cs="Arial"/>
          <w:sz w:val="24"/>
          <w:szCs w:val="24"/>
        </w:rPr>
        <w:t>,00</w:t>
      </w:r>
      <w:r w:rsidR="00E40EA0">
        <w:rPr>
          <w:rFonts w:ascii="Arial" w:hAnsi="Arial" w:cs="Arial"/>
          <w:sz w:val="24"/>
          <w:szCs w:val="24"/>
        </w:rPr>
        <w:t xml:space="preserve"> eur-a</w:t>
      </w:r>
      <w:r>
        <w:rPr>
          <w:rFonts w:ascii="Arial" w:hAnsi="Arial" w:cs="Arial"/>
          <w:sz w:val="24"/>
          <w:szCs w:val="24"/>
        </w:rPr>
        <w:t xml:space="preserve"> a iz razloga je</w:t>
      </w:r>
      <w:r w:rsidR="00FD00A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dolazi na naplatu svih 12 rata za nabavljeno vozilo marke </w:t>
      </w:r>
      <w:r w:rsidR="00FD00AA">
        <w:rPr>
          <w:rFonts w:ascii="Arial" w:hAnsi="Arial" w:cs="Arial"/>
          <w:sz w:val="24"/>
          <w:szCs w:val="24"/>
        </w:rPr>
        <w:t>KIA XCEED 1,5 T-GDI.</w:t>
      </w:r>
    </w:p>
    <w:p w:rsidR="00AD5C2C" w:rsidRDefault="00AD5C2C" w:rsidP="00EC49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kontu 451 dodatna ulaganja na građevinskim objektima planiran je iznos od 400.000,00 eura a iz razloga što su planirani radovi na izmjeni cjelokupne stolarije, te </w:t>
      </w:r>
    </w:p>
    <w:p w:rsidR="00AD5C2C" w:rsidRDefault="00AD5C2C" w:rsidP="00EC49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zamjene komplet vodovodnih instalacija kao i elektro instalacija.</w:t>
      </w:r>
    </w:p>
    <w:p w:rsidR="00AD5C2C" w:rsidRDefault="00AD5C2C" w:rsidP="00EC492D">
      <w:pPr>
        <w:jc w:val="both"/>
        <w:rPr>
          <w:rFonts w:ascii="Arial" w:hAnsi="Arial" w:cs="Arial"/>
          <w:sz w:val="24"/>
          <w:szCs w:val="24"/>
        </w:rPr>
      </w:pPr>
    </w:p>
    <w:p w:rsidR="00FD00AA" w:rsidRDefault="00FD00AA" w:rsidP="00EC49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719DC">
        <w:rPr>
          <w:rFonts w:ascii="Arial" w:hAnsi="Arial" w:cs="Arial"/>
          <w:sz w:val="24"/>
          <w:szCs w:val="24"/>
        </w:rPr>
        <w:t>lanirani rashodi i izdaci u 2027</w:t>
      </w:r>
      <w:r>
        <w:rPr>
          <w:rFonts w:ascii="Arial" w:hAnsi="Arial" w:cs="Arial"/>
          <w:sz w:val="24"/>
          <w:szCs w:val="24"/>
        </w:rPr>
        <w:t xml:space="preserve">. </w:t>
      </w:r>
      <w:r w:rsidR="00F17E35">
        <w:rPr>
          <w:rFonts w:ascii="Arial" w:hAnsi="Arial" w:cs="Arial"/>
          <w:sz w:val="24"/>
          <w:szCs w:val="24"/>
        </w:rPr>
        <w:t>godini iznose 2.326</w:t>
      </w:r>
      <w:r w:rsidR="00E719DC">
        <w:rPr>
          <w:rFonts w:ascii="Arial" w:hAnsi="Arial" w:cs="Arial"/>
          <w:sz w:val="24"/>
          <w:szCs w:val="24"/>
        </w:rPr>
        <w:t>.998</w:t>
      </w:r>
      <w:r w:rsidR="00A142C5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eura,</w:t>
      </w:r>
      <w:r w:rsidRPr="00FD0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toga za uredski materijal (fotokopirni papir) iz vlastit</w:t>
      </w:r>
      <w:r w:rsidR="00E719DC">
        <w:rPr>
          <w:rFonts w:ascii="Arial" w:hAnsi="Arial" w:cs="Arial"/>
          <w:sz w:val="24"/>
          <w:szCs w:val="24"/>
        </w:rPr>
        <w:t>ih prihoda  1.0</w:t>
      </w:r>
      <w:r w:rsidR="00006561">
        <w:rPr>
          <w:rFonts w:ascii="Arial" w:hAnsi="Arial" w:cs="Arial"/>
          <w:sz w:val="24"/>
          <w:szCs w:val="24"/>
        </w:rPr>
        <w:t>00</w:t>
      </w:r>
      <w:r w:rsidR="00E40EA0">
        <w:rPr>
          <w:rFonts w:ascii="Arial" w:hAnsi="Arial" w:cs="Arial"/>
          <w:sz w:val="24"/>
          <w:szCs w:val="24"/>
        </w:rPr>
        <w:t>,00</w:t>
      </w:r>
      <w:r w:rsidR="00E719DC">
        <w:rPr>
          <w:rFonts w:ascii="Arial" w:hAnsi="Arial" w:cs="Arial"/>
          <w:sz w:val="24"/>
          <w:szCs w:val="24"/>
        </w:rPr>
        <w:t xml:space="preserve"> eura, te ostale pomoći u iznosu od 35.000,00 eura.</w:t>
      </w:r>
    </w:p>
    <w:p w:rsidR="00E719DC" w:rsidRDefault="00FD00AA" w:rsidP="00E719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Planirani rashodi i izd</w:t>
      </w:r>
      <w:r w:rsidR="00F17E35">
        <w:rPr>
          <w:rFonts w:ascii="Arial" w:hAnsi="Arial" w:cs="Arial"/>
          <w:sz w:val="24"/>
          <w:szCs w:val="24"/>
        </w:rPr>
        <w:t>aci u 2028. godini iznose 2.374</w:t>
      </w:r>
      <w:r w:rsidR="00E719DC">
        <w:rPr>
          <w:rFonts w:ascii="Arial" w:hAnsi="Arial" w:cs="Arial"/>
          <w:sz w:val="24"/>
          <w:szCs w:val="24"/>
        </w:rPr>
        <w:t>.100</w:t>
      </w:r>
      <w:r w:rsidR="00A142C5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eura,</w:t>
      </w:r>
      <w:r w:rsidRPr="00FD0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toga za uredski materijal (fotokopirni papir) iz vlastiti</w:t>
      </w:r>
      <w:r w:rsidR="00006561">
        <w:rPr>
          <w:rFonts w:ascii="Arial" w:hAnsi="Arial" w:cs="Arial"/>
          <w:sz w:val="24"/>
          <w:szCs w:val="24"/>
        </w:rPr>
        <w:t xml:space="preserve">h </w:t>
      </w:r>
      <w:r w:rsidR="00E719DC">
        <w:rPr>
          <w:rFonts w:ascii="Arial" w:hAnsi="Arial" w:cs="Arial"/>
          <w:sz w:val="24"/>
          <w:szCs w:val="24"/>
        </w:rPr>
        <w:t>prihoda 1.0</w:t>
      </w:r>
      <w:r w:rsidR="00006561">
        <w:rPr>
          <w:rFonts w:ascii="Arial" w:hAnsi="Arial" w:cs="Arial"/>
          <w:sz w:val="24"/>
          <w:szCs w:val="24"/>
        </w:rPr>
        <w:t>00</w:t>
      </w:r>
      <w:r w:rsidR="00E40EA0">
        <w:rPr>
          <w:rFonts w:ascii="Arial" w:hAnsi="Arial" w:cs="Arial"/>
          <w:sz w:val="24"/>
          <w:szCs w:val="24"/>
        </w:rPr>
        <w:t>,00</w:t>
      </w:r>
      <w:r w:rsidR="00E719DC">
        <w:rPr>
          <w:rFonts w:ascii="Arial" w:hAnsi="Arial" w:cs="Arial"/>
          <w:sz w:val="24"/>
          <w:szCs w:val="24"/>
        </w:rPr>
        <w:t xml:space="preserve"> eura, te ostale pomoći u iznosu od 35.000,00 eura.</w:t>
      </w:r>
    </w:p>
    <w:p w:rsidR="00FD6071" w:rsidRPr="00FD00AA" w:rsidRDefault="00FD6071" w:rsidP="00EC492D">
      <w:pPr>
        <w:jc w:val="both"/>
        <w:rPr>
          <w:rFonts w:ascii="Arial" w:hAnsi="Arial" w:cs="Arial"/>
          <w:sz w:val="24"/>
          <w:szCs w:val="24"/>
        </w:rPr>
      </w:pPr>
      <w:r w:rsidRPr="00FD00AA">
        <w:rPr>
          <w:rFonts w:ascii="Arial" w:hAnsi="Arial" w:cs="Arial"/>
          <w:sz w:val="24"/>
          <w:szCs w:val="24"/>
        </w:rPr>
        <w:t>Prilikom izrade prijedloga plana rasho</w:t>
      </w:r>
      <w:r w:rsidR="00FB485D" w:rsidRPr="00FD00AA">
        <w:rPr>
          <w:rFonts w:ascii="Arial" w:hAnsi="Arial" w:cs="Arial"/>
          <w:sz w:val="24"/>
          <w:szCs w:val="24"/>
        </w:rPr>
        <w:t xml:space="preserve">da i izdataka za zatraženo proračunsko razdoblje </w:t>
      </w:r>
      <w:r w:rsidR="00092057" w:rsidRPr="00FD00AA">
        <w:rPr>
          <w:rFonts w:ascii="Arial" w:hAnsi="Arial" w:cs="Arial"/>
          <w:sz w:val="24"/>
          <w:szCs w:val="24"/>
        </w:rPr>
        <w:t>rukovodila</w:t>
      </w:r>
      <w:r w:rsidRPr="00FD00AA">
        <w:rPr>
          <w:rFonts w:ascii="Arial" w:hAnsi="Arial" w:cs="Arial"/>
          <w:sz w:val="24"/>
          <w:szCs w:val="24"/>
        </w:rPr>
        <w:t xml:space="preserve"> sam se stvarnim potrebama ovog državnog odvjetništva</w:t>
      </w:r>
      <w:r w:rsidR="00092057" w:rsidRPr="00FD00AA">
        <w:rPr>
          <w:rFonts w:ascii="Arial" w:hAnsi="Arial" w:cs="Arial"/>
          <w:sz w:val="24"/>
          <w:szCs w:val="24"/>
        </w:rPr>
        <w:t xml:space="preserve"> u skladu s propisanim limitima</w:t>
      </w:r>
      <w:r w:rsidRPr="00FD00AA">
        <w:rPr>
          <w:rFonts w:ascii="Arial" w:hAnsi="Arial" w:cs="Arial"/>
          <w:sz w:val="24"/>
          <w:szCs w:val="24"/>
        </w:rPr>
        <w:t>,</w:t>
      </w:r>
      <w:r w:rsidR="00092057" w:rsidRPr="00FD00AA">
        <w:rPr>
          <w:rFonts w:ascii="Arial" w:hAnsi="Arial" w:cs="Arial"/>
          <w:sz w:val="24"/>
          <w:szCs w:val="24"/>
        </w:rPr>
        <w:t xml:space="preserve"> pri čemu posebno ističem već uvriježenu potrebu za povećanjem predviđenih izdataka za intelektualne usluge (vještaci, tumači, </w:t>
      </w:r>
      <w:r w:rsidR="00FD00AA" w:rsidRPr="00FD00AA">
        <w:rPr>
          <w:rFonts w:ascii="Arial" w:hAnsi="Arial" w:cs="Arial"/>
          <w:sz w:val="24"/>
          <w:szCs w:val="24"/>
        </w:rPr>
        <w:t>prevoditelji</w:t>
      </w:r>
      <w:r w:rsidR="00092057" w:rsidRPr="00FD00AA">
        <w:rPr>
          <w:rFonts w:ascii="Arial" w:hAnsi="Arial" w:cs="Arial"/>
          <w:sz w:val="24"/>
          <w:szCs w:val="24"/>
        </w:rPr>
        <w:t>.), a sve s obzirom na strukturu kaznenih djela koje ovo državno odvjetništvo ima u radu</w:t>
      </w:r>
      <w:r w:rsidR="000E0BE2" w:rsidRPr="00FD00AA">
        <w:rPr>
          <w:rFonts w:ascii="Arial" w:hAnsi="Arial" w:cs="Arial"/>
          <w:sz w:val="24"/>
          <w:szCs w:val="24"/>
        </w:rPr>
        <w:t xml:space="preserve"> (financijska vještačenja, psihijatrijska i sudsko-medicinska vještačenja, kaznena djela s međunarodnim </w:t>
      </w:r>
      <w:r w:rsidR="00FD00AA" w:rsidRPr="00FD00AA">
        <w:rPr>
          <w:rFonts w:ascii="Arial" w:hAnsi="Arial" w:cs="Arial"/>
          <w:sz w:val="24"/>
          <w:szCs w:val="24"/>
        </w:rPr>
        <w:t>elementima</w:t>
      </w:r>
      <w:r w:rsidR="000E0BE2" w:rsidRPr="00FD00AA">
        <w:rPr>
          <w:rFonts w:ascii="Arial" w:hAnsi="Arial" w:cs="Arial"/>
          <w:sz w:val="24"/>
          <w:szCs w:val="24"/>
        </w:rPr>
        <w:t>.)</w:t>
      </w:r>
      <w:r w:rsidR="00092057" w:rsidRPr="00FD00AA">
        <w:rPr>
          <w:rFonts w:ascii="Arial" w:hAnsi="Arial" w:cs="Arial"/>
          <w:sz w:val="24"/>
          <w:szCs w:val="24"/>
        </w:rPr>
        <w:t xml:space="preserve">, kao i zahtjeve nadležnog suda pred kojim </w:t>
      </w:r>
      <w:r w:rsidR="000E0BE2" w:rsidRPr="00FD00AA">
        <w:rPr>
          <w:rFonts w:ascii="Arial" w:hAnsi="Arial" w:cs="Arial"/>
          <w:sz w:val="24"/>
          <w:szCs w:val="24"/>
        </w:rPr>
        <w:t>se vode postupci. I</w:t>
      </w:r>
      <w:r w:rsidR="00092057" w:rsidRPr="00FD00AA">
        <w:rPr>
          <w:rFonts w:ascii="Arial" w:hAnsi="Arial" w:cs="Arial"/>
          <w:sz w:val="24"/>
          <w:szCs w:val="24"/>
        </w:rPr>
        <w:t>majući u vidu</w:t>
      </w:r>
      <w:r w:rsidR="000E0BE2" w:rsidRPr="00FD00AA">
        <w:rPr>
          <w:rFonts w:ascii="Arial" w:hAnsi="Arial" w:cs="Arial"/>
          <w:sz w:val="24"/>
          <w:szCs w:val="24"/>
        </w:rPr>
        <w:t xml:space="preserve"> opisano valjalo je predložiti</w:t>
      </w:r>
      <w:r w:rsidR="00FB485D" w:rsidRPr="00FD00AA">
        <w:rPr>
          <w:rFonts w:ascii="Arial" w:hAnsi="Arial" w:cs="Arial"/>
          <w:sz w:val="24"/>
          <w:szCs w:val="24"/>
        </w:rPr>
        <w:t xml:space="preserve"> iste, </w:t>
      </w:r>
      <w:r w:rsidR="00042B51" w:rsidRPr="00FD00AA">
        <w:rPr>
          <w:rFonts w:ascii="Arial" w:hAnsi="Arial" w:cs="Arial"/>
          <w:sz w:val="24"/>
          <w:szCs w:val="24"/>
        </w:rPr>
        <w:t>povećane</w:t>
      </w:r>
      <w:r w:rsidR="00FB485D" w:rsidRPr="00FD00AA">
        <w:rPr>
          <w:rFonts w:ascii="Arial" w:hAnsi="Arial" w:cs="Arial"/>
          <w:sz w:val="24"/>
          <w:szCs w:val="24"/>
        </w:rPr>
        <w:t xml:space="preserve"> ili umanjene</w:t>
      </w:r>
      <w:r w:rsidRPr="00FD00AA">
        <w:rPr>
          <w:rFonts w:ascii="Arial" w:hAnsi="Arial" w:cs="Arial"/>
          <w:sz w:val="24"/>
          <w:szCs w:val="24"/>
        </w:rPr>
        <w:t xml:space="preserve"> rashode</w:t>
      </w:r>
      <w:r w:rsidR="00FB485D" w:rsidRPr="00FD00AA">
        <w:rPr>
          <w:rFonts w:ascii="Arial" w:hAnsi="Arial" w:cs="Arial"/>
          <w:sz w:val="24"/>
          <w:szCs w:val="24"/>
        </w:rPr>
        <w:t xml:space="preserve">, </w:t>
      </w:r>
      <w:r w:rsidR="000E0BE2" w:rsidRPr="00FD00AA">
        <w:rPr>
          <w:rFonts w:ascii="Arial" w:hAnsi="Arial" w:cs="Arial"/>
          <w:sz w:val="24"/>
          <w:szCs w:val="24"/>
        </w:rPr>
        <w:t xml:space="preserve">na koji način će se </w:t>
      </w:r>
      <w:r w:rsidRPr="00FD00AA">
        <w:rPr>
          <w:rFonts w:ascii="Arial" w:hAnsi="Arial" w:cs="Arial"/>
          <w:sz w:val="24"/>
          <w:szCs w:val="24"/>
        </w:rPr>
        <w:t xml:space="preserve"> </w:t>
      </w:r>
      <w:r w:rsidR="00FB485D" w:rsidRPr="00FD00AA">
        <w:rPr>
          <w:rFonts w:ascii="Arial" w:hAnsi="Arial" w:cs="Arial"/>
          <w:sz w:val="24"/>
          <w:szCs w:val="24"/>
        </w:rPr>
        <w:t>omogućiti</w:t>
      </w:r>
      <w:r w:rsidRPr="00FD00AA">
        <w:rPr>
          <w:rFonts w:ascii="Arial" w:hAnsi="Arial" w:cs="Arial"/>
          <w:sz w:val="24"/>
          <w:szCs w:val="24"/>
        </w:rPr>
        <w:t xml:space="preserve"> normalan rad ODO u Varaždinu iz njegove Ustavom</w:t>
      </w:r>
      <w:r w:rsidR="00BC71C8" w:rsidRPr="00FD00AA">
        <w:rPr>
          <w:rFonts w:ascii="Arial" w:hAnsi="Arial" w:cs="Arial"/>
          <w:sz w:val="24"/>
          <w:szCs w:val="24"/>
        </w:rPr>
        <w:t xml:space="preserve"> i zakonom određene nadležnosti</w:t>
      </w:r>
      <w:r w:rsidRPr="00FD00AA">
        <w:rPr>
          <w:rFonts w:ascii="Arial" w:hAnsi="Arial" w:cs="Arial"/>
          <w:sz w:val="24"/>
          <w:szCs w:val="24"/>
        </w:rPr>
        <w:t>.</w:t>
      </w:r>
    </w:p>
    <w:p w:rsidR="00FD6071" w:rsidRDefault="00FD6071" w:rsidP="00FD60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492D" w:rsidRDefault="00754559" w:rsidP="003868F8">
      <w:pPr>
        <w:jc w:val="both"/>
        <w:rPr>
          <w:rFonts w:ascii="Arial" w:hAnsi="Arial" w:cs="Arial"/>
          <w:b/>
          <w:sz w:val="24"/>
          <w:szCs w:val="24"/>
        </w:rPr>
      </w:pPr>
      <w:r w:rsidRPr="00754559">
        <w:rPr>
          <w:rFonts w:ascii="Arial" w:hAnsi="Arial" w:cs="Arial"/>
          <w:b/>
          <w:sz w:val="24"/>
          <w:szCs w:val="24"/>
        </w:rPr>
        <w:t>PRIJENOSI SREDSTVA IZ PRETHODNE I U SLJEDEĆU GODINU</w:t>
      </w:r>
    </w:p>
    <w:p w:rsidR="00754559" w:rsidRDefault="00754559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državno odvjetništvo u Varaždinu nema planiranih prijenosa sredstava iz prethodne ili u sljedeću godinu – donos i odnos.</w:t>
      </w:r>
    </w:p>
    <w:p w:rsidR="00754559" w:rsidRDefault="00754559" w:rsidP="003868F8">
      <w:pPr>
        <w:jc w:val="both"/>
        <w:rPr>
          <w:rFonts w:ascii="Arial" w:hAnsi="Arial" w:cs="Arial"/>
          <w:sz w:val="24"/>
          <w:szCs w:val="24"/>
        </w:rPr>
      </w:pPr>
    </w:p>
    <w:p w:rsidR="00754559" w:rsidRPr="00A94C49" w:rsidRDefault="00A94C49" w:rsidP="003868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UKUPNE I DOSPJELE OBVEZE</w:t>
      </w:r>
    </w:p>
    <w:p w:rsidR="00A94C49" w:rsidRPr="00A94C49" w:rsidRDefault="00A94C4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94C49" w:rsidRPr="00572C17" w:rsidRDefault="00A94C4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95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3544"/>
        <w:gridCol w:w="3976"/>
      </w:tblGrid>
      <w:tr w:rsidR="00A94C49" w:rsidRPr="00572C17" w:rsidTr="00A0200D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4C49" w:rsidRPr="00572C17" w:rsidRDefault="00A94C49" w:rsidP="00A94C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 w:rsidRPr="00572C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4C49" w:rsidRPr="00572C17" w:rsidRDefault="00E719DC" w:rsidP="00A94C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Stanje obveza na dan 31.12.2024</w:t>
            </w:r>
            <w:r w:rsidR="00A94C49" w:rsidRPr="00572C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4C49" w:rsidRPr="00572C17" w:rsidRDefault="00E719DC" w:rsidP="00A94C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Stanje obveza na dan 30.06.2025</w:t>
            </w:r>
            <w:r w:rsidR="00A94C49" w:rsidRPr="00572C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94C49" w:rsidRPr="00572C17" w:rsidTr="00A0200D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4C49" w:rsidRPr="00572C17" w:rsidRDefault="00A94C49" w:rsidP="00A94C4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72C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4C49" w:rsidRPr="00572C17" w:rsidRDefault="00E719DC" w:rsidP="00A94C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147.131,39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4C49" w:rsidRPr="00572C17" w:rsidRDefault="00D052C6" w:rsidP="003F322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  <w:r w:rsidR="00371E8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158.226,43</w:t>
            </w:r>
          </w:p>
        </w:tc>
      </w:tr>
      <w:tr w:rsidR="00A94C49" w:rsidRPr="00572C17" w:rsidTr="00A0200D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4C49" w:rsidRPr="00572C17" w:rsidRDefault="00A94C49" w:rsidP="00A94C49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72C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4C49" w:rsidRPr="00572C17" w:rsidRDefault="00E719DC" w:rsidP="00A94C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  24.731,42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4C49" w:rsidRPr="00572C17" w:rsidRDefault="003F3225" w:rsidP="00A94C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371E8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11.693,64</w:t>
            </w:r>
          </w:p>
        </w:tc>
      </w:tr>
    </w:tbl>
    <w:p w:rsidR="00A94C49" w:rsidRPr="00572C17" w:rsidRDefault="00A94C4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94C49" w:rsidRPr="00572C17" w:rsidRDefault="00A94C4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754559" w:rsidRPr="00572C17" w:rsidRDefault="00F17E35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Varaždin, 24.</w:t>
      </w:r>
      <w:bookmarkStart w:id="0" w:name="_GoBack"/>
      <w:bookmarkEnd w:id="0"/>
      <w:r w:rsidR="00371E86">
        <w:rPr>
          <w:rFonts w:ascii="Arial" w:hAnsi="Arial" w:cs="Arial"/>
          <w:sz w:val="24"/>
          <w:szCs w:val="24"/>
        </w:rPr>
        <w:t>9.2025</w:t>
      </w:r>
      <w:r w:rsidR="00867D9D">
        <w:rPr>
          <w:rFonts w:ascii="Arial" w:hAnsi="Arial" w:cs="Arial"/>
          <w:sz w:val="24"/>
          <w:szCs w:val="24"/>
        </w:rPr>
        <w:t>.</w:t>
      </w:r>
    </w:p>
    <w:p w:rsidR="003868F8" w:rsidRDefault="003868F8" w:rsidP="00386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8F8" w:rsidRDefault="003868F8" w:rsidP="00386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8F8" w:rsidRDefault="003868F8" w:rsidP="00386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8F8" w:rsidRDefault="003868F8" w:rsidP="00386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8F8" w:rsidRDefault="003868F8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1C7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BB7" w:rsidRDefault="001C7BB7" w:rsidP="001C7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BB7" w:rsidRDefault="001C7BB7" w:rsidP="001C7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BB7" w:rsidRDefault="001C7BB7" w:rsidP="006E08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BB7" w:rsidRPr="006E08FE" w:rsidRDefault="001C7BB7" w:rsidP="006E08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7BB7" w:rsidRPr="006E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D0" w:rsidRDefault="00277AD0" w:rsidP="003868F8">
      <w:pPr>
        <w:spacing w:after="0" w:line="240" w:lineRule="auto"/>
      </w:pPr>
      <w:r>
        <w:separator/>
      </w:r>
    </w:p>
  </w:endnote>
  <w:endnote w:type="continuationSeparator" w:id="0">
    <w:p w:rsidR="00277AD0" w:rsidRDefault="00277AD0" w:rsidP="003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D0" w:rsidRDefault="00277AD0" w:rsidP="003868F8">
      <w:pPr>
        <w:spacing w:after="0" w:line="240" w:lineRule="auto"/>
      </w:pPr>
      <w:r>
        <w:separator/>
      </w:r>
    </w:p>
  </w:footnote>
  <w:footnote w:type="continuationSeparator" w:id="0">
    <w:p w:rsidR="00277AD0" w:rsidRDefault="00277AD0" w:rsidP="00386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FE"/>
    <w:rsid w:val="00006561"/>
    <w:rsid w:val="0002242D"/>
    <w:rsid w:val="00042B51"/>
    <w:rsid w:val="00092057"/>
    <w:rsid w:val="000C3625"/>
    <w:rsid w:val="000C6E1C"/>
    <w:rsid w:val="000E0BE2"/>
    <w:rsid w:val="000F3AF4"/>
    <w:rsid w:val="00100EED"/>
    <w:rsid w:val="001017FF"/>
    <w:rsid w:val="00101E50"/>
    <w:rsid w:val="00126B99"/>
    <w:rsid w:val="001540A8"/>
    <w:rsid w:val="00183906"/>
    <w:rsid w:val="001C676D"/>
    <w:rsid w:val="001C7BB7"/>
    <w:rsid w:val="001E0873"/>
    <w:rsid w:val="001F76AE"/>
    <w:rsid w:val="002478CA"/>
    <w:rsid w:val="00277AD0"/>
    <w:rsid w:val="002E0F16"/>
    <w:rsid w:val="002F41C3"/>
    <w:rsid w:val="002F58E1"/>
    <w:rsid w:val="00371E86"/>
    <w:rsid w:val="003868F8"/>
    <w:rsid w:val="003B0A27"/>
    <w:rsid w:val="003F3225"/>
    <w:rsid w:val="00486CBE"/>
    <w:rsid w:val="004D0526"/>
    <w:rsid w:val="004F662A"/>
    <w:rsid w:val="004F7A69"/>
    <w:rsid w:val="00513B9D"/>
    <w:rsid w:val="005534BA"/>
    <w:rsid w:val="00572C17"/>
    <w:rsid w:val="00583EF2"/>
    <w:rsid w:val="005C275E"/>
    <w:rsid w:val="005D430C"/>
    <w:rsid w:val="005F2EFA"/>
    <w:rsid w:val="00626E1D"/>
    <w:rsid w:val="0064146A"/>
    <w:rsid w:val="00642EFC"/>
    <w:rsid w:val="00667493"/>
    <w:rsid w:val="00672F30"/>
    <w:rsid w:val="006A0037"/>
    <w:rsid w:val="006B5093"/>
    <w:rsid w:val="006E08FE"/>
    <w:rsid w:val="006F2B4F"/>
    <w:rsid w:val="007213CB"/>
    <w:rsid w:val="00754559"/>
    <w:rsid w:val="007813F0"/>
    <w:rsid w:val="00795428"/>
    <w:rsid w:val="007E0484"/>
    <w:rsid w:val="007F5E2F"/>
    <w:rsid w:val="00837E67"/>
    <w:rsid w:val="0084633A"/>
    <w:rsid w:val="00850C7C"/>
    <w:rsid w:val="00866300"/>
    <w:rsid w:val="00867D9D"/>
    <w:rsid w:val="008857EB"/>
    <w:rsid w:val="008F0778"/>
    <w:rsid w:val="008F7EC4"/>
    <w:rsid w:val="00964BAA"/>
    <w:rsid w:val="009A1E97"/>
    <w:rsid w:val="009F1197"/>
    <w:rsid w:val="00A03B49"/>
    <w:rsid w:val="00A142C5"/>
    <w:rsid w:val="00A30475"/>
    <w:rsid w:val="00A323C2"/>
    <w:rsid w:val="00A94C49"/>
    <w:rsid w:val="00AA36F1"/>
    <w:rsid w:val="00AC7243"/>
    <w:rsid w:val="00AC74BC"/>
    <w:rsid w:val="00AD5C2C"/>
    <w:rsid w:val="00AD700E"/>
    <w:rsid w:val="00AF7626"/>
    <w:rsid w:val="00B65CD2"/>
    <w:rsid w:val="00BC71C8"/>
    <w:rsid w:val="00BD1910"/>
    <w:rsid w:val="00BF1D07"/>
    <w:rsid w:val="00C0491B"/>
    <w:rsid w:val="00C15EB7"/>
    <w:rsid w:val="00C21AF6"/>
    <w:rsid w:val="00C42B03"/>
    <w:rsid w:val="00C963D7"/>
    <w:rsid w:val="00CC1213"/>
    <w:rsid w:val="00CD3AAE"/>
    <w:rsid w:val="00D00554"/>
    <w:rsid w:val="00D052C6"/>
    <w:rsid w:val="00D86222"/>
    <w:rsid w:val="00DA15FC"/>
    <w:rsid w:val="00DE1195"/>
    <w:rsid w:val="00E40EA0"/>
    <w:rsid w:val="00E467E5"/>
    <w:rsid w:val="00E719DC"/>
    <w:rsid w:val="00E944B3"/>
    <w:rsid w:val="00EA7A12"/>
    <w:rsid w:val="00EB2507"/>
    <w:rsid w:val="00EC492D"/>
    <w:rsid w:val="00ED185A"/>
    <w:rsid w:val="00ED22FF"/>
    <w:rsid w:val="00F17E35"/>
    <w:rsid w:val="00F236D8"/>
    <w:rsid w:val="00F321F7"/>
    <w:rsid w:val="00F50789"/>
    <w:rsid w:val="00F535CD"/>
    <w:rsid w:val="00FB485D"/>
    <w:rsid w:val="00FD00AA"/>
    <w:rsid w:val="00FD01D3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E806"/>
  <w15:docId w15:val="{96BCD0C2-427E-40CB-B220-8287CA46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8F8"/>
  </w:style>
  <w:style w:type="paragraph" w:styleId="Podnoje">
    <w:name w:val="footer"/>
    <w:basedOn w:val="Normal"/>
    <w:link w:val="PodnojeChar"/>
    <w:uiPriority w:val="99"/>
    <w:unhideWhenUsed/>
    <w:rsid w:val="003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8F8"/>
  </w:style>
  <w:style w:type="paragraph" w:styleId="Tekstbalonia">
    <w:name w:val="Balloon Text"/>
    <w:basedOn w:val="Normal"/>
    <w:link w:val="TekstbaloniaChar"/>
    <w:uiPriority w:val="99"/>
    <w:semiHidden/>
    <w:unhideWhenUsed/>
    <w:rsid w:val="0078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Supančić</dc:creator>
  <cp:lastModifiedBy>Danica Tomić</cp:lastModifiedBy>
  <cp:revision>15</cp:revision>
  <cp:lastPrinted>2024-11-08T07:23:00Z</cp:lastPrinted>
  <dcterms:created xsi:type="dcterms:W3CDTF">2022-12-22T13:25:00Z</dcterms:created>
  <dcterms:modified xsi:type="dcterms:W3CDTF">2025-09-24T04:45:00Z</dcterms:modified>
</cp:coreProperties>
</file>