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06D0FDA" wp14:editId="1305E6A7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>73/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E65676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>2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>12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 xml:space="preserve"> prosinca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2025.                                                                      </w:t>
      </w:r>
    </w:p>
    <w:p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BB2D74">
        <w:rPr>
          <w:rFonts w:ascii="Arial" w:hAnsi="Arial" w:cs="Arial"/>
          <w:color w:val="181818"/>
        </w:rPr>
        <w:t>1</w:t>
      </w:r>
      <w:r w:rsidR="00C927CD">
        <w:rPr>
          <w:rFonts w:ascii="Arial" w:hAnsi="Arial" w:cs="Arial"/>
          <w:color w:val="181818"/>
        </w:rPr>
        <w:t>2</w:t>
      </w:r>
      <w:r>
        <w:rPr>
          <w:rFonts w:ascii="Arial" w:hAnsi="Arial" w:cs="Arial"/>
          <w:color w:val="181818"/>
        </w:rPr>
        <w:t xml:space="preserve">. </w:t>
      </w:r>
      <w:r w:rsidR="00C927CD">
        <w:rPr>
          <w:rFonts w:ascii="Arial" w:hAnsi="Arial" w:cs="Arial"/>
          <w:color w:val="181818"/>
        </w:rPr>
        <w:t>prosinca</w:t>
      </w:r>
      <w:bookmarkStart w:id="0" w:name="_GoBack"/>
      <w:bookmarkEnd w:id="0"/>
      <w:r>
        <w:rPr>
          <w:rFonts w:ascii="Arial" w:hAnsi="Arial" w:cs="Arial"/>
          <w:color w:val="181818"/>
        </w:rPr>
        <w:t xml:space="preserve"> 2025. objavljen je javni natječaj za prijam u državnu službu u Općinsko državno odvjetništvo u Rijeci </w:t>
      </w:r>
      <w:r w:rsidR="00E65676">
        <w:rPr>
          <w:rFonts w:ascii="Arial" w:hAnsi="Arial" w:cs="Arial"/>
          <w:color w:val="181818"/>
        </w:rPr>
        <w:t>z</w:t>
      </w:r>
      <w:r>
        <w:rPr>
          <w:rFonts w:ascii="Arial" w:hAnsi="Arial" w:cs="Arial"/>
          <w:color w:val="181818"/>
        </w:rPr>
        <w:t xml:space="preserve">a radno mjesto upisničara u državnom odvjetništvu na </w:t>
      </w:r>
      <w:r w:rsidR="00E65676">
        <w:rPr>
          <w:rFonts w:ascii="Arial" w:hAnsi="Arial" w:cs="Arial"/>
          <w:color w:val="181818"/>
        </w:rPr>
        <w:t>ne</w:t>
      </w:r>
      <w:r>
        <w:rPr>
          <w:rFonts w:ascii="Arial" w:hAnsi="Arial" w:cs="Arial"/>
          <w:color w:val="181818"/>
        </w:rPr>
        <w:t>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DD"/>
    <w:rsid w:val="002274DD"/>
    <w:rsid w:val="00511AED"/>
    <w:rsid w:val="00626CEC"/>
    <w:rsid w:val="00665ACC"/>
    <w:rsid w:val="00A00D68"/>
    <w:rsid w:val="00BB2D74"/>
    <w:rsid w:val="00C927CD"/>
    <w:rsid w:val="00E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2025-12-15T06:59:00Z</dcterms:created>
  <dcterms:modified xsi:type="dcterms:W3CDTF">2025-12-15T06:59:00Z</dcterms:modified>
</cp:coreProperties>
</file>