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3C" w:rsidRDefault="005E7EC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 Ministarstvo pravosuđa</w:t>
      </w:r>
      <w:r w:rsidR="001133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uprave</w:t>
      </w:r>
      <w:r w:rsidR="001133A2">
        <w:rPr>
          <w:rFonts w:ascii="Times New Roman" w:hAnsi="Times New Roman" w:cs="Times New Roman"/>
          <w:b/>
          <w:sz w:val="24"/>
          <w:szCs w:val="24"/>
        </w:rPr>
        <w:t xml:space="preserve"> i digitalne transformacije </w:t>
      </w:r>
    </w:p>
    <w:p w:rsidR="005E7ECB" w:rsidRDefault="005E7EC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GLAVA: 10975 Županijsko državno odvjetništvo u Rijeci </w:t>
      </w:r>
    </w:p>
    <w:p w:rsidR="008479A8" w:rsidRDefault="005E7EC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A640000-progon počinitelja kaznenih i kažnjivih djela i zaštita imovine RH pred županijskim sudovima i upravnim tijelima</w:t>
      </w: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>RKP – 3654</w:t>
      </w: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5E7ECB">
        <w:rPr>
          <w:rFonts w:ascii="Times New Roman" w:hAnsi="Times New Roman" w:cs="Times New Roman"/>
          <w:b/>
          <w:sz w:val="24"/>
          <w:szCs w:val="24"/>
        </w:rPr>
        <w:t>POSEBNOG</w:t>
      </w:r>
      <w:r w:rsidRPr="000124AF">
        <w:rPr>
          <w:rFonts w:ascii="Times New Roman" w:hAnsi="Times New Roman" w:cs="Times New Roman"/>
          <w:b/>
          <w:sz w:val="24"/>
          <w:szCs w:val="24"/>
        </w:rPr>
        <w:t xml:space="preserve"> DIJELA </w:t>
      </w:r>
    </w:p>
    <w:p w:rsidR="00E2560B" w:rsidRPr="000124AF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DC28F2">
        <w:rPr>
          <w:rFonts w:ascii="Times New Roman" w:hAnsi="Times New Roman" w:cs="Times New Roman"/>
          <w:b/>
          <w:sz w:val="24"/>
          <w:szCs w:val="24"/>
        </w:rPr>
        <w:t>202</w:t>
      </w:r>
      <w:r w:rsidR="00061002">
        <w:rPr>
          <w:rFonts w:ascii="Times New Roman" w:hAnsi="Times New Roman" w:cs="Times New Roman"/>
          <w:b/>
          <w:sz w:val="24"/>
          <w:szCs w:val="24"/>
        </w:rPr>
        <w:t>6</w:t>
      </w:r>
      <w:r w:rsidR="0020113F">
        <w:rPr>
          <w:rFonts w:ascii="Times New Roman" w:hAnsi="Times New Roman" w:cs="Times New Roman"/>
          <w:b/>
          <w:sz w:val="24"/>
          <w:szCs w:val="24"/>
        </w:rPr>
        <w:t>.-202</w:t>
      </w:r>
      <w:r w:rsidR="00061002">
        <w:rPr>
          <w:rFonts w:ascii="Times New Roman" w:hAnsi="Times New Roman" w:cs="Times New Roman"/>
          <w:b/>
          <w:sz w:val="24"/>
          <w:szCs w:val="24"/>
        </w:rPr>
        <w:t>8</w:t>
      </w:r>
      <w:r w:rsidR="00DC28F2">
        <w:rPr>
          <w:rFonts w:ascii="Times New Roman" w:hAnsi="Times New Roman" w:cs="Times New Roman"/>
          <w:b/>
          <w:sz w:val="24"/>
          <w:szCs w:val="24"/>
        </w:rPr>
        <w:t>.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Pr="00DC28F2" w:rsidRDefault="00DC28F2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8F2">
        <w:rPr>
          <w:rFonts w:ascii="Times New Roman" w:hAnsi="Times New Roman" w:cs="Times New Roman"/>
          <w:b/>
          <w:sz w:val="24"/>
          <w:szCs w:val="24"/>
        </w:rPr>
        <w:t>IZVOR 11</w:t>
      </w:r>
    </w:p>
    <w:p w:rsidR="00DC28F2" w:rsidRDefault="00DC28F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E7ECB" w:rsidRPr="00DC28F2" w:rsidRDefault="003E4721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="00695FB6" w:rsidRPr="00DC28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C28F2" w:rsidRPr="00DC28F2">
        <w:rPr>
          <w:rFonts w:ascii="Times New Roman" w:hAnsi="Times New Roman" w:cs="Times New Roman"/>
          <w:b/>
          <w:sz w:val="24"/>
          <w:szCs w:val="24"/>
        </w:rPr>
        <w:t>31)</w:t>
      </w:r>
    </w:p>
    <w:p w:rsidR="00DC28F2" w:rsidRDefault="00DC28F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2B01" w:rsidRDefault="00DC28F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ove skupine </w:t>
      </w:r>
      <w:r w:rsidR="0020113F">
        <w:rPr>
          <w:rFonts w:ascii="Times New Roman" w:hAnsi="Times New Roman" w:cs="Times New Roman"/>
          <w:sz w:val="24"/>
          <w:szCs w:val="24"/>
        </w:rPr>
        <w:t>za 202</w:t>
      </w:r>
      <w:r w:rsidR="009474A2">
        <w:rPr>
          <w:rFonts w:ascii="Times New Roman" w:hAnsi="Times New Roman" w:cs="Times New Roman"/>
          <w:sz w:val="24"/>
          <w:szCs w:val="24"/>
        </w:rPr>
        <w:t>6</w:t>
      </w:r>
      <w:r w:rsidR="0020113F">
        <w:rPr>
          <w:rFonts w:ascii="Times New Roman" w:hAnsi="Times New Roman" w:cs="Times New Roman"/>
          <w:sz w:val="24"/>
          <w:szCs w:val="24"/>
        </w:rPr>
        <w:t xml:space="preserve">. godinu </w:t>
      </w:r>
      <w:r w:rsidR="009F2B01">
        <w:rPr>
          <w:rFonts w:ascii="Times New Roman" w:hAnsi="Times New Roman" w:cs="Times New Roman"/>
          <w:sz w:val="24"/>
          <w:szCs w:val="24"/>
        </w:rPr>
        <w:t xml:space="preserve">planirana su </w:t>
      </w:r>
      <w:r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EE07CB">
        <w:rPr>
          <w:rFonts w:ascii="Times New Roman" w:hAnsi="Times New Roman" w:cs="Times New Roman"/>
          <w:sz w:val="24"/>
          <w:szCs w:val="24"/>
        </w:rPr>
        <w:t>1.996.030</w:t>
      </w:r>
      <w:r w:rsidR="009474A2">
        <w:rPr>
          <w:rFonts w:ascii="Times New Roman" w:hAnsi="Times New Roman" w:cs="Times New Roman"/>
          <w:sz w:val="24"/>
          <w:szCs w:val="24"/>
        </w:rPr>
        <w:t>,00</w:t>
      </w:r>
      <w:r w:rsidR="0020113F" w:rsidRPr="0020113F">
        <w:rPr>
          <w:rFonts w:ascii="Times New Roman" w:hAnsi="Times New Roman" w:cs="Times New Roman"/>
          <w:sz w:val="24"/>
          <w:szCs w:val="24"/>
        </w:rPr>
        <w:t xml:space="preserve"> EUR</w:t>
      </w:r>
      <w:r w:rsidR="0020113F">
        <w:rPr>
          <w:rFonts w:ascii="Times New Roman" w:hAnsi="Times New Roman" w:cs="Times New Roman"/>
          <w:sz w:val="24"/>
          <w:szCs w:val="24"/>
        </w:rPr>
        <w:t xml:space="preserve">, </w:t>
      </w:r>
      <w:r w:rsidR="00EE07CB">
        <w:rPr>
          <w:rFonts w:ascii="Times New Roman" w:hAnsi="Times New Roman" w:cs="Times New Roman"/>
          <w:sz w:val="24"/>
          <w:szCs w:val="24"/>
        </w:rPr>
        <w:t>86,80</w:t>
      </w:r>
      <w:r w:rsidR="0020113F">
        <w:rPr>
          <w:rFonts w:ascii="Times New Roman" w:hAnsi="Times New Roman" w:cs="Times New Roman"/>
          <w:sz w:val="24"/>
          <w:szCs w:val="24"/>
        </w:rPr>
        <w:t xml:space="preserve"> % </w:t>
      </w:r>
      <w:r w:rsidR="009F2B01">
        <w:rPr>
          <w:rFonts w:ascii="Times New Roman" w:hAnsi="Times New Roman" w:cs="Times New Roman"/>
          <w:sz w:val="24"/>
          <w:szCs w:val="24"/>
        </w:rPr>
        <w:t>u odnosu na ukupni plan</w:t>
      </w:r>
      <w:r w:rsidRPr="00DC28F2">
        <w:rPr>
          <w:rFonts w:ascii="Times New Roman" w:hAnsi="Times New Roman" w:cs="Times New Roman"/>
          <w:sz w:val="24"/>
          <w:szCs w:val="24"/>
        </w:rPr>
        <w:t xml:space="preserve">, </w:t>
      </w:r>
      <w:r w:rsidR="0020113F">
        <w:rPr>
          <w:rFonts w:ascii="Times New Roman" w:hAnsi="Times New Roman" w:cs="Times New Roman"/>
          <w:sz w:val="24"/>
          <w:szCs w:val="24"/>
        </w:rPr>
        <w:t>za</w:t>
      </w:r>
      <w:r w:rsidRPr="00DC28F2">
        <w:rPr>
          <w:rFonts w:ascii="Times New Roman" w:hAnsi="Times New Roman" w:cs="Times New Roman"/>
          <w:sz w:val="24"/>
          <w:szCs w:val="24"/>
        </w:rPr>
        <w:t xml:space="preserve"> 202</w:t>
      </w:r>
      <w:r w:rsidR="00EE07CB">
        <w:rPr>
          <w:rFonts w:ascii="Times New Roman" w:hAnsi="Times New Roman" w:cs="Times New Roman"/>
          <w:sz w:val="24"/>
          <w:szCs w:val="24"/>
        </w:rPr>
        <w:t>7</w:t>
      </w:r>
      <w:r w:rsidRPr="00DC28F2">
        <w:rPr>
          <w:rFonts w:ascii="Times New Roman" w:hAnsi="Times New Roman" w:cs="Times New Roman"/>
          <w:sz w:val="24"/>
          <w:szCs w:val="24"/>
        </w:rPr>
        <w:t>. godin</w:t>
      </w:r>
      <w:r w:rsidR="0020113F">
        <w:rPr>
          <w:rFonts w:ascii="Times New Roman" w:hAnsi="Times New Roman" w:cs="Times New Roman"/>
          <w:sz w:val="24"/>
          <w:szCs w:val="24"/>
        </w:rPr>
        <w:t>u</w:t>
      </w:r>
      <w:r w:rsidRPr="00DC28F2">
        <w:rPr>
          <w:rFonts w:ascii="Times New Roman" w:hAnsi="Times New Roman" w:cs="Times New Roman"/>
          <w:sz w:val="24"/>
          <w:szCs w:val="24"/>
        </w:rPr>
        <w:t xml:space="preserve"> </w:t>
      </w:r>
      <w:r w:rsidR="009F2B01">
        <w:rPr>
          <w:rFonts w:ascii="Times New Roman" w:hAnsi="Times New Roman" w:cs="Times New Roman"/>
          <w:sz w:val="24"/>
          <w:szCs w:val="24"/>
        </w:rPr>
        <w:t xml:space="preserve">u </w:t>
      </w:r>
      <w:r w:rsidRPr="00DC28F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C28F2">
        <w:rPr>
          <w:rFonts w:ascii="Times New Roman" w:hAnsi="Times New Roman" w:cs="Times New Roman"/>
          <w:sz w:val="24"/>
          <w:szCs w:val="24"/>
        </w:rPr>
        <w:t xml:space="preserve"> od </w:t>
      </w:r>
      <w:r w:rsidR="00EE07CB">
        <w:rPr>
          <w:rFonts w:ascii="Times New Roman" w:hAnsi="Times New Roman" w:cs="Times New Roman"/>
          <w:sz w:val="24"/>
          <w:szCs w:val="24"/>
        </w:rPr>
        <w:t>2.002.913</w:t>
      </w:r>
      <w:r w:rsidR="00BF1F96" w:rsidRPr="00BF1F96">
        <w:rPr>
          <w:rFonts w:ascii="Times New Roman" w:hAnsi="Times New Roman" w:cs="Times New Roman"/>
          <w:sz w:val="24"/>
          <w:szCs w:val="24"/>
        </w:rPr>
        <w:t>,00 EUR</w:t>
      </w:r>
      <w:r w:rsidR="00BF1F96">
        <w:rPr>
          <w:rFonts w:ascii="Times New Roman" w:hAnsi="Times New Roman" w:cs="Times New Roman"/>
          <w:sz w:val="24"/>
          <w:szCs w:val="24"/>
        </w:rPr>
        <w:t xml:space="preserve">, </w:t>
      </w:r>
      <w:r w:rsidR="00EE07CB">
        <w:rPr>
          <w:rFonts w:ascii="Times New Roman" w:hAnsi="Times New Roman" w:cs="Times New Roman"/>
          <w:sz w:val="24"/>
          <w:szCs w:val="24"/>
        </w:rPr>
        <w:t>81,30</w:t>
      </w:r>
      <w:r w:rsidR="00BF1F96">
        <w:rPr>
          <w:rFonts w:ascii="Times New Roman" w:hAnsi="Times New Roman" w:cs="Times New Roman"/>
          <w:sz w:val="24"/>
          <w:szCs w:val="24"/>
        </w:rPr>
        <w:t xml:space="preserve"> %</w:t>
      </w:r>
      <w:r w:rsidR="00BF1F96" w:rsidRPr="00BF1F96">
        <w:rPr>
          <w:rFonts w:ascii="Times New Roman" w:hAnsi="Times New Roman" w:cs="Times New Roman"/>
          <w:sz w:val="24"/>
          <w:szCs w:val="24"/>
        </w:rPr>
        <w:t xml:space="preserve"> </w:t>
      </w:r>
      <w:r w:rsidR="009F2B01">
        <w:rPr>
          <w:rFonts w:ascii="Times New Roman" w:hAnsi="Times New Roman" w:cs="Times New Roman"/>
          <w:sz w:val="24"/>
          <w:szCs w:val="24"/>
        </w:rPr>
        <w:t>u odnosu na ukupni plan</w:t>
      </w:r>
      <w:r w:rsidRPr="00DC28F2">
        <w:rPr>
          <w:rFonts w:ascii="Times New Roman" w:hAnsi="Times New Roman" w:cs="Times New Roman"/>
          <w:sz w:val="24"/>
          <w:szCs w:val="24"/>
        </w:rPr>
        <w:t xml:space="preserve"> i </w:t>
      </w:r>
      <w:r w:rsidR="00BF1F96">
        <w:rPr>
          <w:rFonts w:ascii="Times New Roman" w:hAnsi="Times New Roman" w:cs="Times New Roman"/>
          <w:sz w:val="24"/>
          <w:szCs w:val="24"/>
        </w:rPr>
        <w:t>za</w:t>
      </w:r>
      <w:r w:rsidRPr="00DC28F2">
        <w:rPr>
          <w:rFonts w:ascii="Times New Roman" w:hAnsi="Times New Roman" w:cs="Times New Roman"/>
          <w:sz w:val="24"/>
          <w:szCs w:val="24"/>
        </w:rPr>
        <w:t xml:space="preserve"> 202</w:t>
      </w:r>
      <w:r w:rsidR="00EE07CB">
        <w:rPr>
          <w:rFonts w:ascii="Times New Roman" w:hAnsi="Times New Roman" w:cs="Times New Roman"/>
          <w:sz w:val="24"/>
          <w:szCs w:val="24"/>
        </w:rPr>
        <w:t>8</w:t>
      </w:r>
      <w:r w:rsidRPr="00DC28F2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C28F2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C28F2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EE07CB">
        <w:rPr>
          <w:rFonts w:ascii="Times New Roman" w:hAnsi="Times New Roman" w:cs="Times New Roman"/>
          <w:sz w:val="24"/>
          <w:szCs w:val="24"/>
        </w:rPr>
        <w:t>2.009.828</w:t>
      </w:r>
      <w:r w:rsidR="00BF1F96" w:rsidRPr="00BF1F96">
        <w:rPr>
          <w:rFonts w:ascii="Times New Roman" w:hAnsi="Times New Roman" w:cs="Times New Roman"/>
          <w:sz w:val="24"/>
          <w:szCs w:val="24"/>
        </w:rPr>
        <w:t>,00 EUR</w:t>
      </w:r>
      <w:r w:rsidR="00BF1F96">
        <w:rPr>
          <w:rFonts w:ascii="Times New Roman" w:hAnsi="Times New Roman" w:cs="Times New Roman"/>
          <w:sz w:val="24"/>
          <w:szCs w:val="24"/>
        </w:rPr>
        <w:t xml:space="preserve">, </w:t>
      </w:r>
      <w:r w:rsidR="00EE07CB">
        <w:rPr>
          <w:rFonts w:ascii="Times New Roman" w:hAnsi="Times New Roman" w:cs="Times New Roman"/>
          <w:sz w:val="24"/>
          <w:szCs w:val="24"/>
        </w:rPr>
        <w:t>82,60</w:t>
      </w:r>
      <w:r w:rsidR="00BF1F96">
        <w:rPr>
          <w:rFonts w:ascii="Times New Roman" w:hAnsi="Times New Roman" w:cs="Times New Roman"/>
          <w:sz w:val="24"/>
          <w:szCs w:val="24"/>
        </w:rPr>
        <w:t xml:space="preserve"> % </w:t>
      </w:r>
      <w:r w:rsidR="009F2B01">
        <w:rPr>
          <w:rFonts w:ascii="Times New Roman" w:hAnsi="Times New Roman" w:cs="Times New Roman"/>
          <w:sz w:val="24"/>
          <w:szCs w:val="24"/>
        </w:rPr>
        <w:t>u odnosu na ukupni plan, a koja se</w:t>
      </w:r>
      <w:r>
        <w:rPr>
          <w:rFonts w:ascii="Times New Roman" w:hAnsi="Times New Roman" w:cs="Times New Roman"/>
          <w:sz w:val="24"/>
          <w:szCs w:val="24"/>
        </w:rPr>
        <w:t xml:space="preserve"> odnose</w:t>
      </w:r>
      <w:r w:rsidRPr="00DC28F2">
        <w:rPr>
          <w:rFonts w:ascii="Times New Roman" w:hAnsi="Times New Roman" w:cs="Times New Roman"/>
          <w:sz w:val="24"/>
          <w:szCs w:val="24"/>
        </w:rPr>
        <w:t xml:space="preserve"> na rashode za zaposlene.</w:t>
      </w:r>
      <w:r w:rsidR="009F2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2B01" w:rsidRDefault="009F2B0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EE07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od ukupno predviđenog iznosa</w:t>
      </w:r>
      <w:r w:rsidR="00EA41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bruto plaće</w:t>
      </w:r>
      <w:r w:rsidR="00EA41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C20">
        <w:rPr>
          <w:rFonts w:ascii="Times New Roman" w:hAnsi="Times New Roman" w:cs="Times New Roman"/>
          <w:sz w:val="24"/>
          <w:szCs w:val="24"/>
        </w:rPr>
        <w:t xml:space="preserve">uključujući aktivna i pasivna dežurstva, </w:t>
      </w:r>
      <w:r w:rsidR="007A2FF4">
        <w:rPr>
          <w:rFonts w:ascii="Times New Roman" w:hAnsi="Times New Roman" w:cs="Times New Roman"/>
          <w:sz w:val="24"/>
          <w:szCs w:val="24"/>
        </w:rPr>
        <w:t>planirano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EE07CB">
        <w:rPr>
          <w:rFonts w:ascii="Times New Roman" w:hAnsi="Times New Roman" w:cs="Times New Roman"/>
          <w:sz w:val="24"/>
          <w:szCs w:val="24"/>
        </w:rPr>
        <w:t>1.641.699</w:t>
      </w:r>
      <w:r w:rsidR="007E6DD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te doprinose na zdravstveno osiguranje </w:t>
      </w:r>
      <w:r w:rsidR="00EE07CB">
        <w:rPr>
          <w:rFonts w:ascii="Times New Roman" w:hAnsi="Times New Roman" w:cs="Times New Roman"/>
          <w:sz w:val="24"/>
          <w:szCs w:val="24"/>
        </w:rPr>
        <w:t>269.231,00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720377">
        <w:rPr>
          <w:rFonts w:ascii="Times New Roman" w:hAnsi="Times New Roman" w:cs="Times New Roman"/>
          <w:sz w:val="24"/>
          <w:szCs w:val="24"/>
        </w:rPr>
        <w:t xml:space="preserve">. U Županijskom državnom odvjetništvu u Rijeci trenutno je zaposlenih </w:t>
      </w:r>
      <w:r w:rsidR="00D77630">
        <w:rPr>
          <w:rFonts w:ascii="Times New Roman" w:hAnsi="Times New Roman" w:cs="Times New Roman"/>
          <w:sz w:val="24"/>
          <w:szCs w:val="24"/>
        </w:rPr>
        <w:t>15</w:t>
      </w:r>
      <w:r w:rsidR="00720377">
        <w:rPr>
          <w:rFonts w:ascii="Times New Roman" w:hAnsi="Times New Roman" w:cs="Times New Roman"/>
          <w:sz w:val="24"/>
          <w:szCs w:val="24"/>
        </w:rPr>
        <w:t xml:space="preserve"> dužnosnika 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76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službenika i namještenika</w:t>
      </w:r>
      <w:r w:rsidR="00FB7073">
        <w:rPr>
          <w:rFonts w:ascii="Times New Roman" w:hAnsi="Times New Roman" w:cs="Times New Roman"/>
          <w:sz w:val="24"/>
          <w:szCs w:val="24"/>
        </w:rPr>
        <w:t xml:space="preserve"> uz</w:t>
      </w:r>
      <w:r w:rsidR="007A2FF4">
        <w:rPr>
          <w:rFonts w:ascii="Times New Roman" w:hAnsi="Times New Roman" w:cs="Times New Roman"/>
          <w:sz w:val="24"/>
          <w:szCs w:val="24"/>
        </w:rPr>
        <w:t xml:space="preserve"> </w:t>
      </w:r>
      <w:r w:rsidR="00FB7073">
        <w:rPr>
          <w:rFonts w:ascii="Times New Roman" w:hAnsi="Times New Roman" w:cs="Times New Roman"/>
          <w:sz w:val="24"/>
          <w:szCs w:val="24"/>
        </w:rPr>
        <w:t xml:space="preserve">napomenu da je u tijeku natječaj za zapošljavanje 2 </w:t>
      </w:r>
      <w:proofErr w:type="spellStart"/>
      <w:r w:rsidR="00FB7073">
        <w:rPr>
          <w:rFonts w:ascii="Times New Roman" w:hAnsi="Times New Roman" w:cs="Times New Roman"/>
          <w:sz w:val="24"/>
          <w:szCs w:val="24"/>
        </w:rPr>
        <w:t>državnoodvjetnička</w:t>
      </w:r>
      <w:proofErr w:type="spellEnd"/>
      <w:r w:rsidR="00FB7073">
        <w:rPr>
          <w:rFonts w:ascii="Times New Roman" w:hAnsi="Times New Roman" w:cs="Times New Roman"/>
          <w:sz w:val="24"/>
          <w:szCs w:val="24"/>
        </w:rPr>
        <w:t xml:space="preserve"> </w:t>
      </w:r>
      <w:r w:rsidR="00D77630">
        <w:rPr>
          <w:rFonts w:ascii="Times New Roman" w:hAnsi="Times New Roman" w:cs="Times New Roman"/>
          <w:sz w:val="24"/>
          <w:szCs w:val="24"/>
        </w:rPr>
        <w:t>zapisničara</w:t>
      </w:r>
      <w:r w:rsidR="00FB7073">
        <w:rPr>
          <w:rFonts w:ascii="Times New Roman" w:hAnsi="Times New Roman" w:cs="Times New Roman"/>
          <w:sz w:val="24"/>
          <w:szCs w:val="24"/>
        </w:rPr>
        <w:t xml:space="preserve">, a u planu je zapošljavanje upražnjenog radnog mjesta </w:t>
      </w:r>
      <w:r w:rsidR="00D77630">
        <w:rPr>
          <w:rFonts w:ascii="Times New Roman" w:hAnsi="Times New Roman" w:cs="Times New Roman"/>
          <w:sz w:val="24"/>
          <w:szCs w:val="24"/>
        </w:rPr>
        <w:t>višeg savjetnika, 1 DO savjetnika</w:t>
      </w:r>
      <w:r w:rsidR="00B46D0A">
        <w:rPr>
          <w:rFonts w:ascii="Times New Roman" w:hAnsi="Times New Roman" w:cs="Times New Roman"/>
          <w:sz w:val="24"/>
          <w:szCs w:val="24"/>
        </w:rPr>
        <w:t xml:space="preserve"> i</w:t>
      </w:r>
      <w:r w:rsidR="00FB707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D77630">
        <w:rPr>
          <w:rFonts w:ascii="Times New Roman" w:hAnsi="Times New Roman" w:cs="Times New Roman"/>
          <w:sz w:val="24"/>
          <w:szCs w:val="24"/>
        </w:rPr>
        <w:t>upisničara</w:t>
      </w:r>
      <w:proofErr w:type="spellEnd"/>
      <w:r w:rsidR="00FB7073">
        <w:rPr>
          <w:rFonts w:ascii="Times New Roman" w:hAnsi="Times New Roman" w:cs="Times New Roman"/>
          <w:sz w:val="24"/>
          <w:szCs w:val="24"/>
        </w:rPr>
        <w:t xml:space="preserve">. </w:t>
      </w:r>
      <w:r w:rsidR="00B46D0A">
        <w:rPr>
          <w:rFonts w:ascii="Times New Roman" w:hAnsi="Times New Roman" w:cs="Times New Roman"/>
          <w:sz w:val="24"/>
          <w:szCs w:val="24"/>
        </w:rPr>
        <w:t xml:space="preserve">U obzir je također uzeto i povećanje osnovice plaće od 3 % od 1. rujna 2025.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2FF4" w:rsidRDefault="007A2FF4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B46D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planirano je plaćanje doprinosa za mirovinsko osiguranje u iznosu od </w:t>
      </w:r>
      <w:r w:rsidR="00B46D0A">
        <w:rPr>
          <w:rFonts w:ascii="Times New Roman" w:hAnsi="Times New Roman" w:cs="Times New Roman"/>
          <w:sz w:val="24"/>
          <w:szCs w:val="24"/>
        </w:rPr>
        <w:t>42.100</w:t>
      </w:r>
      <w:r w:rsidR="00384B6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za </w:t>
      </w:r>
      <w:r w:rsidR="00B46D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dužnosnika, koji doprinos se odnosi na beneficirani staž zamjenika koji su radili na poslovima istrage u periodu od 2011. do 2018. godine</w:t>
      </w:r>
      <w:r w:rsidR="00FF6C20">
        <w:rPr>
          <w:rFonts w:ascii="Times New Roman" w:hAnsi="Times New Roman" w:cs="Times New Roman"/>
          <w:sz w:val="24"/>
          <w:szCs w:val="24"/>
        </w:rPr>
        <w:t>. U 202</w:t>
      </w:r>
      <w:r w:rsidR="00B46D0A">
        <w:rPr>
          <w:rFonts w:ascii="Times New Roman" w:hAnsi="Times New Roman" w:cs="Times New Roman"/>
          <w:sz w:val="24"/>
          <w:szCs w:val="24"/>
        </w:rPr>
        <w:t>7</w:t>
      </w:r>
      <w:r w:rsidR="00FF6C20">
        <w:rPr>
          <w:rFonts w:ascii="Times New Roman" w:hAnsi="Times New Roman" w:cs="Times New Roman"/>
          <w:sz w:val="24"/>
          <w:szCs w:val="24"/>
        </w:rPr>
        <w:t>.</w:t>
      </w:r>
      <w:r w:rsidR="00B46D0A">
        <w:rPr>
          <w:rFonts w:ascii="Times New Roman" w:hAnsi="Times New Roman" w:cs="Times New Roman"/>
          <w:sz w:val="24"/>
          <w:szCs w:val="24"/>
        </w:rPr>
        <w:t xml:space="preserve"> i 2028. godini nije planirano plaćanje doprinosa budući da bi se tijekom 2026. trebale podmiriti sve obveze prema zamjenicima. </w:t>
      </w:r>
      <w:r w:rsidR="00FF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F6C20" w:rsidRDefault="00FF6C20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ostale rashode za zaposlene u 202</w:t>
      </w:r>
      <w:r w:rsidR="00B46D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 je </w:t>
      </w:r>
      <w:r w:rsidR="00593CB5">
        <w:rPr>
          <w:rFonts w:ascii="Times New Roman" w:hAnsi="Times New Roman" w:cs="Times New Roman"/>
          <w:sz w:val="24"/>
          <w:szCs w:val="24"/>
        </w:rPr>
        <w:t xml:space="preserve">iznos od </w:t>
      </w:r>
      <w:r w:rsidR="00B46D0A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593CB5">
        <w:rPr>
          <w:rFonts w:ascii="Times New Roman" w:hAnsi="Times New Roman" w:cs="Times New Roman"/>
          <w:sz w:val="24"/>
          <w:szCs w:val="24"/>
        </w:rPr>
        <w:t>0</w:t>
      </w:r>
      <w:r w:rsidR="00384B6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EUR, a izračun </w:t>
      </w:r>
      <w:r w:rsidR="00720377">
        <w:rPr>
          <w:rFonts w:ascii="Times New Roman" w:hAnsi="Times New Roman" w:cs="Times New Roman"/>
          <w:sz w:val="24"/>
          <w:szCs w:val="24"/>
        </w:rPr>
        <w:t>se temelji na</w:t>
      </w:r>
      <w:r>
        <w:rPr>
          <w:rFonts w:ascii="Times New Roman" w:hAnsi="Times New Roman" w:cs="Times New Roman"/>
          <w:sz w:val="24"/>
          <w:szCs w:val="24"/>
        </w:rPr>
        <w:t xml:space="preserve"> trenutno ugovoreni</w:t>
      </w:r>
      <w:r w:rsidR="00720377">
        <w:rPr>
          <w:rFonts w:ascii="Times New Roman" w:hAnsi="Times New Roman" w:cs="Times New Roman"/>
          <w:sz w:val="24"/>
          <w:szCs w:val="24"/>
        </w:rPr>
        <w:t>m pravima</w:t>
      </w:r>
      <w:r w:rsidR="009409A1">
        <w:rPr>
          <w:rFonts w:ascii="Times New Roman" w:hAnsi="Times New Roman" w:cs="Times New Roman"/>
          <w:sz w:val="24"/>
          <w:szCs w:val="24"/>
        </w:rPr>
        <w:t xml:space="preserve">. To se odnosi na </w:t>
      </w:r>
      <w:r w:rsidR="00720377">
        <w:rPr>
          <w:rFonts w:ascii="Times New Roman" w:hAnsi="Times New Roman" w:cs="Times New Roman"/>
          <w:sz w:val="24"/>
          <w:szCs w:val="24"/>
        </w:rPr>
        <w:t>nagradu za uskrsne blagdane</w:t>
      </w:r>
      <w:r w:rsidR="00384B6F">
        <w:rPr>
          <w:rFonts w:ascii="Times New Roman" w:hAnsi="Times New Roman" w:cs="Times New Roman"/>
          <w:sz w:val="24"/>
          <w:szCs w:val="24"/>
        </w:rPr>
        <w:t xml:space="preserve">, </w:t>
      </w:r>
      <w:r w:rsidR="009409A1">
        <w:rPr>
          <w:rFonts w:ascii="Times New Roman" w:hAnsi="Times New Roman" w:cs="Times New Roman"/>
          <w:sz w:val="24"/>
          <w:szCs w:val="24"/>
        </w:rPr>
        <w:t>regres i božićnice (</w:t>
      </w:r>
      <w:r w:rsidR="00B46D0A">
        <w:rPr>
          <w:rFonts w:ascii="Times New Roman" w:hAnsi="Times New Roman" w:cs="Times New Roman"/>
          <w:sz w:val="24"/>
          <w:szCs w:val="24"/>
        </w:rPr>
        <w:t>31</w:t>
      </w:r>
      <w:r w:rsidR="00384B6F">
        <w:rPr>
          <w:rFonts w:ascii="Times New Roman" w:hAnsi="Times New Roman" w:cs="Times New Roman"/>
          <w:sz w:val="24"/>
          <w:szCs w:val="24"/>
        </w:rPr>
        <w:t>.</w:t>
      </w:r>
      <w:r w:rsidR="00B46D0A">
        <w:rPr>
          <w:rFonts w:ascii="Times New Roman" w:hAnsi="Times New Roman" w:cs="Times New Roman"/>
          <w:sz w:val="24"/>
          <w:szCs w:val="24"/>
        </w:rPr>
        <w:t>5</w:t>
      </w:r>
      <w:r w:rsidR="00384B6F">
        <w:rPr>
          <w:rFonts w:ascii="Times New Roman" w:hAnsi="Times New Roman" w:cs="Times New Roman"/>
          <w:sz w:val="24"/>
          <w:szCs w:val="24"/>
        </w:rPr>
        <w:t xml:space="preserve">00,00 </w:t>
      </w:r>
      <w:r w:rsidR="009409A1">
        <w:rPr>
          <w:rFonts w:ascii="Times New Roman" w:hAnsi="Times New Roman" w:cs="Times New Roman"/>
          <w:sz w:val="24"/>
          <w:szCs w:val="24"/>
        </w:rPr>
        <w:t>EUR)</w:t>
      </w:r>
      <w:r w:rsidR="00090AA1">
        <w:rPr>
          <w:rFonts w:ascii="Times New Roman" w:hAnsi="Times New Roman" w:cs="Times New Roman"/>
          <w:sz w:val="24"/>
          <w:szCs w:val="24"/>
        </w:rPr>
        <w:t>,</w:t>
      </w:r>
      <w:r w:rsidR="009409A1">
        <w:rPr>
          <w:rFonts w:ascii="Times New Roman" w:hAnsi="Times New Roman" w:cs="Times New Roman"/>
          <w:sz w:val="24"/>
          <w:szCs w:val="24"/>
        </w:rPr>
        <w:t xml:space="preserve"> </w:t>
      </w:r>
      <w:r w:rsidR="00B46D0A">
        <w:rPr>
          <w:rFonts w:ascii="Times New Roman" w:hAnsi="Times New Roman" w:cs="Times New Roman"/>
          <w:sz w:val="24"/>
          <w:szCs w:val="24"/>
        </w:rPr>
        <w:t>1.050</w:t>
      </w:r>
      <w:r w:rsidR="00384B6F">
        <w:rPr>
          <w:rFonts w:ascii="Times New Roman" w:hAnsi="Times New Roman" w:cs="Times New Roman"/>
          <w:sz w:val="24"/>
          <w:szCs w:val="24"/>
        </w:rPr>
        <w:t>,00</w:t>
      </w:r>
      <w:r w:rsidR="009409A1">
        <w:rPr>
          <w:rFonts w:ascii="Times New Roman" w:hAnsi="Times New Roman" w:cs="Times New Roman"/>
          <w:sz w:val="24"/>
          <w:szCs w:val="24"/>
        </w:rPr>
        <w:t xml:space="preserve"> EUR na </w:t>
      </w:r>
      <w:r w:rsidR="00B46D0A">
        <w:rPr>
          <w:rFonts w:ascii="Times New Roman" w:hAnsi="Times New Roman" w:cs="Times New Roman"/>
          <w:sz w:val="24"/>
          <w:szCs w:val="24"/>
        </w:rPr>
        <w:t>2</w:t>
      </w:r>
      <w:r w:rsidR="009409A1">
        <w:rPr>
          <w:rFonts w:ascii="Times New Roman" w:hAnsi="Times New Roman" w:cs="Times New Roman"/>
          <w:sz w:val="24"/>
          <w:szCs w:val="24"/>
        </w:rPr>
        <w:t xml:space="preserve"> jubilarn</w:t>
      </w:r>
      <w:r w:rsidR="00B46D0A">
        <w:rPr>
          <w:rFonts w:ascii="Times New Roman" w:hAnsi="Times New Roman" w:cs="Times New Roman"/>
          <w:sz w:val="24"/>
          <w:szCs w:val="24"/>
        </w:rPr>
        <w:t>e</w:t>
      </w:r>
      <w:r w:rsidR="009409A1">
        <w:rPr>
          <w:rFonts w:ascii="Times New Roman" w:hAnsi="Times New Roman" w:cs="Times New Roman"/>
          <w:sz w:val="24"/>
          <w:szCs w:val="24"/>
        </w:rPr>
        <w:t xml:space="preserve"> nagrad</w:t>
      </w:r>
      <w:r w:rsidR="00B46D0A">
        <w:rPr>
          <w:rFonts w:ascii="Times New Roman" w:hAnsi="Times New Roman" w:cs="Times New Roman"/>
          <w:sz w:val="24"/>
          <w:szCs w:val="24"/>
        </w:rPr>
        <w:t>e</w:t>
      </w:r>
      <w:r w:rsidR="009409A1">
        <w:rPr>
          <w:rFonts w:ascii="Times New Roman" w:hAnsi="Times New Roman" w:cs="Times New Roman"/>
          <w:sz w:val="24"/>
          <w:szCs w:val="24"/>
        </w:rPr>
        <w:t>, 1</w:t>
      </w:r>
      <w:r w:rsidR="00B46D0A">
        <w:rPr>
          <w:rFonts w:ascii="Times New Roman" w:hAnsi="Times New Roman" w:cs="Times New Roman"/>
          <w:sz w:val="24"/>
          <w:szCs w:val="24"/>
        </w:rPr>
        <w:t>2</w:t>
      </w:r>
      <w:r w:rsidR="009409A1">
        <w:rPr>
          <w:rFonts w:ascii="Times New Roman" w:hAnsi="Times New Roman" w:cs="Times New Roman"/>
          <w:sz w:val="24"/>
          <w:szCs w:val="24"/>
        </w:rPr>
        <w:t xml:space="preserve"> dara za djecu</w:t>
      </w:r>
      <w:r w:rsidR="00384B6F">
        <w:rPr>
          <w:rFonts w:ascii="Times New Roman" w:hAnsi="Times New Roman" w:cs="Times New Roman"/>
          <w:sz w:val="24"/>
          <w:szCs w:val="24"/>
        </w:rPr>
        <w:t>,</w:t>
      </w:r>
      <w:r w:rsidR="009409A1">
        <w:rPr>
          <w:rFonts w:ascii="Times New Roman" w:hAnsi="Times New Roman" w:cs="Times New Roman"/>
          <w:sz w:val="24"/>
          <w:szCs w:val="24"/>
        </w:rPr>
        <w:t xml:space="preserve"> </w:t>
      </w:r>
      <w:r w:rsidR="00384B6F">
        <w:rPr>
          <w:rFonts w:ascii="Times New Roman" w:hAnsi="Times New Roman" w:cs="Times New Roman"/>
          <w:sz w:val="24"/>
          <w:szCs w:val="24"/>
        </w:rPr>
        <w:t>2</w:t>
      </w:r>
      <w:r w:rsidR="009409A1">
        <w:rPr>
          <w:rFonts w:ascii="Times New Roman" w:hAnsi="Times New Roman" w:cs="Times New Roman"/>
          <w:sz w:val="24"/>
          <w:szCs w:val="24"/>
        </w:rPr>
        <w:t xml:space="preserve"> pomoć</w:t>
      </w:r>
      <w:r w:rsidR="00384B6F">
        <w:rPr>
          <w:rFonts w:ascii="Times New Roman" w:hAnsi="Times New Roman" w:cs="Times New Roman"/>
          <w:sz w:val="24"/>
          <w:szCs w:val="24"/>
        </w:rPr>
        <w:t>i</w:t>
      </w:r>
      <w:r w:rsidR="009409A1">
        <w:rPr>
          <w:rFonts w:ascii="Times New Roman" w:hAnsi="Times New Roman" w:cs="Times New Roman"/>
          <w:sz w:val="24"/>
          <w:szCs w:val="24"/>
        </w:rPr>
        <w:t xml:space="preserve"> zbog dugotrajnog bolovanja</w:t>
      </w:r>
      <w:r w:rsidR="00384B6F">
        <w:rPr>
          <w:rFonts w:ascii="Times New Roman" w:hAnsi="Times New Roman" w:cs="Times New Roman"/>
          <w:sz w:val="24"/>
          <w:szCs w:val="24"/>
        </w:rPr>
        <w:t xml:space="preserve">, </w:t>
      </w:r>
      <w:r w:rsidR="00B46D0A">
        <w:rPr>
          <w:rFonts w:ascii="Times New Roman" w:hAnsi="Times New Roman" w:cs="Times New Roman"/>
          <w:sz w:val="24"/>
          <w:szCs w:val="24"/>
        </w:rPr>
        <w:t>1</w:t>
      </w:r>
      <w:r w:rsidR="00384B6F">
        <w:rPr>
          <w:rFonts w:ascii="Times New Roman" w:hAnsi="Times New Roman" w:cs="Times New Roman"/>
          <w:sz w:val="24"/>
          <w:szCs w:val="24"/>
        </w:rPr>
        <w:t xml:space="preserve"> otpremnin</w:t>
      </w:r>
      <w:r w:rsidR="00B46D0A">
        <w:rPr>
          <w:rFonts w:ascii="Times New Roman" w:hAnsi="Times New Roman" w:cs="Times New Roman"/>
          <w:sz w:val="24"/>
          <w:szCs w:val="24"/>
        </w:rPr>
        <w:t>u</w:t>
      </w:r>
      <w:r w:rsidR="00384B6F">
        <w:rPr>
          <w:rFonts w:ascii="Times New Roman" w:hAnsi="Times New Roman" w:cs="Times New Roman"/>
          <w:sz w:val="24"/>
          <w:szCs w:val="24"/>
        </w:rPr>
        <w:t>, 5 pomoći zbog smrti</w:t>
      </w:r>
      <w:r w:rsidR="00B46D0A">
        <w:rPr>
          <w:rFonts w:ascii="Times New Roman" w:hAnsi="Times New Roman" w:cs="Times New Roman"/>
          <w:sz w:val="24"/>
          <w:szCs w:val="24"/>
        </w:rPr>
        <w:t xml:space="preserve"> kao i bonus</w:t>
      </w:r>
      <w:r w:rsidR="009409A1">
        <w:rPr>
          <w:rFonts w:ascii="Times New Roman" w:hAnsi="Times New Roman" w:cs="Times New Roman"/>
          <w:sz w:val="24"/>
          <w:szCs w:val="24"/>
        </w:rPr>
        <w:t>.</w:t>
      </w:r>
      <w:r w:rsidR="000A4F33">
        <w:rPr>
          <w:rFonts w:ascii="Times New Roman" w:hAnsi="Times New Roman" w:cs="Times New Roman"/>
          <w:sz w:val="24"/>
          <w:szCs w:val="24"/>
        </w:rPr>
        <w:t xml:space="preserve"> U 202</w:t>
      </w:r>
      <w:r w:rsidR="00B46D0A">
        <w:rPr>
          <w:rFonts w:ascii="Times New Roman" w:hAnsi="Times New Roman" w:cs="Times New Roman"/>
          <w:sz w:val="24"/>
          <w:szCs w:val="24"/>
        </w:rPr>
        <w:t>7</w:t>
      </w:r>
      <w:r w:rsidR="000A4F33">
        <w:rPr>
          <w:rFonts w:ascii="Times New Roman" w:hAnsi="Times New Roman" w:cs="Times New Roman"/>
          <w:sz w:val="24"/>
          <w:szCs w:val="24"/>
        </w:rPr>
        <w:t xml:space="preserve">. godini planiran je iznos od </w:t>
      </w:r>
      <w:r w:rsidR="00384B6F">
        <w:rPr>
          <w:rFonts w:ascii="Times New Roman" w:hAnsi="Times New Roman" w:cs="Times New Roman"/>
          <w:sz w:val="24"/>
          <w:szCs w:val="24"/>
        </w:rPr>
        <w:t>4</w:t>
      </w:r>
      <w:r w:rsidR="00B46D0A">
        <w:rPr>
          <w:rFonts w:ascii="Times New Roman" w:hAnsi="Times New Roman" w:cs="Times New Roman"/>
          <w:sz w:val="24"/>
          <w:szCs w:val="24"/>
        </w:rPr>
        <w:t>5</w:t>
      </w:r>
      <w:r w:rsidR="00384B6F">
        <w:rPr>
          <w:rFonts w:ascii="Times New Roman" w:hAnsi="Times New Roman" w:cs="Times New Roman"/>
          <w:sz w:val="24"/>
          <w:szCs w:val="24"/>
        </w:rPr>
        <w:t>.000,00</w:t>
      </w:r>
      <w:r w:rsidR="000A4F33">
        <w:rPr>
          <w:rFonts w:ascii="Times New Roman" w:hAnsi="Times New Roman" w:cs="Times New Roman"/>
          <w:sz w:val="24"/>
          <w:szCs w:val="24"/>
        </w:rPr>
        <w:t xml:space="preserve"> EUR te u 202</w:t>
      </w:r>
      <w:r w:rsidR="00B46D0A">
        <w:rPr>
          <w:rFonts w:ascii="Times New Roman" w:hAnsi="Times New Roman" w:cs="Times New Roman"/>
          <w:sz w:val="24"/>
          <w:szCs w:val="24"/>
        </w:rPr>
        <w:t>8</w:t>
      </w:r>
      <w:r w:rsidR="000A4F33">
        <w:rPr>
          <w:rFonts w:ascii="Times New Roman" w:hAnsi="Times New Roman" w:cs="Times New Roman"/>
          <w:sz w:val="24"/>
          <w:szCs w:val="24"/>
        </w:rPr>
        <w:t xml:space="preserve">. godini iznos od </w:t>
      </w:r>
      <w:r w:rsidR="00384B6F">
        <w:rPr>
          <w:rFonts w:ascii="Times New Roman" w:hAnsi="Times New Roman" w:cs="Times New Roman"/>
          <w:sz w:val="24"/>
          <w:szCs w:val="24"/>
        </w:rPr>
        <w:t>4</w:t>
      </w:r>
      <w:r w:rsidR="00B46D0A">
        <w:rPr>
          <w:rFonts w:ascii="Times New Roman" w:hAnsi="Times New Roman" w:cs="Times New Roman"/>
          <w:sz w:val="24"/>
          <w:szCs w:val="24"/>
        </w:rPr>
        <w:t>7</w:t>
      </w:r>
      <w:r w:rsidR="00384B6F">
        <w:rPr>
          <w:rFonts w:ascii="Times New Roman" w:hAnsi="Times New Roman" w:cs="Times New Roman"/>
          <w:sz w:val="24"/>
          <w:szCs w:val="24"/>
        </w:rPr>
        <w:t>.000,00</w:t>
      </w:r>
      <w:r w:rsidR="000A4F33">
        <w:rPr>
          <w:rFonts w:ascii="Times New Roman" w:hAnsi="Times New Roman" w:cs="Times New Roman"/>
          <w:sz w:val="24"/>
          <w:szCs w:val="24"/>
        </w:rPr>
        <w:t xml:space="preserve"> EUR, koji su na bazi broja zaposlenih u 202</w:t>
      </w:r>
      <w:r w:rsidR="00B46D0A">
        <w:rPr>
          <w:rFonts w:ascii="Times New Roman" w:hAnsi="Times New Roman" w:cs="Times New Roman"/>
          <w:sz w:val="24"/>
          <w:szCs w:val="24"/>
        </w:rPr>
        <w:t>5</w:t>
      </w:r>
      <w:r w:rsidR="000A4F33">
        <w:rPr>
          <w:rFonts w:ascii="Times New Roman" w:hAnsi="Times New Roman" w:cs="Times New Roman"/>
          <w:sz w:val="24"/>
          <w:szCs w:val="24"/>
        </w:rPr>
        <w:t>. godini</w:t>
      </w:r>
      <w:r w:rsidR="00B46D0A">
        <w:rPr>
          <w:rFonts w:ascii="Times New Roman" w:hAnsi="Times New Roman" w:cs="Times New Roman"/>
          <w:sz w:val="24"/>
          <w:szCs w:val="24"/>
        </w:rPr>
        <w:t xml:space="preserve"> i novih zapošljavanja</w:t>
      </w:r>
      <w:r w:rsidR="00D55E25">
        <w:rPr>
          <w:rFonts w:ascii="Times New Roman" w:hAnsi="Times New Roman" w:cs="Times New Roman"/>
          <w:sz w:val="24"/>
          <w:szCs w:val="24"/>
        </w:rPr>
        <w:t xml:space="preserve"> te svih prethodno navedenih </w:t>
      </w:r>
      <w:r w:rsidR="003E4721">
        <w:rPr>
          <w:rFonts w:ascii="Times New Roman" w:hAnsi="Times New Roman" w:cs="Times New Roman"/>
          <w:sz w:val="24"/>
          <w:szCs w:val="24"/>
        </w:rPr>
        <w:t>kategorija.</w:t>
      </w: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Pr="003E4721" w:rsidRDefault="003E4721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721">
        <w:rPr>
          <w:rFonts w:ascii="Times New Roman" w:hAnsi="Times New Roman" w:cs="Times New Roman"/>
          <w:b/>
          <w:sz w:val="24"/>
          <w:szCs w:val="24"/>
        </w:rPr>
        <w:t>Materijalni rashodi (32)</w:t>
      </w: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ove skupine planirana su ukupna sredstva u iznosu od </w:t>
      </w:r>
      <w:r w:rsidR="00D93BB1">
        <w:rPr>
          <w:rFonts w:ascii="Times New Roman" w:hAnsi="Times New Roman" w:cs="Times New Roman"/>
          <w:sz w:val="24"/>
          <w:szCs w:val="24"/>
        </w:rPr>
        <w:t>256.166</w:t>
      </w:r>
      <w:r w:rsidR="00B0129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202</w:t>
      </w:r>
      <w:r w:rsidR="00D93B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3C4A5B">
        <w:rPr>
          <w:rFonts w:ascii="Times New Roman" w:hAnsi="Times New Roman" w:cs="Times New Roman"/>
          <w:sz w:val="24"/>
          <w:szCs w:val="24"/>
        </w:rPr>
        <w:t xml:space="preserve"> (</w:t>
      </w:r>
      <w:r w:rsidR="00D93BB1">
        <w:rPr>
          <w:rFonts w:ascii="Times New Roman" w:hAnsi="Times New Roman" w:cs="Times New Roman"/>
          <w:sz w:val="24"/>
          <w:szCs w:val="24"/>
        </w:rPr>
        <w:t>11,20</w:t>
      </w:r>
      <w:r w:rsidR="003C4A5B">
        <w:rPr>
          <w:rFonts w:ascii="Times New Roman" w:hAnsi="Times New Roman" w:cs="Times New Roman"/>
          <w:sz w:val="24"/>
          <w:szCs w:val="24"/>
        </w:rPr>
        <w:t xml:space="preserve"> % u odnosu na ukupni plan)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3BB1">
        <w:rPr>
          <w:rFonts w:ascii="Times New Roman" w:hAnsi="Times New Roman" w:cs="Times New Roman"/>
          <w:sz w:val="24"/>
          <w:szCs w:val="24"/>
        </w:rPr>
        <w:t>452.816</w:t>
      </w:r>
      <w:r w:rsidR="00B0129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202</w:t>
      </w:r>
      <w:r w:rsidR="00D93B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3C4A5B">
        <w:rPr>
          <w:rFonts w:ascii="Times New Roman" w:hAnsi="Times New Roman" w:cs="Times New Roman"/>
          <w:sz w:val="24"/>
          <w:szCs w:val="24"/>
        </w:rPr>
        <w:t>(</w:t>
      </w:r>
      <w:r w:rsidR="00D93BB1">
        <w:rPr>
          <w:rFonts w:ascii="Times New Roman" w:hAnsi="Times New Roman" w:cs="Times New Roman"/>
          <w:sz w:val="24"/>
          <w:szCs w:val="24"/>
        </w:rPr>
        <w:t>18,40</w:t>
      </w:r>
      <w:r w:rsidR="003C4A5B">
        <w:rPr>
          <w:rFonts w:ascii="Times New Roman" w:hAnsi="Times New Roman" w:cs="Times New Roman"/>
          <w:sz w:val="24"/>
          <w:szCs w:val="24"/>
        </w:rPr>
        <w:t xml:space="preserve"> % u odnosu na ukupni plan)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D93BB1">
        <w:rPr>
          <w:rFonts w:ascii="Times New Roman" w:hAnsi="Times New Roman" w:cs="Times New Roman"/>
          <w:sz w:val="24"/>
          <w:szCs w:val="24"/>
        </w:rPr>
        <w:t>419.466</w:t>
      </w:r>
      <w:r w:rsidR="00B0129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202</w:t>
      </w:r>
      <w:r w:rsidR="00D93B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3C4A5B">
        <w:rPr>
          <w:rFonts w:ascii="Times New Roman" w:hAnsi="Times New Roman" w:cs="Times New Roman"/>
          <w:sz w:val="24"/>
          <w:szCs w:val="24"/>
        </w:rPr>
        <w:t xml:space="preserve"> (</w:t>
      </w:r>
      <w:r w:rsidR="00D93BB1">
        <w:rPr>
          <w:rFonts w:ascii="Times New Roman" w:hAnsi="Times New Roman" w:cs="Times New Roman"/>
          <w:sz w:val="24"/>
          <w:szCs w:val="24"/>
        </w:rPr>
        <w:t>17,30</w:t>
      </w:r>
      <w:r w:rsidR="003C4A5B">
        <w:rPr>
          <w:rFonts w:ascii="Times New Roman" w:hAnsi="Times New Roman" w:cs="Times New Roman"/>
          <w:sz w:val="24"/>
          <w:szCs w:val="24"/>
        </w:rPr>
        <w:t xml:space="preserve"> % u odnosu  na ukupni plan)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202</w:t>
      </w:r>
      <w:r w:rsidR="00D93B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od ukupno planiranog iznosa</w:t>
      </w:r>
      <w:r w:rsidR="00561534">
        <w:rPr>
          <w:rFonts w:ascii="Times New Roman" w:hAnsi="Times New Roman" w:cs="Times New Roman"/>
          <w:sz w:val="24"/>
          <w:szCs w:val="24"/>
        </w:rPr>
        <w:t xml:space="preserve">, iznos od </w:t>
      </w:r>
      <w:r w:rsidR="00D93BB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56153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odnosi se na naknade za prijevoz što uključuje izračun na bazi </w:t>
      </w:r>
      <w:r w:rsidR="00D93BB1">
        <w:rPr>
          <w:rFonts w:ascii="Times New Roman" w:hAnsi="Times New Roman" w:cs="Times New Roman"/>
          <w:sz w:val="24"/>
          <w:szCs w:val="24"/>
        </w:rPr>
        <w:t xml:space="preserve">trenutno </w:t>
      </w:r>
      <w:r>
        <w:rPr>
          <w:rFonts w:ascii="Times New Roman" w:hAnsi="Times New Roman" w:cs="Times New Roman"/>
          <w:sz w:val="24"/>
          <w:szCs w:val="24"/>
        </w:rPr>
        <w:t>zaposlenih</w:t>
      </w:r>
      <w:r w:rsidR="00D93BB1">
        <w:rPr>
          <w:rFonts w:ascii="Times New Roman" w:hAnsi="Times New Roman" w:cs="Times New Roman"/>
          <w:sz w:val="24"/>
          <w:szCs w:val="24"/>
        </w:rPr>
        <w:t xml:space="preserve"> te novih zapošljavanja</w:t>
      </w:r>
      <w:r w:rsidR="006643DC">
        <w:rPr>
          <w:rFonts w:ascii="Times New Roman" w:hAnsi="Times New Roman" w:cs="Times New Roman"/>
          <w:sz w:val="24"/>
          <w:szCs w:val="24"/>
        </w:rPr>
        <w:t xml:space="preserve"> (javni prijevoz i prijevoz po prijeđenom kilometru u skladu s Kolektivnim ugovorom). U 202</w:t>
      </w:r>
      <w:r w:rsidR="00D93BB1">
        <w:rPr>
          <w:rFonts w:ascii="Times New Roman" w:hAnsi="Times New Roman" w:cs="Times New Roman"/>
          <w:sz w:val="24"/>
          <w:szCs w:val="24"/>
        </w:rPr>
        <w:t>7. i 2028</w:t>
      </w:r>
      <w:r w:rsidR="006643DC">
        <w:rPr>
          <w:rFonts w:ascii="Times New Roman" w:hAnsi="Times New Roman" w:cs="Times New Roman"/>
          <w:sz w:val="24"/>
          <w:szCs w:val="24"/>
        </w:rPr>
        <w:t xml:space="preserve">. godini planirani su iznosu od </w:t>
      </w:r>
      <w:r w:rsidR="00D93BB1">
        <w:rPr>
          <w:rFonts w:ascii="Times New Roman" w:hAnsi="Times New Roman" w:cs="Times New Roman"/>
          <w:sz w:val="24"/>
          <w:szCs w:val="24"/>
        </w:rPr>
        <w:t>45</w:t>
      </w:r>
      <w:r w:rsidR="006643DC">
        <w:rPr>
          <w:rFonts w:ascii="Times New Roman" w:hAnsi="Times New Roman" w:cs="Times New Roman"/>
          <w:sz w:val="24"/>
          <w:szCs w:val="24"/>
        </w:rPr>
        <w:t>.000</w:t>
      </w:r>
      <w:r w:rsidR="00561534">
        <w:rPr>
          <w:rFonts w:ascii="Times New Roman" w:hAnsi="Times New Roman" w:cs="Times New Roman"/>
          <w:sz w:val="24"/>
          <w:szCs w:val="24"/>
        </w:rPr>
        <w:t xml:space="preserve">,00, odnosno </w:t>
      </w:r>
      <w:r w:rsidR="00D93BB1">
        <w:rPr>
          <w:rFonts w:ascii="Times New Roman" w:hAnsi="Times New Roman" w:cs="Times New Roman"/>
          <w:sz w:val="24"/>
          <w:szCs w:val="24"/>
        </w:rPr>
        <w:t>47</w:t>
      </w:r>
      <w:r w:rsidR="00561534">
        <w:rPr>
          <w:rFonts w:ascii="Times New Roman" w:hAnsi="Times New Roman" w:cs="Times New Roman"/>
          <w:sz w:val="24"/>
          <w:szCs w:val="24"/>
        </w:rPr>
        <w:t>.000,00</w:t>
      </w:r>
      <w:r w:rsidR="006643DC">
        <w:rPr>
          <w:rFonts w:ascii="Times New Roman" w:hAnsi="Times New Roman" w:cs="Times New Roman"/>
          <w:sz w:val="24"/>
          <w:szCs w:val="24"/>
        </w:rPr>
        <w:t xml:space="preserve"> EUR, a baza za izračun je stanje zaposlenih</w:t>
      </w:r>
      <w:r w:rsidR="00D93BB1">
        <w:rPr>
          <w:rFonts w:ascii="Times New Roman" w:hAnsi="Times New Roman" w:cs="Times New Roman"/>
          <w:sz w:val="24"/>
          <w:szCs w:val="24"/>
        </w:rPr>
        <w:t xml:space="preserve"> i novih zapošljavanja te</w:t>
      </w:r>
      <w:r w:rsidR="006643DC">
        <w:rPr>
          <w:rFonts w:ascii="Times New Roman" w:hAnsi="Times New Roman" w:cs="Times New Roman"/>
          <w:sz w:val="24"/>
          <w:szCs w:val="24"/>
        </w:rPr>
        <w:t xml:space="preserve"> </w:t>
      </w:r>
      <w:r w:rsidR="00E05F41">
        <w:rPr>
          <w:rFonts w:ascii="Times New Roman" w:hAnsi="Times New Roman" w:cs="Times New Roman"/>
          <w:sz w:val="24"/>
          <w:szCs w:val="24"/>
        </w:rPr>
        <w:t>eventualno povećanje cijena prijevoza u narednim godinama</w:t>
      </w:r>
      <w:r w:rsidR="00664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6E6" w:rsidRDefault="00AF06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50465" w:rsidRDefault="00D93BB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Značajniji</w:t>
      </w:r>
      <w:r w:rsidR="00664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6643DC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e</w:t>
      </w:r>
      <w:r w:rsidR="006643DC">
        <w:rPr>
          <w:rFonts w:ascii="Times New Roman" w:hAnsi="Times New Roman" w:cs="Times New Roman"/>
          <w:sz w:val="24"/>
          <w:szCs w:val="24"/>
        </w:rPr>
        <w:t xml:space="preserve"> se na energiju za koju je planirano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643DC">
        <w:rPr>
          <w:rFonts w:ascii="Times New Roman" w:hAnsi="Times New Roman" w:cs="Times New Roman"/>
          <w:sz w:val="24"/>
          <w:szCs w:val="24"/>
        </w:rPr>
        <w:t>.000</w:t>
      </w:r>
      <w:r w:rsidR="00561534">
        <w:rPr>
          <w:rFonts w:ascii="Times New Roman" w:hAnsi="Times New Roman" w:cs="Times New Roman"/>
          <w:sz w:val="24"/>
          <w:szCs w:val="24"/>
        </w:rPr>
        <w:t>,00</w:t>
      </w:r>
      <w:r w:rsidR="006643DC">
        <w:rPr>
          <w:rFonts w:ascii="Times New Roman" w:hAnsi="Times New Roman" w:cs="Times New Roman"/>
          <w:sz w:val="24"/>
          <w:szCs w:val="24"/>
        </w:rPr>
        <w:t xml:space="preserve"> EUR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643DC">
        <w:rPr>
          <w:rFonts w:ascii="Times New Roman" w:hAnsi="Times New Roman" w:cs="Times New Roman"/>
          <w:sz w:val="24"/>
          <w:szCs w:val="24"/>
        </w:rPr>
        <w:t>.,</w:t>
      </w:r>
      <w:r w:rsidR="00561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40.</w:t>
      </w:r>
      <w:r w:rsidR="00561534">
        <w:rPr>
          <w:rFonts w:ascii="Times New Roman" w:hAnsi="Times New Roman" w:cs="Times New Roman"/>
          <w:sz w:val="24"/>
          <w:szCs w:val="24"/>
        </w:rPr>
        <w:t>000,00 EUR za</w:t>
      </w:r>
      <w:r w:rsidR="006643DC">
        <w:rPr>
          <w:rFonts w:ascii="Times New Roman" w:hAnsi="Times New Roman" w:cs="Times New Roman"/>
          <w:sz w:val="24"/>
          <w:szCs w:val="24"/>
        </w:rPr>
        <w:t xml:space="preserve"> </w:t>
      </w:r>
      <w:r w:rsidR="0041130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411304">
        <w:rPr>
          <w:rFonts w:ascii="Times New Roman" w:hAnsi="Times New Roman" w:cs="Times New Roman"/>
          <w:sz w:val="24"/>
          <w:szCs w:val="24"/>
        </w:rPr>
        <w:t>. i</w:t>
      </w:r>
      <w:r w:rsidR="0056153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1534">
        <w:rPr>
          <w:rFonts w:ascii="Times New Roman" w:hAnsi="Times New Roman" w:cs="Times New Roman"/>
          <w:sz w:val="24"/>
          <w:szCs w:val="24"/>
        </w:rPr>
        <w:t>.000,00 EUR za</w:t>
      </w:r>
      <w:r w:rsidR="0041130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8</w:t>
      </w:r>
      <w:r w:rsidR="00411304">
        <w:rPr>
          <w:rFonts w:ascii="Times New Roman" w:hAnsi="Times New Roman" w:cs="Times New Roman"/>
          <w:sz w:val="24"/>
          <w:szCs w:val="24"/>
        </w:rPr>
        <w:t>. godinu. Županijsko državno odvjetništv</w:t>
      </w:r>
      <w:r>
        <w:rPr>
          <w:rFonts w:ascii="Times New Roman" w:hAnsi="Times New Roman" w:cs="Times New Roman"/>
          <w:sz w:val="24"/>
          <w:szCs w:val="24"/>
        </w:rPr>
        <w:t>o</w:t>
      </w:r>
      <w:r w:rsidR="00411304">
        <w:rPr>
          <w:rFonts w:ascii="Times New Roman" w:hAnsi="Times New Roman" w:cs="Times New Roman"/>
          <w:sz w:val="24"/>
          <w:szCs w:val="24"/>
        </w:rPr>
        <w:t xml:space="preserve"> u Rijeci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411304">
        <w:rPr>
          <w:rFonts w:ascii="Times New Roman" w:hAnsi="Times New Roman" w:cs="Times New Roman"/>
          <w:sz w:val="24"/>
          <w:szCs w:val="24"/>
        </w:rPr>
        <w:t>202</w:t>
      </w:r>
      <w:r w:rsidR="00BC2F25">
        <w:rPr>
          <w:rFonts w:ascii="Times New Roman" w:hAnsi="Times New Roman" w:cs="Times New Roman"/>
          <w:sz w:val="24"/>
          <w:szCs w:val="24"/>
        </w:rPr>
        <w:t>2</w:t>
      </w:r>
      <w:r w:rsidR="00411304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zbog preseljenja u drugi</w:t>
      </w:r>
      <w:r w:rsidR="00411304">
        <w:rPr>
          <w:rFonts w:ascii="Times New Roman" w:hAnsi="Times New Roman" w:cs="Times New Roman"/>
          <w:sz w:val="24"/>
          <w:szCs w:val="24"/>
        </w:rPr>
        <w:t xml:space="preserve"> poslovni prostor </w:t>
      </w:r>
      <w:r w:rsidR="0011530F">
        <w:rPr>
          <w:rFonts w:ascii="Times New Roman" w:hAnsi="Times New Roman" w:cs="Times New Roman"/>
          <w:sz w:val="24"/>
          <w:szCs w:val="24"/>
        </w:rPr>
        <w:t>ima znatno veće troškove za energiju koji se prvenstveno odnose na troškove</w:t>
      </w:r>
      <w:r w:rsidR="0011530F">
        <w:rPr>
          <w:rFonts w:ascii="Times New Roman" w:hAnsi="Times New Roman" w:cs="Times New Roman"/>
          <w:sz w:val="24"/>
          <w:szCs w:val="24"/>
        </w:rPr>
        <w:t xml:space="preserve"> električne energije i plina za centralno grijanje</w:t>
      </w:r>
      <w:r w:rsidR="0011530F">
        <w:rPr>
          <w:rFonts w:ascii="Times New Roman" w:hAnsi="Times New Roman" w:cs="Times New Roman"/>
          <w:sz w:val="24"/>
          <w:szCs w:val="24"/>
        </w:rPr>
        <w:t>. Također</w:t>
      </w:r>
      <w:r w:rsidR="00411304">
        <w:rPr>
          <w:rFonts w:ascii="Times New Roman" w:hAnsi="Times New Roman" w:cs="Times New Roman"/>
          <w:sz w:val="24"/>
          <w:szCs w:val="24"/>
        </w:rPr>
        <w:t>,</w:t>
      </w:r>
      <w:r w:rsidR="00561534">
        <w:rPr>
          <w:rFonts w:ascii="Times New Roman" w:hAnsi="Times New Roman" w:cs="Times New Roman"/>
          <w:sz w:val="24"/>
          <w:szCs w:val="24"/>
        </w:rPr>
        <w:t xml:space="preserve"> </w:t>
      </w:r>
      <w:r w:rsidR="0011530F">
        <w:rPr>
          <w:rFonts w:ascii="Times New Roman" w:hAnsi="Times New Roman" w:cs="Times New Roman"/>
          <w:sz w:val="24"/>
          <w:szCs w:val="24"/>
        </w:rPr>
        <w:t xml:space="preserve">uzeto je u obzir </w:t>
      </w:r>
      <w:r w:rsidR="00561534">
        <w:rPr>
          <w:rFonts w:ascii="Times New Roman" w:hAnsi="Times New Roman" w:cs="Times New Roman"/>
          <w:sz w:val="24"/>
          <w:szCs w:val="24"/>
        </w:rPr>
        <w:t>i</w:t>
      </w:r>
      <w:r w:rsidR="00561534" w:rsidRPr="00561534">
        <w:t xml:space="preserve"> </w:t>
      </w:r>
      <w:r w:rsidR="00561534" w:rsidRPr="00561534">
        <w:rPr>
          <w:rFonts w:ascii="Times New Roman" w:hAnsi="Times New Roman" w:cs="Times New Roman"/>
          <w:sz w:val="24"/>
          <w:szCs w:val="24"/>
        </w:rPr>
        <w:t>eventualno povećanj</w:t>
      </w:r>
      <w:r w:rsidR="0011530F">
        <w:rPr>
          <w:rFonts w:ascii="Times New Roman" w:hAnsi="Times New Roman" w:cs="Times New Roman"/>
          <w:sz w:val="24"/>
          <w:szCs w:val="24"/>
        </w:rPr>
        <w:t>e</w:t>
      </w:r>
      <w:r w:rsidR="00561534" w:rsidRPr="00561534">
        <w:rPr>
          <w:rFonts w:ascii="Times New Roman" w:hAnsi="Times New Roman" w:cs="Times New Roman"/>
          <w:sz w:val="24"/>
          <w:szCs w:val="24"/>
        </w:rPr>
        <w:t xml:space="preserve"> cijena energenata u predstojećim godinama</w:t>
      </w:r>
      <w:r w:rsidR="00411304">
        <w:rPr>
          <w:rFonts w:ascii="Times New Roman" w:hAnsi="Times New Roman" w:cs="Times New Roman"/>
          <w:sz w:val="24"/>
          <w:szCs w:val="24"/>
        </w:rPr>
        <w:t xml:space="preserve">. </w:t>
      </w:r>
      <w:r w:rsidR="00531BEC">
        <w:rPr>
          <w:rFonts w:ascii="Times New Roman" w:hAnsi="Times New Roman" w:cs="Times New Roman"/>
          <w:sz w:val="24"/>
          <w:szCs w:val="24"/>
        </w:rPr>
        <w:t xml:space="preserve">Dio troškova energije odnosi se i na </w:t>
      </w:r>
      <w:r w:rsidR="003A292E">
        <w:rPr>
          <w:rFonts w:ascii="Times New Roman" w:hAnsi="Times New Roman" w:cs="Times New Roman"/>
          <w:sz w:val="24"/>
          <w:szCs w:val="24"/>
        </w:rPr>
        <w:t>gorivo</w:t>
      </w:r>
      <w:r w:rsidR="00531BEC">
        <w:rPr>
          <w:rFonts w:ascii="Times New Roman" w:hAnsi="Times New Roman" w:cs="Times New Roman"/>
          <w:sz w:val="24"/>
          <w:szCs w:val="24"/>
        </w:rPr>
        <w:t xml:space="preserve"> za službeno vozilo. </w:t>
      </w:r>
      <w:r w:rsidR="00411304">
        <w:rPr>
          <w:rFonts w:ascii="Times New Roman" w:hAnsi="Times New Roman" w:cs="Times New Roman"/>
          <w:sz w:val="24"/>
          <w:szCs w:val="24"/>
        </w:rPr>
        <w:t xml:space="preserve">Također, u skladu sa sklopljenim ugovorom o najmu poslovnog prostora Županijsko državno odvjetništvo u Rijeci u obvezi je, razmjerno površini prostora koji koristi, podmirivati troškove tekućeg održavanja zgrade. U skladu s navedenim planirane usluge tekućeg i investicijskog održavanja od </w:t>
      </w:r>
      <w:r w:rsidR="0011530F">
        <w:rPr>
          <w:rFonts w:ascii="Times New Roman" w:hAnsi="Times New Roman" w:cs="Times New Roman"/>
          <w:sz w:val="24"/>
          <w:szCs w:val="24"/>
        </w:rPr>
        <w:t>10</w:t>
      </w:r>
      <w:r w:rsidR="00411304">
        <w:rPr>
          <w:rFonts w:ascii="Times New Roman" w:hAnsi="Times New Roman" w:cs="Times New Roman"/>
          <w:sz w:val="24"/>
          <w:szCs w:val="24"/>
        </w:rPr>
        <w:t>.000,00 EUR za 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 w:rsidR="00411304">
        <w:rPr>
          <w:rFonts w:ascii="Times New Roman" w:hAnsi="Times New Roman" w:cs="Times New Roman"/>
          <w:sz w:val="24"/>
          <w:szCs w:val="24"/>
        </w:rPr>
        <w:t>.,</w:t>
      </w:r>
      <w:r w:rsidR="00561534">
        <w:rPr>
          <w:rFonts w:ascii="Times New Roman" w:hAnsi="Times New Roman" w:cs="Times New Roman"/>
          <w:sz w:val="24"/>
          <w:szCs w:val="24"/>
        </w:rPr>
        <w:t xml:space="preserve"> </w:t>
      </w:r>
      <w:r w:rsidR="0011530F">
        <w:rPr>
          <w:rFonts w:ascii="Times New Roman" w:hAnsi="Times New Roman" w:cs="Times New Roman"/>
          <w:sz w:val="24"/>
          <w:szCs w:val="24"/>
        </w:rPr>
        <w:t>11</w:t>
      </w:r>
      <w:r w:rsidR="00561534">
        <w:rPr>
          <w:rFonts w:ascii="Times New Roman" w:hAnsi="Times New Roman" w:cs="Times New Roman"/>
          <w:sz w:val="24"/>
          <w:szCs w:val="24"/>
        </w:rPr>
        <w:t>.000,00 EUR za 202</w:t>
      </w:r>
      <w:r w:rsidR="0011530F">
        <w:rPr>
          <w:rFonts w:ascii="Times New Roman" w:hAnsi="Times New Roman" w:cs="Times New Roman"/>
          <w:sz w:val="24"/>
          <w:szCs w:val="24"/>
        </w:rPr>
        <w:t>7</w:t>
      </w:r>
      <w:r w:rsidR="00411304">
        <w:rPr>
          <w:rFonts w:ascii="Times New Roman" w:hAnsi="Times New Roman" w:cs="Times New Roman"/>
          <w:sz w:val="24"/>
          <w:szCs w:val="24"/>
        </w:rPr>
        <w:t>. i</w:t>
      </w:r>
      <w:r w:rsidR="00561534">
        <w:rPr>
          <w:rFonts w:ascii="Times New Roman" w:hAnsi="Times New Roman" w:cs="Times New Roman"/>
          <w:sz w:val="24"/>
          <w:szCs w:val="24"/>
        </w:rPr>
        <w:t xml:space="preserve"> </w:t>
      </w:r>
      <w:r w:rsidR="0011530F">
        <w:rPr>
          <w:rFonts w:ascii="Times New Roman" w:hAnsi="Times New Roman" w:cs="Times New Roman"/>
          <w:sz w:val="24"/>
          <w:szCs w:val="24"/>
        </w:rPr>
        <w:t>12</w:t>
      </w:r>
      <w:r w:rsidR="00561534">
        <w:rPr>
          <w:rFonts w:ascii="Times New Roman" w:hAnsi="Times New Roman" w:cs="Times New Roman"/>
          <w:sz w:val="24"/>
          <w:szCs w:val="24"/>
        </w:rPr>
        <w:t>.000,00 EUR za</w:t>
      </w:r>
      <w:r w:rsidR="00411304">
        <w:rPr>
          <w:rFonts w:ascii="Times New Roman" w:hAnsi="Times New Roman" w:cs="Times New Roman"/>
          <w:sz w:val="24"/>
          <w:szCs w:val="24"/>
        </w:rPr>
        <w:t xml:space="preserve"> 202</w:t>
      </w:r>
      <w:r w:rsidR="0011530F">
        <w:rPr>
          <w:rFonts w:ascii="Times New Roman" w:hAnsi="Times New Roman" w:cs="Times New Roman"/>
          <w:sz w:val="24"/>
          <w:szCs w:val="24"/>
        </w:rPr>
        <w:t>8</w:t>
      </w:r>
      <w:r w:rsidR="00411304">
        <w:rPr>
          <w:rFonts w:ascii="Times New Roman" w:hAnsi="Times New Roman" w:cs="Times New Roman"/>
          <w:sz w:val="24"/>
          <w:szCs w:val="24"/>
        </w:rPr>
        <w:t xml:space="preserve">. godinu najvećim dijelom se odnose upravo na troškove tekućeg održavanja </w:t>
      </w:r>
      <w:r w:rsidR="00D50465">
        <w:rPr>
          <w:rFonts w:ascii="Times New Roman" w:hAnsi="Times New Roman" w:cs="Times New Roman"/>
          <w:sz w:val="24"/>
          <w:szCs w:val="24"/>
        </w:rPr>
        <w:t>poslovnog prostora</w:t>
      </w:r>
      <w:r w:rsidR="008D685D">
        <w:rPr>
          <w:rFonts w:ascii="Times New Roman" w:hAnsi="Times New Roman" w:cs="Times New Roman"/>
          <w:sz w:val="24"/>
          <w:szCs w:val="24"/>
        </w:rPr>
        <w:t xml:space="preserve"> i dijelom za redovni servis službenog vozila</w:t>
      </w:r>
      <w:r w:rsidR="00D50465">
        <w:rPr>
          <w:rFonts w:ascii="Times New Roman" w:hAnsi="Times New Roman" w:cs="Times New Roman"/>
          <w:sz w:val="24"/>
          <w:szCs w:val="24"/>
        </w:rPr>
        <w:t xml:space="preserve">. </w:t>
      </w:r>
      <w:r w:rsidR="00AF06E6">
        <w:rPr>
          <w:rFonts w:ascii="Times New Roman" w:hAnsi="Times New Roman" w:cs="Times New Roman"/>
          <w:sz w:val="24"/>
          <w:szCs w:val="24"/>
        </w:rPr>
        <w:t>I</w:t>
      </w:r>
      <w:r w:rsidR="00A006E8">
        <w:rPr>
          <w:rFonts w:ascii="Times New Roman" w:hAnsi="Times New Roman" w:cs="Times New Roman"/>
          <w:sz w:val="24"/>
          <w:szCs w:val="24"/>
        </w:rPr>
        <w:t xml:space="preserve">sto tako, planirano je  </w:t>
      </w:r>
      <w:r w:rsidR="00FA64D5">
        <w:rPr>
          <w:rFonts w:ascii="Times New Roman" w:hAnsi="Times New Roman" w:cs="Times New Roman"/>
          <w:sz w:val="24"/>
          <w:szCs w:val="24"/>
        </w:rPr>
        <w:t>1</w:t>
      </w:r>
      <w:r w:rsidR="0011530F">
        <w:rPr>
          <w:rFonts w:ascii="Times New Roman" w:hAnsi="Times New Roman" w:cs="Times New Roman"/>
          <w:sz w:val="24"/>
          <w:szCs w:val="24"/>
        </w:rPr>
        <w:t>9</w:t>
      </w:r>
      <w:r w:rsidR="00A006E8">
        <w:rPr>
          <w:rFonts w:ascii="Times New Roman" w:hAnsi="Times New Roman" w:cs="Times New Roman"/>
          <w:sz w:val="24"/>
          <w:szCs w:val="24"/>
        </w:rPr>
        <w:t>.000</w:t>
      </w:r>
      <w:r w:rsidR="00FA64D5">
        <w:rPr>
          <w:rFonts w:ascii="Times New Roman" w:hAnsi="Times New Roman" w:cs="Times New Roman"/>
          <w:sz w:val="24"/>
          <w:szCs w:val="24"/>
        </w:rPr>
        <w:t>,00</w:t>
      </w:r>
      <w:r w:rsidR="00A006E8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 w:rsidR="00FA64D5">
        <w:rPr>
          <w:rFonts w:ascii="Times New Roman" w:hAnsi="Times New Roman" w:cs="Times New Roman"/>
          <w:sz w:val="24"/>
          <w:szCs w:val="24"/>
        </w:rPr>
        <w:t xml:space="preserve">., </w:t>
      </w:r>
      <w:r w:rsidR="0011530F">
        <w:rPr>
          <w:rFonts w:ascii="Times New Roman" w:hAnsi="Times New Roman" w:cs="Times New Roman"/>
          <w:sz w:val="24"/>
          <w:szCs w:val="24"/>
        </w:rPr>
        <w:t>20</w:t>
      </w:r>
      <w:r w:rsidR="00FA64D5">
        <w:rPr>
          <w:rFonts w:ascii="Times New Roman" w:hAnsi="Times New Roman" w:cs="Times New Roman"/>
          <w:sz w:val="24"/>
          <w:szCs w:val="24"/>
        </w:rPr>
        <w:t>.000,00 EUR za 202</w:t>
      </w:r>
      <w:r w:rsidR="0011530F">
        <w:rPr>
          <w:rFonts w:ascii="Times New Roman" w:hAnsi="Times New Roman" w:cs="Times New Roman"/>
          <w:sz w:val="24"/>
          <w:szCs w:val="24"/>
        </w:rPr>
        <w:t>7</w:t>
      </w:r>
      <w:r w:rsidR="00A006E8">
        <w:rPr>
          <w:rFonts w:ascii="Times New Roman" w:hAnsi="Times New Roman" w:cs="Times New Roman"/>
          <w:sz w:val="24"/>
          <w:szCs w:val="24"/>
        </w:rPr>
        <w:t xml:space="preserve">. i </w:t>
      </w:r>
      <w:r w:rsidR="0011530F">
        <w:rPr>
          <w:rFonts w:ascii="Times New Roman" w:hAnsi="Times New Roman" w:cs="Times New Roman"/>
          <w:sz w:val="24"/>
          <w:szCs w:val="24"/>
        </w:rPr>
        <w:t>21</w:t>
      </w:r>
      <w:r w:rsidR="00FA64D5">
        <w:rPr>
          <w:rFonts w:ascii="Times New Roman" w:hAnsi="Times New Roman" w:cs="Times New Roman"/>
          <w:sz w:val="24"/>
          <w:szCs w:val="24"/>
        </w:rPr>
        <w:t xml:space="preserve">.000,00 </w:t>
      </w:r>
      <w:r w:rsidR="003A292E">
        <w:rPr>
          <w:rFonts w:ascii="Times New Roman" w:hAnsi="Times New Roman" w:cs="Times New Roman"/>
          <w:sz w:val="24"/>
          <w:szCs w:val="24"/>
        </w:rPr>
        <w:t xml:space="preserve">EUR </w:t>
      </w:r>
      <w:r w:rsidR="00FA64D5">
        <w:rPr>
          <w:rFonts w:ascii="Times New Roman" w:hAnsi="Times New Roman" w:cs="Times New Roman"/>
          <w:sz w:val="24"/>
          <w:szCs w:val="24"/>
        </w:rPr>
        <w:t xml:space="preserve">za </w:t>
      </w:r>
      <w:r w:rsidR="00A006E8">
        <w:rPr>
          <w:rFonts w:ascii="Times New Roman" w:hAnsi="Times New Roman" w:cs="Times New Roman"/>
          <w:sz w:val="24"/>
          <w:szCs w:val="24"/>
        </w:rPr>
        <w:t>202</w:t>
      </w:r>
      <w:r w:rsidR="0011530F">
        <w:rPr>
          <w:rFonts w:ascii="Times New Roman" w:hAnsi="Times New Roman" w:cs="Times New Roman"/>
          <w:sz w:val="24"/>
          <w:szCs w:val="24"/>
        </w:rPr>
        <w:t>8</w:t>
      </w:r>
      <w:r w:rsidR="00A006E8">
        <w:rPr>
          <w:rFonts w:ascii="Times New Roman" w:hAnsi="Times New Roman" w:cs="Times New Roman"/>
          <w:sz w:val="24"/>
          <w:szCs w:val="24"/>
        </w:rPr>
        <w:t xml:space="preserve">. godinu za usluge telefona i pošte, a nešto veći iznos planiranih sredstava odnosi se </w:t>
      </w:r>
      <w:r w:rsidR="0011530F">
        <w:rPr>
          <w:rFonts w:ascii="Times New Roman" w:hAnsi="Times New Roman" w:cs="Times New Roman"/>
          <w:sz w:val="24"/>
          <w:szCs w:val="24"/>
        </w:rPr>
        <w:t xml:space="preserve">na </w:t>
      </w:r>
      <w:r w:rsidR="00FA64D5">
        <w:rPr>
          <w:rFonts w:ascii="Times New Roman" w:hAnsi="Times New Roman" w:cs="Times New Roman"/>
          <w:sz w:val="24"/>
          <w:szCs w:val="24"/>
        </w:rPr>
        <w:t>znatno veće cijene poštarine prema novom Okvirnom sporazumu za poštanske usluge, odnosno pojedinačnom ugovoru</w:t>
      </w:r>
      <w:r w:rsidR="00A006E8">
        <w:rPr>
          <w:rFonts w:ascii="Times New Roman" w:hAnsi="Times New Roman" w:cs="Times New Roman"/>
          <w:sz w:val="24"/>
          <w:szCs w:val="24"/>
        </w:rPr>
        <w:t xml:space="preserve">. Planirani </w:t>
      </w:r>
      <w:r w:rsidR="00FA64D5">
        <w:rPr>
          <w:rFonts w:ascii="Times New Roman" w:hAnsi="Times New Roman" w:cs="Times New Roman"/>
          <w:sz w:val="24"/>
          <w:szCs w:val="24"/>
        </w:rPr>
        <w:t>rashod</w:t>
      </w:r>
      <w:r w:rsidR="00A006E8">
        <w:rPr>
          <w:rFonts w:ascii="Times New Roman" w:hAnsi="Times New Roman" w:cs="Times New Roman"/>
          <w:sz w:val="24"/>
          <w:szCs w:val="24"/>
        </w:rPr>
        <w:t xml:space="preserve"> koji se </w:t>
      </w:r>
      <w:r w:rsidR="003C4A5B">
        <w:rPr>
          <w:rFonts w:ascii="Times New Roman" w:hAnsi="Times New Roman" w:cs="Times New Roman"/>
          <w:sz w:val="24"/>
          <w:szCs w:val="24"/>
        </w:rPr>
        <w:t xml:space="preserve">također </w:t>
      </w:r>
      <w:r w:rsidR="00A006E8">
        <w:rPr>
          <w:rFonts w:ascii="Times New Roman" w:hAnsi="Times New Roman" w:cs="Times New Roman"/>
          <w:sz w:val="24"/>
          <w:szCs w:val="24"/>
        </w:rPr>
        <w:t xml:space="preserve">odnosi na poslovni prostor su i komunalne usluge u iznosu od </w:t>
      </w:r>
      <w:r w:rsidR="00FA64D5">
        <w:rPr>
          <w:rFonts w:ascii="Times New Roman" w:hAnsi="Times New Roman" w:cs="Times New Roman"/>
          <w:sz w:val="24"/>
          <w:szCs w:val="24"/>
        </w:rPr>
        <w:t>1</w:t>
      </w:r>
      <w:r w:rsidR="0011530F">
        <w:rPr>
          <w:rFonts w:ascii="Times New Roman" w:hAnsi="Times New Roman" w:cs="Times New Roman"/>
          <w:sz w:val="24"/>
          <w:szCs w:val="24"/>
        </w:rPr>
        <w:t>1</w:t>
      </w:r>
      <w:r w:rsidR="00FA64D5">
        <w:rPr>
          <w:rFonts w:ascii="Times New Roman" w:hAnsi="Times New Roman" w:cs="Times New Roman"/>
          <w:sz w:val="24"/>
          <w:szCs w:val="24"/>
        </w:rPr>
        <w:t>.000,00</w:t>
      </w:r>
      <w:r w:rsidR="00A006E8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 w:rsidR="00A006E8">
        <w:rPr>
          <w:rFonts w:ascii="Times New Roman" w:hAnsi="Times New Roman" w:cs="Times New Roman"/>
          <w:sz w:val="24"/>
          <w:szCs w:val="24"/>
        </w:rPr>
        <w:t xml:space="preserve">., </w:t>
      </w:r>
      <w:r w:rsidR="00FA64D5">
        <w:rPr>
          <w:rFonts w:ascii="Times New Roman" w:hAnsi="Times New Roman" w:cs="Times New Roman"/>
          <w:sz w:val="24"/>
          <w:szCs w:val="24"/>
        </w:rPr>
        <w:t>1</w:t>
      </w:r>
      <w:r w:rsidR="0011530F">
        <w:rPr>
          <w:rFonts w:ascii="Times New Roman" w:hAnsi="Times New Roman" w:cs="Times New Roman"/>
          <w:sz w:val="24"/>
          <w:szCs w:val="24"/>
        </w:rPr>
        <w:t>4.000,00 EUR za 2027</w:t>
      </w:r>
      <w:r w:rsidR="00A006E8">
        <w:rPr>
          <w:rFonts w:ascii="Times New Roman" w:hAnsi="Times New Roman" w:cs="Times New Roman"/>
          <w:sz w:val="24"/>
          <w:szCs w:val="24"/>
        </w:rPr>
        <w:t>.</w:t>
      </w:r>
      <w:r w:rsidR="00FA64D5">
        <w:rPr>
          <w:rFonts w:ascii="Times New Roman" w:hAnsi="Times New Roman" w:cs="Times New Roman"/>
          <w:sz w:val="24"/>
          <w:szCs w:val="24"/>
        </w:rPr>
        <w:t xml:space="preserve"> godinu i 1</w:t>
      </w:r>
      <w:r w:rsidR="0011530F">
        <w:rPr>
          <w:rFonts w:ascii="Times New Roman" w:hAnsi="Times New Roman" w:cs="Times New Roman"/>
          <w:sz w:val="24"/>
          <w:szCs w:val="24"/>
        </w:rPr>
        <w:t>5</w:t>
      </w:r>
      <w:r w:rsidR="00FA64D5">
        <w:rPr>
          <w:rFonts w:ascii="Times New Roman" w:hAnsi="Times New Roman" w:cs="Times New Roman"/>
          <w:sz w:val="24"/>
          <w:szCs w:val="24"/>
        </w:rPr>
        <w:t>.000,00 EUR za 202</w:t>
      </w:r>
      <w:r w:rsidR="0011530F">
        <w:rPr>
          <w:rFonts w:ascii="Times New Roman" w:hAnsi="Times New Roman" w:cs="Times New Roman"/>
          <w:sz w:val="24"/>
          <w:szCs w:val="24"/>
        </w:rPr>
        <w:t>8</w:t>
      </w:r>
      <w:r w:rsidR="00A006E8">
        <w:rPr>
          <w:rFonts w:ascii="Times New Roman" w:hAnsi="Times New Roman" w:cs="Times New Roman"/>
          <w:sz w:val="24"/>
          <w:szCs w:val="24"/>
        </w:rPr>
        <w:t>. godinu</w:t>
      </w:r>
      <w:r w:rsidR="00FA64D5">
        <w:rPr>
          <w:rFonts w:ascii="Times New Roman" w:hAnsi="Times New Roman" w:cs="Times New Roman"/>
          <w:sz w:val="24"/>
          <w:szCs w:val="24"/>
        </w:rPr>
        <w:t xml:space="preserve"> š</w:t>
      </w:r>
      <w:r w:rsidR="003C4A5B">
        <w:rPr>
          <w:rFonts w:ascii="Times New Roman" w:hAnsi="Times New Roman" w:cs="Times New Roman"/>
          <w:sz w:val="24"/>
          <w:szCs w:val="24"/>
        </w:rPr>
        <w:t>to uključuje potrošnju vode, odvoz komunalnog otpada, komunalnu naknadu i naknadu za uređenje voda.</w:t>
      </w:r>
    </w:p>
    <w:p w:rsidR="00AF06E6" w:rsidRDefault="00AF06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Veći iznos planiranih sredstava u okviru ove skupine odnosi se i na intelektualne usluge i to </w:t>
      </w:r>
      <w:r w:rsidR="00FA64D5">
        <w:rPr>
          <w:rFonts w:ascii="Times New Roman" w:hAnsi="Times New Roman" w:cs="Times New Roman"/>
          <w:sz w:val="24"/>
          <w:szCs w:val="24"/>
        </w:rPr>
        <w:t xml:space="preserve">po </w:t>
      </w:r>
      <w:r w:rsidR="0011530F">
        <w:rPr>
          <w:rFonts w:ascii="Times New Roman" w:hAnsi="Times New Roman" w:cs="Times New Roman"/>
          <w:sz w:val="24"/>
          <w:szCs w:val="24"/>
        </w:rPr>
        <w:t>99.700</w:t>
      </w:r>
      <w:r w:rsidR="00FA64D5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 za 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64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30F">
        <w:rPr>
          <w:rFonts w:ascii="Times New Roman" w:hAnsi="Times New Roman" w:cs="Times New Roman"/>
          <w:sz w:val="24"/>
          <w:szCs w:val="24"/>
        </w:rPr>
        <w:t xml:space="preserve">250.000,00 EUR 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153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11530F">
        <w:rPr>
          <w:rFonts w:ascii="Times New Roman" w:hAnsi="Times New Roman" w:cs="Times New Roman"/>
          <w:sz w:val="24"/>
          <w:szCs w:val="24"/>
        </w:rPr>
        <w:t xml:space="preserve">205.000,00 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153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3C4A5B">
        <w:rPr>
          <w:rFonts w:ascii="Times New Roman" w:hAnsi="Times New Roman" w:cs="Times New Roman"/>
          <w:sz w:val="24"/>
          <w:szCs w:val="24"/>
        </w:rPr>
        <w:t xml:space="preserve">. </w:t>
      </w:r>
      <w:r w:rsidR="0011530F">
        <w:rPr>
          <w:rFonts w:ascii="Times New Roman" w:hAnsi="Times New Roman" w:cs="Times New Roman"/>
          <w:sz w:val="24"/>
          <w:szCs w:val="24"/>
        </w:rPr>
        <w:t>To se odnosi na</w:t>
      </w:r>
      <w:r>
        <w:rPr>
          <w:rFonts w:ascii="Times New Roman" w:hAnsi="Times New Roman" w:cs="Times New Roman"/>
          <w:sz w:val="24"/>
          <w:szCs w:val="24"/>
        </w:rPr>
        <w:t xml:space="preserve"> usluge vještačenja, odvjetničke usluge i usluge prijevoda, a vezano uz kaznene postupke iz nadležnosti Županijskog državnog odvjetništva u Rijeci. </w:t>
      </w:r>
      <w:r w:rsidR="00E05F41">
        <w:rPr>
          <w:rFonts w:ascii="Times New Roman" w:hAnsi="Times New Roman" w:cs="Times New Roman"/>
          <w:sz w:val="24"/>
          <w:szCs w:val="24"/>
        </w:rPr>
        <w:t>Posebno se napominje da ovi rashodi iz godine u godinu rastu u</w:t>
      </w:r>
      <w:r>
        <w:rPr>
          <w:rFonts w:ascii="Times New Roman" w:hAnsi="Times New Roman" w:cs="Times New Roman"/>
          <w:sz w:val="24"/>
          <w:szCs w:val="24"/>
        </w:rPr>
        <w:t>zimajući u obzir prethodne godine</w:t>
      </w:r>
      <w:r w:rsidR="00AF06E6">
        <w:rPr>
          <w:rFonts w:ascii="Times New Roman" w:hAnsi="Times New Roman" w:cs="Times New Roman"/>
          <w:sz w:val="24"/>
          <w:szCs w:val="24"/>
        </w:rPr>
        <w:t xml:space="preserve"> i ukupna sredstva</w:t>
      </w:r>
      <w:r w:rsidR="00E05F41">
        <w:rPr>
          <w:rFonts w:ascii="Times New Roman" w:hAnsi="Times New Roman" w:cs="Times New Roman"/>
          <w:sz w:val="24"/>
          <w:szCs w:val="24"/>
        </w:rPr>
        <w:t xml:space="preserve"> koja su</w:t>
      </w:r>
      <w:r w:rsidR="00AF06E6">
        <w:rPr>
          <w:rFonts w:ascii="Times New Roman" w:hAnsi="Times New Roman" w:cs="Times New Roman"/>
          <w:sz w:val="24"/>
          <w:szCs w:val="24"/>
        </w:rPr>
        <w:t xml:space="preserve"> potrebna</w:t>
      </w:r>
      <w:r w:rsidR="00E05F41">
        <w:rPr>
          <w:rFonts w:ascii="Times New Roman" w:hAnsi="Times New Roman" w:cs="Times New Roman"/>
          <w:sz w:val="24"/>
          <w:szCs w:val="24"/>
        </w:rPr>
        <w:t>. Isto tako,</w:t>
      </w:r>
      <w:r w:rsidR="00AF06E6">
        <w:rPr>
          <w:rFonts w:ascii="Times New Roman" w:hAnsi="Times New Roman" w:cs="Times New Roman"/>
          <w:sz w:val="24"/>
          <w:szCs w:val="24"/>
        </w:rPr>
        <w:t xml:space="preserve"> </w:t>
      </w:r>
      <w:r w:rsidR="00FA64D5">
        <w:rPr>
          <w:rFonts w:ascii="Times New Roman" w:hAnsi="Times New Roman" w:cs="Times New Roman"/>
          <w:sz w:val="24"/>
          <w:szCs w:val="24"/>
        </w:rPr>
        <w:t>povećan</w:t>
      </w:r>
      <w:r w:rsidR="00E05F41">
        <w:rPr>
          <w:rFonts w:ascii="Times New Roman" w:hAnsi="Times New Roman" w:cs="Times New Roman"/>
          <w:sz w:val="24"/>
          <w:szCs w:val="24"/>
        </w:rPr>
        <w:t>e su i naknade</w:t>
      </w:r>
      <w:r w:rsidR="00FA64D5">
        <w:rPr>
          <w:rFonts w:ascii="Times New Roman" w:hAnsi="Times New Roman" w:cs="Times New Roman"/>
          <w:sz w:val="24"/>
          <w:szCs w:val="24"/>
        </w:rPr>
        <w:t xml:space="preserve"> za rad odvjetnika </w:t>
      </w:r>
      <w:r w:rsidR="008B13B4">
        <w:rPr>
          <w:rFonts w:ascii="Times New Roman" w:hAnsi="Times New Roman" w:cs="Times New Roman"/>
          <w:sz w:val="24"/>
          <w:szCs w:val="24"/>
        </w:rPr>
        <w:t>zbog čega su</w:t>
      </w:r>
      <w:r w:rsidR="00FA64D5">
        <w:rPr>
          <w:rFonts w:ascii="Times New Roman" w:hAnsi="Times New Roman" w:cs="Times New Roman"/>
          <w:sz w:val="24"/>
          <w:szCs w:val="24"/>
        </w:rPr>
        <w:t xml:space="preserve"> računi znatno veći u odnosu na prethodne godine</w:t>
      </w:r>
      <w:r w:rsidR="00AF06E6">
        <w:rPr>
          <w:rFonts w:ascii="Times New Roman" w:hAnsi="Times New Roman" w:cs="Times New Roman"/>
          <w:sz w:val="24"/>
          <w:szCs w:val="24"/>
        </w:rPr>
        <w:t>.</w:t>
      </w:r>
      <w:r w:rsidR="00115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6E6" w:rsidRDefault="00AF06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643DC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ostale pozicije materijalnih rashoda </w:t>
      </w:r>
      <w:r w:rsidR="00AF06E6">
        <w:rPr>
          <w:rFonts w:ascii="Times New Roman" w:hAnsi="Times New Roman" w:cs="Times New Roman"/>
          <w:sz w:val="24"/>
          <w:szCs w:val="24"/>
        </w:rPr>
        <w:t>u 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 w:rsidR="00AF06E6">
        <w:rPr>
          <w:rFonts w:ascii="Times New Roman" w:hAnsi="Times New Roman" w:cs="Times New Roman"/>
          <w:sz w:val="24"/>
          <w:szCs w:val="24"/>
        </w:rPr>
        <w:t>., 202</w:t>
      </w:r>
      <w:r w:rsidR="0011530F">
        <w:rPr>
          <w:rFonts w:ascii="Times New Roman" w:hAnsi="Times New Roman" w:cs="Times New Roman"/>
          <w:sz w:val="24"/>
          <w:szCs w:val="24"/>
        </w:rPr>
        <w:t>7</w:t>
      </w:r>
      <w:r w:rsidR="00AF06E6">
        <w:rPr>
          <w:rFonts w:ascii="Times New Roman" w:hAnsi="Times New Roman" w:cs="Times New Roman"/>
          <w:sz w:val="24"/>
          <w:szCs w:val="24"/>
        </w:rPr>
        <w:t>. i 202</w:t>
      </w:r>
      <w:r w:rsidR="0011530F">
        <w:rPr>
          <w:rFonts w:ascii="Times New Roman" w:hAnsi="Times New Roman" w:cs="Times New Roman"/>
          <w:sz w:val="24"/>
          <w:szCs w:val="24"/>
        </w:rPr>
        <w:t>8</w:t>
      </w:r>
      <w:r w:rsidR="00AF06E6">
        <w:rPr>
          <w:rFonts w:ascii="Times New Roman" w:hAnsi="Times New Roman" w:cs="Times New Roman"/>
          <w:sz w:val="24"/>
          <w:szCs w:val="24"/>
        </w:rPr>
        <w:t xml:space="preserve">. godini za uredski materijal i ostale materijalne rashode planirano je </w:t>
      </w:r>
      <w:r w:rsidR="0011530F">
        <w:rPr>
          <w:rFonts w:ascii="Times New Roman" w:hAnsi="Times New Roman" w:cs="Times New Roman"/>
          <w:sz w:val="24"/>
          <w:szCs w:val="24"/>
        </w:rPr>
        <w:t>16</w:t>
      </w:r>
      <w:r w:rsidR="00AF06E6">
        <w:rPr>
          <w:rFonts w:ascii="Times New Roman" w:hAnsi="Times New Roman" w:cs="Times New Roman"/>
          <w:sz w:val="24"/>
          <w:szCs w:val="24"/>
        </w:rPr>
        <w:t>.000</w:t>
      </w:r>
      <w:r w:rsidR="0011530F">
        <w:rPr>
          <w:rFonts w:ascii="Times New Roman" w:hAnsi="Times New Roman" w:cs="Times New Roman"/>
          <w:sz w:val="24"/>
          <w:szCs w:val="24"/>
        </w:rPr>
        <w:t>,00, 29</w:t>
      </w:r>
      <w:r w:rsidR="008B13B4">
        <w:rPr>
          <w:rFonts w:ascii="Times New Roman" w:hAnsi="Times New Roman" w:cs="Times New Roman"/>
          <w:sz w:val="24"/>
          <w:szCs w:val="24"/>
        </w:rPr>
        <w:t xml:space="preserve">.000,00 i </w:t>
      </w:r>
      <w:r w:rsidR="0011530F">
        <w:rPr>
          <w:rFonts w:ascii="Times New Roman" w:hAnsi="Times New Roman" w:cs="Times New Roman"/>
          <w:sz w:val="24"/>
          <w:szCs w:val="24"/>
        </w:rPr>
        <w:t>31</w:t>
      </w:r>
      <w:r w:rsidR="008B13B4">
        <w:rPr>
          <w:rFonts w:ascii="Times New Roman" w:hAnsi="Times New Roman" w:cs="Times New Roman"/>
          <w:sz w:val="24"/>
          <w:szCs w:val="24"/>
        </w:rPr>
        <w:t>.000,00</w:t>
      </w:r>
      <w:r w:rsidR="00AF06E6">
        <w:rPr>
          <w:rFonts w:ascii="Times New Roman" w:hAnsi="Times New Roman" w:cs="Times New Roman"/>
          <w:sz w:val="24"/>
          <w:szCs w:val="24"/>
        </w:rPr>
        <w:t xml:space="preserve"> EUR. U okviru ove pozicije uključeni su troškovi uredskog materijala, literature (pretplata IUS-info, stručni časopisi, knjige), materijal i sredstva za čišćenje i održavanje te higijenske potrebe. Zbog povećanja cijena prethodno navedenog, pl</w:t>
      </w:r>
      <w:r w:rsidR="00E93B81">
        <w:rPr>
          <w:rFonts w:ascii="Times New Roman" w:hAnsi="Times New Roman" w:cs="Times New Roman"/>
          <w:sz w:val="24"/>
          <w:szCs w:val="24"/>
        </w:rPr>
        <w:t xml:space="preserve">anirani iznosi po godinama su </w:t>
      </w:r>
      <w:r w:rsidR="00AF06E6">
        <w:rPr>
          <w:rFonts w:ascii="Times New Roman" w:hAnsi="Times New Roman" w:cs="Times New Roman"/>
          <w:sz w:val="24"/>
          <w:szCs w:val="24"/>
        </w:rPr>
        <w:t xml:space="preserve">veći u odnosu na prethodne. </w:t>
      </w:r>
    </w:p>
    <w:p w:rsidR="00531BEC" w:rsidRDefault="00531BE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BEC" w:rsidRDefault="00531BE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službena putovanja planiran</w:t>
      </w:r>
      <w:r w:rsidR="006D66AC">
        <w:rPr>
          <w:rFonts w:ascii="Times New Roman" w:hAnsi="Times New Roman" w:cs="Times New Roman"/>
          <w:sz w:val="24"/>
          <w:szCs w:val="24"/>
        </w:rPr>
        <w:t>a su sredstva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B81">
        <w:rPr>
          <w:rFonts w:ascii="Times New Roman" w:hAnsi="Times New Roman" w:cs="Times New Roman"/>
          <w:sz w:val="24"/>
          <w:szCs w:val="24"/>
        </w:rPr>
        <w:t>1</w:t>
      </w:r>
      <w:r w:rsidR="001153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E93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3B81">
        <w:rPr>
          <w:rFonts w:ascii="Times New Roman" w:hAnsi="Times New Roman" w:cs="Times New Roman"/>
          <w:sz w:val="24"/>
          <w:szCs w:val="24"/>
        </w:rPr>
        <w:t xml:space="preserve"> godini 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B81">
        <w:rPr>
          <w:rFonts w:ascii="Times New Roman" w:hAnsi="Times New Roman" w:cs="Times New Roman"/>
          <w:sz w:val="24"/>
          <w:szCs w:val="24"/>
        </w:rPr>
        <w:t>1</w:t>
      </w:r>
      <w:r w:rsidR="0011530F">
        <w:rPr>
          <w:rFonts w:ascii="Times New Roman" w:hAnsi="Times New Roman" w:cs="Times New Roman"/>
          <w:sz w:val="24"/>
          <w:szCs w:val="24"/>
        </w:rPr>
        <w:t>3</w:t>
      </w:r>
      <w:r w:rsidR="00E93B81">
        <w:rPr>
          <w:rFonts w:ascii="Times New Roman" w:hAnsi="Times New Roman" w:cs="Times New Roman"/>
          <w:sz w:val="24"/>
          <w:szCs w:val="24"/>
        </w:rPr>
        <w:t xml:space="preserve">.000,00 EUR 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93B81">
        <w:rPr>
          <w:rFonts w:ascii="Times New Roman" w:hAnsi="Times New Roman" w:cs="Times New Roman"/>
          <w:sz w:val="24"/>
          <w:szCs w:val="24"/>
        </w:rPr>
        <w:t xml:space="preserve">6. i </w:t>
      </w:r>
      <w:r w:rsidR="0011530F">
        <w:rPr>
          <w:rFonts w:ascii="Times New Roman" w:hAnsi="Times New Roman" w:cs="Times New Roman"/>
          <w:sz w:val="24"/>
          <w:szCs w:val="24"/>
        </w:rPr>
        <w:t xml:space="preserve">14.000,00 EUR 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93B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</w:t>
      </w:r>
      <w:r w:rsidR="00A304E6">
        <w:rPr>
          <w:rFonts w:ascii="Times New Roman" w:hAnsi="Times New Roman" w:cs="Times New Roman"/>
          <w:sz w:val="24"/>
          <w:szCs w:val="24"/>
        </w:rPr>
        <w:t>ini, a</w:t>
      </w:r>
      <w:r w:rsidR="006D66AC">
        <w:rPr>
          <w:rFonts w:ascii="Times New Roman" w:hAnsi="Times New Roman" w:cs="Times New Roman"/>
          <w:sz w:val="24"/>
          <w:szCs w:val="24"/>
        </w:rPr>
        <w:t xml:space="preserve"> odnose</w:t>
      </w:r>
      <w:r>
        <w:rPr>
          <w:rFonts w:ascii="Times New Roman" w:hAnsi="Times New Roman" w:cs="Times New Roman"/>
          <w:sz w:val="24"/>
          <w:szCs w:val="24"/>
        </w:rPr>
        <w:t xml:space="preserve"> se na dnevnice te većim dijelom na smještaj zbog obveznog sudjelovanja dužnosnika na 2 Stručna skupa Državnog odvjetništva Republike Hrvatske, kaznenog i građansko-upravnog odjela te Savjetovanje glavnog državnog odvjetnika sa županijskim i </w:t>
      </w:r>
      <w:r w:rsidR="00E93B81">
        <w:rPr>
          <w:rFonts w:ascii="Times New Roman" w:hAnsi="Times New Roman" w:cs="Times New Roman"/>
          <w:sz w:val="24"/>
          <w:szCs w:val="24"/>
        </w:rPr>
        <w:t xml:space="preserve">općinskim državnim odvjetnicima </w:t>
      </w:r>
      <w:r w:rsidR="00181364">
        <w:rPr>
          <w:rFonts w:ascii="Times New Roman" w:hAnsi="Times New Roman" w:cs="Times New Roman"/>
          <w:sz w:val="24"/>
          <w:szCs w:val="24"/>
        </w:rPr>
        <w:t>te smještaj za</w:t>
      </w:r>
      <w:r w:rsidR="00E93B81">
        <w:rPr>
          <w:rFonts w:ascii="Times New Roman" w:hAnsi="Times New Roman" w:cs="Times New Roman"/>
          <w:sz w:val="24"/>
          <w:szCs w:val="24"/>
        </w:rPr>
        <w:t xml:space="preserve"> stručne seminare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64">
        <w:rPr>
          <w:rFonts w:ascii="Times New Roman" w:hAnsi="Times New Roman" w:cs="Times New Roman"/>
          <w:sz w:val="24"/>
          <w:szCs w:val="24"/>
        </w:rPr>
        <w:t>u organizaciji</w:t>
      </w:r>
      <w:r w:rsidR="0011530F">
        <w:rPr>
          <w:rFonts w:ascii="Times New Roman" w:hAnsi="Times New Roman" w:cs="Times New Roman"/>
          <w:sz w:val="24"/>
          <w:szCs w:val="24"/>
        </w:rPr>
        <w:t xml:space="preserve"> Pravosudne akademije, kao i eventualne edukacije službenika izvan mjesta prebivališta. </w:t>
      </w:r>
    </w:p>
    <w:p w:rsidR="00531BEC" w:rsidRDefault="00531BE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0855" w:rsidRDefault="0047243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Pr="00531BEC">
        <w:rPr>
          <w:rFonts w:ascii="Times New Roman" w:hAnsi="Times New Roman" w:cs="Times New Roman"/>
          <w:sz w:val="24"/>
          <w:szCs w:val="24"/>
        </w:rPr>
        <w:t>202</w:t>
      </w:r>
      <w:r w:rsidR="0011530F">
        <w:rPr>
          <w:rFonts w:ascii="Times New Roman" w:hAnsi="Times New Roman" w:cs="Times New Roman"/>
          <w:sz w:val="24"/>
          <w:szCs w:val="24"/>
        </w:rPr>
        <w:t>6</w:t>
      </w:r>
      <w:r w:rsidRPr="00531BEC">
        <w:rPr>
          <w:rFonts w:ascii="Times New Roman" w:hAnsi="Times New Roman" w:cs="Times New Roman"/>
          <w:sz w:val="24"/>
          <w:szCs w:val="24"/>
        </w:rPr>
        <w:t>., 202</w:t>
      </w:r>
      <w:r w:rsidR="0011530F">
        <w:rPr>
          <w:rFonts w:ascii="Times New Roman" w:hAnsi="Times New Roman" w:cs="Times New Roman"/>
          <w:sz w:val="24"/>
          <w:szCs w:val="24"/>
        </w:rPr>
        <w:t>7</w:t>
      </w:r>
      <w:r w:rsidRPr="00531BEC">
        <w:rPr>
          <w:rFonts w:ascii="Times New Roman" w:hAnsi="Times New Roman" w:cs="Times New Roman"/>
          <w:sz w:val="24"/>
          <w:szCs w:val="24"/>
        </w:rPr>
        <w:t>. i 202</w:t>
      </w:r>
      <w:r w:rsidR="0011530F">
        <w:rPr>
          <w:rFonts w:ascii="Times New Roman" w:hAnsi="Times New Roman" w:cs="Times New Roman"/>
          <w:sz w:val="24"/>
          <w:szCs w:val="24"/>
        </w:rPr>
        <w:t>8</w:t>
      </w:r>
      <w:r w:rsidRPr="00531BEC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31BEC">
        <w:rPr>
          <w:rFonts w:ascii="Times New Roman" w:hAnsi="Times New Roman" w:cs="Times New Roman"/>
          <w:sz w:val="24"/>
          <w:szCs w:val="24"/>
        </w:rPr>
        <w:t xml:space="preserve">redstva u iznosu od po </w:t>
      </w:r>
      <w:r w:rsidR="0011530F">
        <w:rPr>
          <w:rFonts w:ascii="Times New Roman" w:hAnsi="Times New Roman" w:cs="Times New Roman"/>
          <w:sz w:val="24"/>
          <w:szCs w:val="24"/>
        </w:rPr>
        <w:t>2</w:t>
      </w:r>
      <w:r w:rsidR="00181364">
        <w:rPr>
          <w:rFonts w:ascii="Times New Roman" w:hAnsi="Times New Roman" w:cs="Times New Roman"/>
          <w:sz w:val="24"/>
          <w:szCs w:val="24"/>
        </w:rPr>
        <w:t>.500</w:t>
      </w:r>
      <w:r w:rsidR="00531BEC">
        <w:rPr>
          <w:rFonts w:ascii="Times New Roman" w:hAnsi="Times New Roman" w:cs="Times New Roman"/>
          <w:sz w:val="24"/>
          <w:szCs w:val="24"/>
        </w:rPr>
        <w:t>,00 EUR</w:t>
      </w:r>
      <w:r w:rsidR="00F74511">
        <w:rPr>
          <w:rFonts w:ascii="Times New Roman" w:hAnsi="Times New Roman" w:cs="Times New Roman"/>
          <w:sz w:val="24"/>
          <w:szCs w:val="24"/>
        </w:rPr>
        <w:t>, 2.600,00 EUR i 2.700,00 EUR</w:t>
      </w:r>
      <w:r w:rsidR="00531BEC">
        <w:rPr>
          <w:rFonts w:ascii="Times New Roman" w:hAnsi="Times New Roman" w:cs="Times New Roman"/>
          <w:sz w:val="24"/>
          <w:szCs w:val="24"/>
        </w:rPr>
        <w:t xml:space="preserve"> za stručno usavršavanje zaposlenika planirana su za sudjelovanje </w:t>
      </w:r>
      <w:r w:rsidR="00E05F41">
        <w:rPr>
          <w:rFonts w:ascii="Times New Roman" w:hAnsi="Times New Roman" w:cs="Times New Roman"/>
          <w:sz w:val="24"/>
          <w:szCs w:val="24"/>
        </w:rPr>
        <w:t>dužnosnika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511">
        <w:rPr>
          <w:rFonts w:ascii="Times New Roman" w:hAnsi="Times New Roman" w:cs="Times New Roman"/>
          <w:sz w:val="24"/>
          <w:szCs w:val="24"/>
        </w:rPr>
        <w:t xml:space="preserve">i službenika </w:t>
      </w:r>
      <w:r w:rsidR="00531BEC">
        <w:rPr>
          <w:rFonts w:ascii="Times New Roman" w:hAnsi="Times New Roman" w:cs="Times New Roman"/>
          <w:sz w:val="24"/>
          <w:szCs w:val="24"/>
        </w:rPr>
        <w:t>na seminarima</w:t>
      </w:r>
      <w:r w:rsidR="00181364">
        <w:rPr>
          <w:rFonts w:ascii="Times New Roman" w:hAnsi="Times New Roman" w:cs="Times New Roman"/>
          <w:sz w:val="24"/>
          <w:szCs w:val="24"/>
        </w:rPr>
        <w:t>. I</w:t>
      </w:r>
      <w:r w:rsidR="00531BEC">
        <w:rPr>
          <w:rFonts w:ascii="Times New Roman" w:hAnsi="Times New Roman" w:cs="Times New Roman"/>
          <w:sz w:val="24"/>
          <w:szCs w:val="24"/>
        </w:rPr>
        <w:t xml:space="preserve">znosi od </w:t>
      </w:r>
      <w:r w:rsidR="00F74511">
        <w:rPr>
          <w:rFonts w:ascii="Times New Roman" w:hAnsi="Times New Roman" w:cs="Times New Roman"/>
          <w:sz w:val="24"/>
          <w:szCs w:val="24"/>
        </w:rPr>
        <w:t>po 6</w:t>
      </w:r>
      <w:r w:rsidR="00181364">
        <w:rPr>
          <w:rFonts w:ascii="Times New Roman" w:hAnsi="Times New Roman" w:cs="Times New Roman"/>
          <w:sz w:val="24"/>
          <w:szCs w:val="24"/>
        </w:rPr>
        <w:t>00,</w:t>
      </w:r>
      <w:r>
        <w:rPr>
          <w:rFonts w:ascii="Times New Roman" w:hAnsi="Times New Roman" w:cs="Times New Roman"/>
          <w:sz w:val="24"/>
          <w:szCs w:val="24"/>
        </w:rPr>
        <w:t>00 EUR</w:t>
      </w:r>
      <w:r w:rsidR="00181364">
        <w:rPr>
          <w:rFonts w:ascii="Times New Roman" w:hAnsi="Times New Roman" w:cs="Times New Roman"/>
          <w:sz w:val="24"/>
          <w:szCs w:val="24"/>
        </w:rPr>
        <w:t xml:space="preserve"> u 202</w:t>
      </w:r>
      <w:r w:rsidR="00F74511">
        <w:rPr>
          <w:rFonts w:ascii="Times New Roman" w:hAnsi="Times New Roman" w:cs="Times New Roman"/>
          <w:sz w:val="24"/>
          <w:szCs w:val="24"/>
        </w:rPr>
        <w:t>6</w:t>
      </w:r>
      <w:r w:rsidR="00181364">
        <w:rPr>
          <w:rFonts w:ascii="Times New Roman" w:hAnsi="Times New Roman" w:cs="Times New Roman"/>
          <w:sz w:val="24"/>
          <w:szCs w:val="24"/>
        </w:rPr>
        <w:t xml:space="preserve">. </w:t>
      </w:r>
      <w:r w:rsidR="00F74511">
        <w:rPr>
          <w:rFonts w:ascii="Times New Roman" w:hAnsi="Times New Roman" w:cs="Times New Roman"/>
          <w:sz w:val="24"/>
          <w:szCs w:val="24"/>
        </w:rPr>
        <w:t>2</w:t>
      </w:r>
      <w:r w:rsidR="00181364">
        <w:rPr>
          <w:rFonts w:ascii="Times New Roman" w:hAnsi="Times New Roman" w:cs="Times New Roman"/>
          <w:sz w:val="24"/>
          <w:szCs w:val="24"/>
        </w:rPr>
        <w:t>02</w:t>
      </w:r>
      <w:r w:rsidR="00F74511">
        <w:rPr>
          <w:rFonts w:ascii="Times New Roman" w:hAnsi="Times New Roman" w:cs="Times New Roman"/>
          <w:sz w:val="24"/>
          <w:szCs w:val="24"/>
        </w:rPr>
        <w:t>7</w:t>
      </w:r>
      <w:r w:rsidR="00181364">
        <w:rPr>
          <w:rFonts w:ascii="Times New Roman" w:hAnsi="Times New Roman" w:cs="Times New Roman"/>
          <w:sz w:val="24"/>
          <w:szCs w:val="24"/>
        </w:rPr>
        <w:t>. i 202</w:t>
      </w:r>
      <w:r w:rsidR="00F74511">
        <w:rPr>
          <w:rFonts w:ascii="Times New Roman" w:hAnsi="Times New Roman" w:cs="Times New Roman"/>
          <w:sz w:val="24"/>
          <w:szCs w:val="24"/>
        </w:rPr>
        <w:t>8</w:t>
      </w:r>
      <w:r w:rsidR="00181364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za materijal i dijelove za tekuće održavanje planirana su za održavanje službenog vozila. Iznosi od po </w:t>
      </w:r>
      <w:r w:rsidR="00F745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13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EUR za sitni inventar i auto gume planirani su za nabavu auto guma za službeno vozilo i nabavu </w:t>
      </w:r>
      <w:r w:rsidR="00E05F41">
        <w:rPr>
          <w:rFonts w:ascii="Times New Roman" w:hAnsi="Times New Roman" w:cs="Times New Roman"/>
          <w:sz w:val="24"/>
          <w:szCs w:val="24"/>
        </w:rPr>
        <w:t>sitnog inventara</w:t>
      </w:r>
      <w:r w:rsidR="00F74511">
        <w:rPr>
          <w:rFonts w:ascii="Times New Roman" w:hAnsi="Times New Roman" w:cs="Times New Roman"/>
          <w:sz w:val="24"/>
          <w:szCs w:val="24"/>
        </w:rPr>
        <w:t xml:space="preserve"> prema potrebama</w:t>
      </w:r>
      <w:r>
        <w:rPr>
          <w:rFonts w:ascii="Times New Roman" w:hAnsi="Times New Roman" w:cs="Times New Roman"/>
          <w:sz w:val="24"/>
          <w:szCs w:val="24"/>
        </w:rPr>
        <w:t>. Prema Pravilniku o radnoj odjeći i obući Županijskog državnog odvjetništva u Rijeci planirano je po 266</w:t>
      </w:r>
      <w:r w:rsidR="0018136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za nabavu radne odjeće i obuće za 2 namještenika. </w:t>
      </w:r>
      <w:r w:rsidR="00F7451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lanirana sredstva od </w:t>
      </w:r>
      <w:r w:rsidR="00F74511">
        <w:rPr>
          <w:rFonts w:ascii="Times New Roman" w:hAnsi="Times New Roman" w:cs="Times New Roman"/>
          <w:sz w:val="24"/>
          <w:szCs w:val="24"/>
        </w:rPr>
        <w:t>3.000,00 te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64">
        <w:rPr>
          <w:rFonts w:ascii="Times New Roman" w:hAnsi="Times New Roman" w:cs="Times New Roman"/>
          <w:sz w:val="24"/>
          <w:szCs w:val="24"/>
        </w:rPr>
        <w:t>5.500,00</w:t>
      </w:r>
      <w:r>
        <w:rPr>
          <w:rFonts w:ascii="Times New Roman" w:hAnsi="Times New Roman" w:cs="Times New Roman"/>
          <w:sz w:val="24"/>
          <w:szCs w:val="24"/>
        </w:rPr>
        <w:t xml:space="preserve"> EUR za usluge promidžbe i informiranja odnose se na </w:t>
      </w:r>
      <w:r w:rsidR="00747852">
        <w:rPr>
          <w:rFonts w:ascii="Times New Roman" w:hAnsi="Times New Roman" w:cs="Times New Roman"/>
          <w:sz w:val="24"/>
          <w:szCs w:val="24"/>
        </w:rPr>
        <w:t>objavu natječaja i oglasa u Narodnim novinama</w:t>
      </w:r>
      <w:r w:rsidR="00181364">
        <w:rPr>
          <w:rFonts w:ascii="Times New Roman" w:hAnsi="Times New Roman" w:cs="Times New Roman"/>
          <w:sz w:val="24"/>
          <w:szCs w:val="24"/>
        </w:rPr>
        <w:t>,</w:t>
      </w:r>
      <w:r w:rsidR="00F74511">
        <w:rPr>
          <w:rFonts w:ascii="Times New Roman" w:hAnsi="Times New Roman" w:cs="Times New Roman"/>
          <w:sz w:val="24"/>
          <w:szCs w:val="24"/>
        </w:rPr>
        <w:t xml:space="preserve"> kao i na godišnju pretplatu na dnevne novine (Novi list i Jutarnji list).</w:t>
      </w:r>
      <w:r w:rsidR="00181364">
        <w:rPr>
          <w:rFonts w:ascii="Times New Roman" w:hAnsi="Times New Roman" w:cs="Times New Roman"/>
          <w:sz w:val="24"/>
          <w:szCs w:val="24"/>
        </w:rPr>
        <w:t xml:space="preserve"> </w:t>
      </w:r>
      <w:r w:rsidR="00747852">
        <w:rPr>
          <w:rFonts w:ascii="Times New Roman" w:hAnsi="Times New Roman" w:cs="Times New Roman"/>
          <w:sz w:val="24"/>
          <w:szCs w:val="24"/>
        </w:rPr>
        <w:t xml:space="preserve">Iznosi od po </w:t>
      </w:r>
      <w:r w:rsidR="00F74511">
        <w:rPr>
          <w:rFonts w:ascii="Times New Roman" w:hAnsi="Times New Roman" w:cs="Times New Roman"/>
          <w:sz w:val="24"/>
          <w:szCs w:val="24"/>
        </w:rPr>
        <w:t>11</w:t>
      </w:r>
      <w:r w:rsidR="00747852">
        <w:rPr>
          <w:rFonts w:ascii="Times New Roman" w:hAnsi="Times New Roman" w:cs="Times New Roman"/>
          <w:sz w:val="24"/>
          <w:szCs w:val="24"/>
        </w:rPr>
        <w:t>.</w:t>
      </w:r>
      <w:r w:rsidR="00181364">
        <w:rPr>
          <w:rFonts w:ascii="Times New Roman" w:hAnsi="Times New Roman" w:cs="Times New Roman"/>
          <w:sz w:val="24"/>
          <w:szCs w:val="24"/>
        </w:rPr>
        <w:t>0</w:t>
      </w:r>
      <w:r w:rsidR="00747852">
        <w:rPr>
          <w:rFonts w:ascii="Times New Roman" w:hAnsi="Times New Roman" w:cs="Times New Roman"/>
          <w:sz w:val="24"/>
          <w:szCs w:val="24"/>
        </w:rPr>
        <w:t>00</w:t>
      </w:r>
      <w:r w:rsidR="00F74511">
        <w:rPr>
          <w:rFonts w:ascii="Times New Roman" w:hAnsi="Times New Roman" w:cs="Times New Roman"/>
          <w:sz w:val="24"/>
          <w:szCs w:val="24"/>
        </w:rPr>
        <w:t>,00, 12</w:t>
      </w:r>
      <w:r w:rsidR="00181364">
        <w:rPr>
          <w:rFonts w:ascii="Times New Roman" w:hAnsi="Times New Roman" w:cs="Times New Roman"/>
          <w:sz w:val="24"/>
          <w:szCs w:val="24"/>
        </w:rPr>
        <w:t>.000,00 i 1</w:t>
      </w:r>
      <w:r w:rsidR="00F74511">
        <w:rPr>
          <w:rFonts w:ascii="Times New Roman" w:hAnsi="Times New Roman" w:cs="Times New Roman"/>
          <w:sz w:val="24"/>
          <w:szCs w:val="24"/>
        </w:rPr>
        <w:t>3</w:t>
      </w:r>
      <w:r w:rsidR="00181364">
        <w:rPr>
          <w:rFonts w:ascii="Times New Roman" w:hAnsi="Times New Roman" w:cs="Times New Roman"/>
          <w:sz w:val="24"/>
          <w:szCs w:val="24"/>
        </w:rPr>
        <w:t>.000,00</w:t>
      </w:r>
      <w:r w:rsidR="00747852">
        <w:rPr>
          <w:rFonts w:ascii="Times New Roman" w:hAnsi="Times New Roman" w:cs="Times New Roman"/>
          <w:sz w:val="24"/>
          <w:szCs w:val="24"/>
        </w:rPr>
        <w:t xml:space="preserve"> EUR na poziciji zakupnina i najamnina</w:t>
      </w:r>
      <w:r w:rsidR="00F74511">
        <w:rPr>
          <w:rFonts w:ascii="Times New Roman" w:hAnsi="Times New Roman" w:cs="Times New Roman"/>
          <w:sz w:val="24"/>
          <w:szCs w:val="24"/>
        </w:rPr>
        <w:t xml:space="preserve"> planirana su za zakup parkirnih</w:t>
      </w:r>
      <w:r w:rsidR="00747852">
        <w:rPr>
          <w:rFonts w:ascii="Times New Roman" w:hAnsi="Times New Roman" w:cs="Times New Roman"/>
          <w:sz w:val="24"/>
          <w:szCs w:val="24"/>
        </w:rPr>
        <w:t xml:space="preserve"> mjesta te </w:t>
      </w:r>
      <w:r w:rsidR="00433A51">
        <w:rPr>
          <w:rFonts w:ascii="Times New Roman" w:hAnsi="Times New Roman" w:cs="Times New Roman"/>
          <w:sz w:val="24"/>
          <w:szCs w:val="24"/>
        </w:rPr>
        <w:t>z</w:t>
      </w:r>
      <w:r w:rsidR="00747852">
        <w:rPr>
          <w:rFonts w:ascii="Times New Roman" w:hAnsi="Times New Roman" w:cs="Times New Roman"/>
          <w:sz w:val="24"/>
          <w:szCs w:val="24"/>
        </w:rPr>
        <w:t xml:space="preserve">a najam uređaja za ispis (prema sklopljenom ugovoru paušalni iznos za najam 8 uređaja i ispis po broju stranica preko broja stranica uključenih u najam). </w:t>
      </w:r>
      <w:r w:rsidR="00181364">
        <w:rPr>
          <w:rFonts w:ascii="Times New Roman" w:hAnsi="Times New Roman" w:cs="Times New Roman"/>
          <w:sz w:val="24"/>
          <w:szCs w:val="24"/>
        </w:rPr>
        <w:t>R</w:t>
      </w:r>
      <w:r w:rsidR="00747852">
        <w:rPr>
          <w:rFonts w:ascii="Times New Roman" w:hAnsi="Times New Roman" w:cs="Times New Roman"/>
          <w:sz w:val="24"/>
          <w:szCs w:val="24"/>
        </w:rPr>
        <w:t>ačunalne usluge odnos</w:t>
      </w:r>
      <w:r w:rsidR="00181364">
        <w:rPr>
          <w:rFonts w:ascii="Times New Roman" w:hAnsi="Times New Roman" w:cs="Times New Roman"/>
          <w:sz w:val="24"/>
          <w:szCs w:val="24"/>
        </w:rPr>
        <w:t>e</w:t>
      </w:r>
      <w:r w:rsidR="00747852">
        <w:rPr>
          <w:rFonts w:ascii="Times New Roman" w:hAnsi="Times New Roman" w:cs="Times New Roman"/>
          <w:sz w:val="24"/>
          <w:szCs w:val="24"/>
        </w:rPr>
        <w:t xml:space="preserve"> se na naknade za korištenje e-servisa FINA-e (e-račun, e-plaćanje</w:t>
      </w:r>
      <w:r w:rsidR="00F74511">
        <w:rPr>
          <w:rFonts w:ascii="Times New Roman" w:hAnsi="Times New Roman" w:cs="Times New Roman"/>
          <w:sz w:val="24"/>
          <w:szCs w:val="24"/>
        </w:rPr>
        <w:t>, e-arhiv</w:t>
      </w:r>
      <w:r w:rsidR="00747852">
        <w:rPr>
          <w:rFonts w:ascii="Times New Roman" w:hAnsi="Times New Roman" w:cs="Times New Roman"/>
          <w:sz w:val="24"/>
          <w:szCs w:val="24"/>
        </w:rPr>
        <w:t>),</w:t>
      </w:r>
      <w:r w:rsidR="00181364">
        <w:rPr>
          <w:rFonts w:ascii="Times New Roman" w:hAnsi="Times New Roman" w:cs="Times New Roman"/>
          <w:sz w:val="24"/>
          <w:szCs w:val="24"/>
        </w:rPr>
        <w:t xml:space="preserve"> u iznosima od </w:t>
      </w:r>
      <w:r w:rsidR="00F74511">
        <w:rPr>
          <w:rFonts w:ascii="Times New Roman" w:hAnsi="Times New Roman" w:cs="Times New Roman"/>
          <w:sz w:val="24"/>
          <w:szCs w:val="24"/>
        </w:rPr>
        <w:t>po 3</w:t>
      </w:r>
      <w:r w:rsidR="00181364">
        <w:rPr>
          <w:rFonts w:ascii="Times New Roman" w:hAnsi="Times New Roman" w:cs="Times New Roman"/>
          <w:sz w:val="24"/>
          <w:szCs w:val="24"/>
        </w:rPr>
        <w:t>00,00</w:t>
      </w:r>
      <w:r w:rsidR="00F74511">
        <w:rPr>
          <w:rFonts w:ascii="Times New Roman" w:hAnsi="Times New Roman" w:cs="Times New Roman"/>
          <w:sz w:val="24"/>
          <w:szCs w:val="24"/>
        </w:rPr>
        <w:t xml:space="preserve"> EUR za </w:t>
      </w:r>
      <w:r w:rsidR="00181364">
        <w:rPr>
          <w:rFonts w:ascii="Times New Roman" w:hAnsi="Times New Roman" w:cs="Times New Roman"/>
          <w:sz w:val="24"/>
          <w:szCs w:val="24"/>
        </w:rPr>
        <w:t>202</w:t>
      </w:r>
      <w:r w:rsidR="00F74511">
        <w:rPr>
          <w:rFonts w:ascii="Times New Roman" w:hAnsi="Times New Roman" w:cs="Times New Roman"/>
          <w:sz w:val="24"/>
          <w:szCs w:val="24"/>
        </w:rPr>
        <w:t>6</w:t>
      </w:r>
      <w:r w:rsidR="00181364">
        <w:rPr>
          <w:rFonts w:ascii="Times New Roman" w:hAnsi="Times New Roman" w:cs="Times New Roman"/>
          <w:sz w:val="24"/>
          <w:szCs w:val="24"/>
        </w:rPr>
        <w:t>.</w:t>
      </w:r>
      <w:r w:rsidR="00F74511">
        <w:rPr>
          <w:rFonts w:ascii="Times New Roman" w:hAnsi="Times New Roman" w:cs="Times New Roman"/>
          <w:sz w:val="24"/>
          <w:szCs w:val="24"/>
        </w:rPr>
        <w:t xml:space="preserve">, </w:t>
      </w:r>
      <w:r w:rsidR="00181364">
        <w:rPr>
          <w:rFonts w:ascii="Times New Roman" w:hAnsi="Times New Roman" w:cs="Times New Roman"/>
          <w:sz w:val="24"/>
          <w:szCs w:val="24"/>
        </w:rPr>
        <w:t>202</w:t>
      </w:r>
      <w:r w:rsidR="00F74511">
        <w:rPr>
          <w:rFonts w:ascii="Times New Roman" w:hAnsi="Times New Roman" w:cs="Times New Roman"/>
          <w:sz w:val="24"/>
          <w:szCs w:val="24"/>
        </w:rPr>
        <w:t>7</w:t>
      </w:r>
      <w:r w:rsidR="00181364">
        <w:rPr>
          <w:rFonts w:ascii="Times New Roman" w:hAnsi="Times New Roman" w:cs="Times New Roman"/>
          <w:sz w:val="24"/>
          <w:szCs w:val="24"/>
        </w:rPr>
        <w:t xml:space="preserve">. </w:t>
      </w:r>
      <w:r w:rsidR="00F74511">
        <w:rPr>
          <w:rFonts w:ascii="Times New Roman" w:hAnsi="Times New Roman" w:cs="Times New Roman"/>
          <w:sz w:val="24"/>
          <w:szCs w:val="24"/>
        </w:rPr>
        <w:t xml:space="preserve"> i </w:t>
      </w:r>
      <w:r w:rsidR="00181364">
        <w:rPr>
          <w:rFonts w:ascii="Times New Roman" w:hAnsi="Times New Roman" w:cs="Times New Roman"/>
          <w:sz w:val="24"/>
          <w:szCs w:val="24"/>
        </w:rPr>
        <w:t>202</w:t>
      </w:r>
      <w:r w:rsidR="00F74511">
        <w:rPr>
          <w:rFonts w:ascii="Times New Roman" w:hAnsi="Times New Roman" w:cs="Times New Roman"/>
          <w:sz w:val="24"/>
          <w:szCs w:val="24"/>
        </w:rPr>
        <w:t>8</w:t>
      </w:r>
      <w:r w:rsidR="00181364">
        <w:rPr>
          <w:rFonts w:ascii="Times New Roman" w:hAnsi="Times New Roman" w:cs="Times New Roman"/>
          <w:sz w:val="24"/>
          <w:szCs w:val="24"/>
        </w:rPr>
        <w:t>.</w:t>
      </w:r>
      <w:r w:rsidR="00F74511">
        <w:rPr>
          <w:rFonts w:ascii="Times New Roman" w:hAnsi="Times New Roman" w:cs="Times New Roman"/>
          <w:sz w:val="24"/>
          <w:szCs w:val="24"/>
        </w:rPr>
        <w:t xml:space="preserve"> godinu,</w:t>
      </w:r>
      <w:r w:rsidR="00747852">
        <w:rPr>
          <w:rFonts w:ascii="Times New Roman" w:hAnsi="Times New Roman" w:cs="Times New Roman"/>
          <w:sz w:val="24"/>
          <w:szCs w:val="24"/>
        </w:rPr>
        <w:t xml:space="preserve"> a iznosi od</w:t>
      </w:r>
      <w:r w:rsidR="00F74511">
        <w:rPr>
          <w:rFonts w:ascii="Times New Roman" w:hAnsi="Times New Roman" w:cs="Times New Roman"/>
          <w:sz w:val="24"/>
          <w:szCs w:val="24"/>
        </w:rPr>
        <w:t xml:space="preserve"> po</w:t>
      </w:r>
      <w:r w:rsidR="00747852">
        <w:rPr>
          <w:rFonts w:ascii="Times New Roman" w:hAnsi="Times New Roman" w:cs="Times New Roman"/>
          <w:sz w:val="24"/>
          <w:szCs w:val="24"/>
        </w:rPr>
        <w:t xml:space="preserve"> </w:t>
      </w:r>
      <w:r w:rsidR="00181364">
        <w:rPr>
          <w:rFonts w:ascii="Times New Roman" w:hAnsi="Times New Roman" w:cs="Times New Roman"/>
          <w:sz w:val="24"/>
          <w:szCs w:val="24"/>
        </w:rPr>
        <w:t>1.</w:t>
      </w:r>
      <w:r w:rsidR="00F74511">
        <w:rPr>
          <w:rFonts w:ascii="Times New Roman" w:hAnsi="Times New Roman" w:cs="Times New Roman"/>
          <w:sz w:val="24"/>
          <w:szCs w:val="24"/>
        </w:rPr>
        <w:t>1</w:t>
      </w:r>
      <w:r w:rsidR="00181364">
        <w:rPr>
          <w:rFonts w:ascii="Times New Roman" w:hAnsi="Times New Roman" w:cs="Times New Roman"/>
          <w:sz w:val="24"/>
          <w:szCs w:val="24"/>
        </w:rPr>
        <w:t>00</w:t>
      </w:r>
      <w:r w:rsidR="00181364" w:rsidRPr="00181364">
        <w:rPr>
          <w:rFonts w:ascii="Times New Roman" w:hAnsi="Times New Roman" w:cs="Times New Roman"/>
          <w:sz w:val="24"/>
          <w:szCs w:val="24"/>
        </w:rPr>
        <w:t xml:space="preserve">,00 EUR </w:t>
      </w:r>
      <w:r w:rsidR="00747852">
        <w:rPr>
          <w:rFonts w:ascii="Times New Roman" w:hAnsi="Times New Roman" w:cs="Times New Roman"/>
          <w:sz w:val="24"/>
          <w:szCs w:val="24"/>
        </w:rPr>
        <w:t xml:space="preserve">na poziciji ostalih usluga odnose se na usluge pri registraciji </w:t>
      </w:r>
      <w:r w:rsidR="008E4F4D">
        <w:rPr>
          <w:rFonts w:ascii="Times New Roman" w:hAnsi="Times New Roman" w:cs="Times New Roman"/>
          <w:sz w:val="24"/>
          <w:szCs w:val="24"/>
        </w:rPr>
        <w:t xml:space="preserve">službenog </w:t>
      </w:r>
      <w:r w:rsidR="00747852">
        <w:rPr>
          <w:rFonts w:ascii="Times New Roman" w:hAnsi="Times New Roman" w:cs="Times New Roman"/>
          <w:sz w:val="24"/>
          <w:szCs w:val="24"/>
        </w:rPr>
        <w:t>vozila</w:t>
      </w:r>
      <w:r w:rsidR="008E4F4D">
        <w:rPr>
          <w:rFonts w:ascii="Times New Roman" w:hAnsi="Times New Roman" w:cs="Times New Roman"/>
          <w:sz w:val="24"/>
          <w:szCs w:val="24"/>
        </w:rPr>
        <w:t>, usluge pranja službenog vozila te usluge uvezivanja (glavne knjige, dnevnika knjiženja i analitičkih konta)</w:t>
      </w:r>
      <w:r w:rsidR="00181364">
        <w:rPr>
          <w:rFonts w:ascii="Times New Roman" w:hAnsi="Times New Roman" w:cs="Times New Roman"/>
          <w:sz w:val="24"/>
          <w:szCs w:val="24"/>
        </w:rPr>
        <w:t xml:space="preserve"> </w:t>
      </w:r>
      <w:r w:rsidR="008E4F4D">
        <w:rPr>
          <w:rFonts w:ascii="Times New Roman" w:hAnsi="Times New Roman" w:cs="Times New Roman"/>
          <w:sz w:val="24"/>
          <w:szCs w:val="24"/>
        </w:rPr>
        <w:t xml:space="preserve">. Iznosi od </w:t>
      </w:r>
      <w:r w:rsidR="00F74511">
        <w:rPr>
          <w:rFonts w:ascii="Times New Roman" w:hAnsi="Times New Roman" w:cs="Times New Roman"/>
          <w:sz w:val="24"/>
          <w:szCs w:val="24"/>
        </w:rPr>
        <w:t>po 7</w:t>
      </w:r>
      <w:r w:rsidR="00181364">
        <w:rPr>
          <w:rFonts w:ascii="Times New Roman" w:hAnsi="Times New Roman" w:cs="Times New Roman"/>
          <w:sz w:val="24"/>
          <w:szCs w:val="24"/>
        </w:rPr>
        <w:t>00</w:t>
      </w:r>
      <w:r w:rsidR="00181364" w:rsidRPr="00181364">
        <w:rPr>
          <w:rFonts w:ascii="Times New Roman" w:hAnsi="Times New Roman" w:cs="Times New Roman"/>
          <w:sz w:val="24"/>
          <w:szCs w:val="24"/>
        </w:rPr>
        <w:t xml:space="preserve">,00 EUR </w:t>
      </w:r>
      <w:r w:rsidR="008E4F4D">
        <w:rPr>
          <w:rFonts w:ascii="Times New Roman" w:hAnsi="Times New Roman" w:cs="Times New Roman"/>
          <w:sz w:val="24"/>
          <w:szCs w:val="24"/>
        </w:rPr>
        <w:t xml:space="preserve">na poziciji naknade troškova osobama izvan radnog odnosa planirani su za putne troškove svjedoka koji pristupaju po pozivu dužnosnika u okviru vođenja kaznenih postupaka. Za ostale nespomenute rashode poslovanja planirano je po </w:t>
      </w:r>
      <w:r w:rsidR="00F74511">
        <w:rPr>
          <w:rFonts w:ascii="Times New Roman" w:hAnsi="Times New Roman" w:cs="Times New Roman"/>
          <w:sz w:val="24"/>
          <w:szCs w:val="24"/>
        </w:rPr>
        <w:t>7.400,00</w:t>
      </w:r>
      <w:r w:rsidR="008E4F4D">
        <w:rPr>
          <w:rFonts w:ascii="Times New Roman" w:hAnsi="Times New Roman" w:cs="Times New Roman"/>
          <w:sz w:val="24"/>
          <w:szCs w:val="24"/>
        </w:rPr>
        <w:t xml:space="preserve"> EUR, a odnosi se na premije osiguranja za službeno vozilo, reprezentaciju, pristojbe i naknade</w:t>
      </w:r>
      <w:r w:rsidR="001F1349">
        <w:rPr>
          <w:rFonts w:ascii="Times New Roman" w:hAnsi="Times New Roman" w:cs="Times New Roman"/>
          <w:sz w:val="24"/>
          <w:szCs w:val="24"/>
        </w:rPr>
        <w:t xml:space="preserve">: </w:t>
      </w:r>
      <w:r w:rsidR="008E4F4D">
        <w:rPr>
          <w:rFonts w:ascii="Times New Roman" w:hAnsi="Times New Roman" w:cs="Times New Roman"/>
          <w:sz w:val="24"/>
          <w:szCs w:val="24"/>
        </w:rPr>
        <w:t>za naknadu zbog neispunjenja kvote zapošljavanja invalida,</w:t>
      </w:r>
      <w:r w:rsidR="001F1349">
        <w:rPr>
          <w:rFonts w:ascii="Times New Roman" w:hAnsi="Times New Roman" w:cs="Times New Roman"/>
          <w:sz w:val="24"/>
          <w:szCs w:val="24"/>
        </w:rPr>
        <w:t xml:space="preserve"> RTV pristojbu,</w:t>
      </w:r>
      <w:r w:rsidR="008E4F4D">
        <w:rPr>
          <w:rFonts w:ascii="Times New Roman" w:hAnsi="Times New Roman" w:cs="Times New Roman"/>
          <w:sz w:val="24"/>
          <w:szCs w:val="24"/>
        </w:rPr>
        <w:t xml:space="preserve"> troškove sudskih postupaka  i to za postupke iz nadležnosti građansko-upravnog odjela, odnosno očevide i vještačenja u okviru sudskih postupaka te ostale nespomenute rashode poslovanja </w:t>
      </w:r>
      <w:r w:rsidR="00A304E6">
        <w:rPr>
          <w:rFonts w:ascii="Times New Roman" w:hAnsi="Times New Roman" w:cs="Times New Roman"/>
          <w:sz w:val="24"/>
          <w:szCs w:val="24"/>
        </w:rPr>
        <w:t>kao što su troškovi izdavanja certifikata za službene iskaznice, usluge prijevoza pokojnika u okviru kaznenih postupaka</w:t>
      </w:r>
      <w:r w:rsidR="00780855">
        <w:rPr>
          <w:rFonts w:ascii="Times New Roman" w:hAnsi="Times New Roman" w:cs="Times New Roman"/>
          <w:sz w:val="24"/>
          <w:szCs w:val="24"/>
        </w:rPr>
        <w:t xml:space="preserve">. </w:t>
      </w:r>
      <w:r w:rsidR="007B691B">
        <w:rPr>
          <w:rFonts w:ascii="Times New Roman" w:hAnsi="Times New Roman" w:cs="Times New Roman"/>
          <w:sz w:val="24"/>
          <w:szCs w:val="24"/>
        </w:rPr>
        <w:t>P</w:t>
      </w:r>
      <w:r w:rsidR="00780855">
        <w:rPr>
          <w:rFonts w:ascii="Times New Roman" w:hAnsi="Times New Roman" w:cs="Times New Roman"/>
          <w:sz w:val="24"/>
          <w:szCs w:val="24"/>
        </w:rPr>
        <w:t>rema</w:t>
      </w:r>
      <w:r w:rsidR="007B691B">
        <w:rPr>
          <w:rFonts w:ascii="Times New Roman" w:hAnsi="Times New Roman" w:cs="Times New Roman"/>
          <w:sz w:val="24"/>
          <w:szCs w:val="24"/>
        </w:rPr>
        <w:t xml:space="preserve"> Kolektivnom ugovoru za državne službenike i namještenike i</w:t>
      </w:r>
      <w:r w:rsidR="00780855">
        <w:rPr>
          <w:rFonts w:ascii="Times New Roman" w:hAnsi="Times New Roman" w:cs="Times New Roman"/>
          <w:sz w:val="24"/>
          <w:szCs w:val="24"/>
        </w:rPr>
        <w:t xml:space="preserve"> </w:t>
      </w:r>
      <w:r w:rsidR="001F1349" w:rsidRPr="001F1349">
        <w:rPr>
          <w:rFonts w:ascii="Times New Roman" w:hAnsi="Times New Roman" w:cs="Times New Roman"/>
          <w:sz w:val="24"/>
          <w:szCs w:val="24"/>
        </w:rPr>
        <w:t>Zakon</w:t>
      </w:r>
      <w:r w:rsidR="001F1349">
        <w:rPr>
          <w:rFonts w:ascii="Times New Roman" w:hAnsi="Times New Roman" w:cs="Times New Roman"/>
          <w:sz w:val="24"/>
          <w:szCs w:val="24"/>
        </w:rPr>
        <w:t>u</w:t>
      </w:r>
      <w:r w:rsidR="001F1349" w:rsidRPr="001F1349">
        <w:rPr>
          <w:rFonts w:ascii="Times New Roman" w:hAnsi="Times New Roman" w:cs="Times New Roman"/>
          <w:sz w:val="24"/>
          <w:szCs w:val="24"/>
        </w:rPr>
        <w:t xml:space="preserve"> o plaći i drugim materijalnim</w:t>
      </w:r>
      <w:r w:rsidR="007B691B">
        <w:rPr>
          <w:rFonts w:ascii="Times New Roman" w:hAnsi="Times New Roman" w:cs="Times New Roman"/>
          <w:sz w:val="24"/>
          <w:szCs w:val="24"/>
        </w:rPr>
        <w:t xml:space="preserve"> pravima pravosudnih dužnosnika, u</w:t>
      </w:r>
      <w:r w:rsidR="007B691B">
        <w:rPr>
          <w:rFonts w:ascii="Times New Roman" w:hAnsi="Times New Roman" w:cs="Times New Roman"/>
          <w:sz w:val="24"/>
          <w:szCs w:val="24"/>
        </w:rPr>
        <w:t xml:space="preserve"> 2026</w:t>
      </w:r>
      <w:r w:rsidR="007B691B">
        <w:rPr>
          <w:rFonts w:ascii="Times New Roman" w:hAnsi="Times New Roman" w:cs="Times New Roman"/>
          <w:sz w:val="24"/>
          <w:szCs w:val="24"/>
        </w:rPr>
        <w:t xml:space="preserve">. (4.000,00 EUR), 2027. (5.000,00 EUR) i 2028. </w:t>
      </w:r>
      <w:r w:rsidR="007B691B">
        <w:rPr>
          <w:rFonts w:ascii="Times New Roman" w:hAnsi="Times New Roman" w:cs="Times New Roman"/>
          <w:sz w:val="24"/>
          <w:szCs w:val="24"/>
        </w:rPr>
        <w:t>godini</w:t>
      </w:r>
      <w:r w:rsidR="007B691B">
        <w:rPr>
          <w:rFonts w:ascii="Times New Roman" w:hAnsi="Times New Roman" w:cs="Times New Roman"/>
          <w:sz w:val="24"/>
          <w:szCs w:val="24"/>
        </w:rPr>
        <w:t xml:space="preserve"> (6.000,00 EUR)</w:t>
      </w:r>
      <w:r w:rsidR="007B691B">
        <w:rPr>
          <w:rFonts w:ascii="Times New Roman" w:hAnsi="Times New Roman" w:cs="Times New Roman"/>
          <w:sz w:val="24"/>
          <w:szCs w:val="24"/>
        </w:rPr>
        <w:t xml:space="preserve"> </w:t>
      </w:r>
      <w:r w:rsidR="00780855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1F1349">
        <w:rPr>
          <w:rFonts w:ascii="Times New Roman" w:hAnsi="Times New Roman" w:cs="Times New Roman"/>
          <w:sz w:val="24"/>
          <w:szCs w:val="24"/>
        </w:rPr>
        <w:t>sistematski</w:t>
      </w:r>
      <w:r w:rsidR="00780855">
        <w:rPr>
          <w:rFonts w:ascii="Times New Roman" w:hAnsi="Times New Roman" w:cs="Times New Roman"/>
          <w:sz w:val="24"/>
          <w:szCs w:val="24"/>
        </w:rPr>
        <w:t xml:space="preserve"> pregledi </w:t>
      </w:r>
      <w:r w:rsidR="007B691B">
        <w:rPr>
          <w:rFonts w:ascii="Times New Roman" w:hAnsi="Times New Roman" w:cs="Times New Roman"/>
          <w:sz w:val="24"/>
          <w:szCs w:val="24"/>
        </w:rPr>
        <w:t>zaposlenika</w:t>
      </w:r>
      <w:r w:rsidR="00780855">
        <w:rPr>
          <w:rFonts w:ascii="Times New Roman" w:hAnsi="Times New Roman" w:cs="Times New Roman"/>
          <w:sz w:val="24"/>
          <w:szCs w:val="24"/>
        </w:rPr>
        <w:t xml:space="preserve">. Ostatak planiranog iznosa odnosi se na troškove zdravstvenih pregleda okrivljenika u okviru kaznenih postupaka. </w:t>
      </w:r>
    </w:p>
    <w:p w:rsidR="007B691B" w:rsidRDefault="007B691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0855" w:rsidRPr="00780855" w:rsidRDefault="00780855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55">
        <w:rPr>
          <w:rFonts w:ascii="Times New Roman" w:hAnsi="Times New Roman" w:cs="Times New Roman"/>
          <w:b/>
          <w:sz w:val="24"/>
          <w:szCs w:val="24"/>
        </w:rPr>
        <w:t>Financijski rashodi (34)</w:t>
      </w: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855">
        <w:rPr>
          <w:rFonts w:ascii="Times New Roman" w:hAnsi="Times New Roman" w:cs="Times New Roman"/>
          <w:sz w:val="24"/>
          <w:szCs w:val="24"/>
        </w:rPr>
        <w:t xml:space="preserve">U okviru ove skupine planirana su ukupna sredstva u iznosu od </w:t>
      </w:r>
      <w:r w:rsidR="007B691B">
        <w:rPr>
          <w:rFonts w:ascii="Times New Roman" w:hAnsi="Times New Roman" w:cs="Times New Roman"/>
          <w:sz w:val="24"/>
          <w:szCs w:val="24"/>
        </w:rPr>
        <w:t>39.910</w:t>
      </w:r>
      <w:r w:rsidR="00481B74">
        <w:rPr>
          <w:rFonts w:ascii="Times New Roman" w:hAnsi="Times New Roman" w:cs="Times New Roman"/>
          <w:sz w:val="24"/>
          <w:szCs w:val="24"/>
        </w:rPr>
        <w:t>,00</w:t>
      </w:r>
      <w:r w:rsidRPr="0078085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7B691B">
        <w:rPr>
          <w:rFonts w:ascii="Times New Roman" w:hAnsi="Times New Roman" w:cs="Times New Roman"/>
          <w:sz w:val="24"/>
          <w:szCs w:val="24"/>
        </w:rPr>
        <w:t>6. godini (1,8</w:t>
      </w:r>
      <w:r w:rsidRPr="00780855">
        <w:rPr>
          <w:rFonts w:ascii="Times New Roman" w:hAnsi="Times New Roman" w:cs="Times New Roman"/>
          <w:sz w:val="24"/>
          <w:szCs w:val="24"/>
        </w:rPr>
        <w:t xml:space="preserve">0 % u odnosu na ukupni plan), </w:t>
      </w:r>
      <w:r w:rsidR="007B691B">
        <w:rPr>
          <w:rFonts w:ascii="Times New Roman" w:hAnsi="Times New Roman" w:cs="Times New Roman"/>
          <w:sz w:val="24"/>
          <w:szCs w:val="24"/>
        </w:rPr>
        <w:t>1.330</w:t>
      </w:r>
      <w:r w:rsidR="00481B74">
        <w:rPr>
          <w:rFonts w:ascii="Times New Roman" w:hAnsi="Times New Roman" w:cs="Times New Roman"/>
          <w:sz w:val="24"/>
          <w:szCs w:val="24"/>
        </w:rPr>
        <w:t>,00 EUR u 202</w:t>
      </w:r>
      <w:r w:rsidR="007B691B">
        <w:rPr>
          <w:rFonts w:ascii="Times New Roman" w:hAnsi="Times New Roman" w:cs="Times New Roman"/>
          <w:sz w:val="24"/>
          <w:szCs w:val="24"/>
        </w:rPr>
        <w:t>7</w:t>
      </w:r>
      <w:r w:rsidRPr="00780855">
        <w:rPr>
          <w:rFonts w:ascii="Times New Roman" w:hAnsi="Times New Roman" w:cs="Times New Roman"/>
          <w:sz w:val="24"/>
          <w:szCs w:val="24"/>
        </w:rPr>
        <w:t>. godini (</w:t>
      </w:r>
      <w:r w:rsidR="007B691B">
        <w:rPr>
          <w:rFonts w:ascii="Times New Roman" w:hAnsi="Times New Roman" w:cs="Times New Roman"/>
          <w:sz w:val="24"/>
          <w:szCs w:val="24"/>
        </w:rPr>
        <w:t>0,10</w:t>
      </w:r>
      <w:r w:rsidRPr="00780855">
        <w:rPr>
          <w:rFonts w:ascii="Times New Roman" w:hAnsi="Times New Roman" w:cs="Times New Roman"/>
          <w:sz w:val="24"/>
          <w:szCs w:val="24"/>
        </w:rPr>
        <w:t xml:space="preserve"> % u odnosu na ukupni plan) te </w:t>
      </w:r>
      <w:r w:rsidR="007B691B">
        <w:rPr>
          <w:rFonts w:ascii="Times New Roman" w:hAnsi="Times New Roman" w:cs="Times New Roman"/>
          <w:sz w:val="24"/>
          <w:szCs w:val="24"/>
        </w:rPr>
        <w:t>1.300</w:t>
      </w:r>
      <w:r w:rsidR="00481B74">
        <w:rPr>
          <w:rFonts w:ascii="Times New Roman" w:hAnsi="Times New Roman" w:cs="Times New Roman"/>
          <w:sz w:val="24"/>
          <w:szCs w:val="24"/>
        </w:rPr>
        <w:t>,00</w:t>
      </w:r>
      <w:r w:rsidRPr="0078085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7B691B">
        <w:rPr>
          <w:rFonts w:ascii="Times New Roman" w:hAnsi="Times New Roman" w:cs="Times New Roman"/>
          <w:sz w:val="24"/>
          <w:szCs w:val="24"/>
        </w:rPr>
        <w:t>8</w:t>
      </w:r>
      <w:r w:rsidRPr="00780855">
        <w:rPr>
          <w:rFonts w:ascii="Times New Roman" w:hAnsi="Times New Roman" w:cs="Times New Roman"/>
          <w:sz w:val="24"/>
          <w:szCs w:val="24"/>
        </w:rPr>
        <w:t>. godini (</w:t>
      </w:r>
      <w:r w:rsidR="00153610">
        <w:rPr>
          <w:rFonts w:ascii="Times New Roman" w:hAnsi="Times New Roman" w:cs="Times New Roman"/>
          <w:sz w:val="24"/>
          <w:szCs w:val="24"/>
        </w:rPr>
        <w:t>0</w:t>
      </w:r>
      <w:r w:rsidRPr="00780855">
        <w:rPr>
          <w:rFonts w:ascii="Times New Roman" w:hAnsi="Times New Roman" w:cs="Times New Roman"/>
          <w:sz w:val="24"/>
          <w:szCs w:val="24"/>
        </w:rPr>
        <w:t>,</w:t>
      </w:r>
      <w:r w:rsidR="00153610">
        <w:rPr>
          <w:rFonts w:ascii="Times New Roman" w:hAnsi="Times New Roman" w:cs="Times New Roman"/>
          <w:sz w:val="24"/>
          <w:szCs w:val="24"/>
        </w:rPr>
        <w:t>1</w:t>
      </w:r>
      <w:r w:rsidRPr="00780855">
        <w:rPr>
          <w:rFonts w:ascii="Times New Roman" w:hAnsi="Times New Roman" w:cs="Times New Roman"/>
          <w:sz w:val="24"/>
          <w:szCs w:val="24"/>
        </w:rPr>
        <w:t>0 % u odnosu  na ukupni plan).</w:t>
      </w: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781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7B69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od ukupno planiranog iznosa, iznos od </w:t>
      </w:r>
      <w:r w:rsidR="007B691B">
        <w:rPr>
          <w:rFonts w:ascii="Times New Roman" w:hAnsi="Times New Roman" w:cs="Times New Roman"/>
          <w:sz w:val="24"/>
          <w:szCs w:val="24"/>
        </w:rPr>
        <w:t>38.500</w:t>
      </w:r>
      <w:r w:rsidR="0015361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odnosi se na zatezne kamate</w:t>
      </w:r>
      <w:r w:rsidR="007B691B">
        <w:rPr>
          <w:rFonts w:ascii="Times New Roman" w:hAnsi="Times New Roman" w:cs="Times New Roman"/>
          <w:sz w:val="24"/>
          <w:szCs w:val="24"/>
        </w:rPr>
        <w:t xml:space="preserve"> zbog za</w:t>
      </w:r>
      <w:r w:rsidR="00B37781">
        <w:rPr>
          <w:rFonts w:ascii="Times New Roman" w:hAnsi="Times New Roman" w:cs="Times New Roman"/>
          <w:sz w:val="24"/>
          <w:szCs w:val="24"/>
        </w:rPr>
        <w:t>kašnjenj</w:t>
      </w:r>
      <w:r w:rsidR="007B691B">
        <w:rPr>
          <w:rFonts w:ascii="Times New Roman" w:hAnsi="Times New Roman" w:cs="Times New Roman"/>
          <w:sz w:val="24"/>
          <w:szCs w:val="24"/>
        </w:rPr>
        <w:t>a</w:t>
      </w:r>
      <w:r w:rsidR="00B37781">
        <w:rPr>
          <w:rFonts w:ascii="Times New Roman" w:hAnsi="Times New Roman" w:cs="Times New Roman"/>
          <w:sz w:val="24"/>
          <w:szCs w:val="24"/>
        </w:rPr>
        <w:t xml:space="preserve"> u plaćanju beneficiranog staža za </w:t>
      </w:r>
      <w:r w:rsidR="007B691B">
        <w:rPr>
          <w:rFonts w:ascii="Times New Roman" w:hAnsi="Times New Roman" w:cs="Times New Roman"/>
          <w:sz w:val="24"/>
          <w:szCs w:val="24"/>
        </w:rPr>
        <w:t>3</w:t>
      </w:r>
      <w:r w:rsidR="00B37781">
        <w:rPr>
          <w:rFonts w:ascii="Times New Roman" w:hAnsi="Times New Roman" w:cs="Times New Roman"/>
          <w:sz w:val="24"/>
          <w:szCs w:val="24"/>
        </w:rPr>
        <w:t xml:space="preserve"> dužnosnika kojima se planira uplata doprinosa na mirovinsko osiguranje i to od svakog pojedinog mjeseca do isplate (period od 2013.-2018.). Iznos od </w:t>
      </w:r>
      <w:r w:rsidR="006E3FE7">
        <w:rPr>
          <w:rFonts w:ascii="Times New Roman" w:hAnsi="Times New Roman" w:cs="Times New Roman"/>
          <w:sz w:val="24"/>
          <w:szCs w:val="24"/>
        </w:rPr>
        <w:t>21</w:t>
      </w:r>
      <w:r w:rsidR="00153610">
        <w:rPr>
          <w:rFonts w:ascii="Times New Roman" w:hAnsi="Times New Roman" w:cs="Times New Roman"/>
          <w:sz w:val="24"/>
          <w:szCs w:val="24"/>
        </w:rPr>
        <w:t xml:space="preserve">0,00 </w:t>
      </w:r>
      <w:r w:rsidR="00B37781">
        <w:rPr>
          <w:rFonts w:ascii="Times New Roman" w:hAnsi="Times New Roman" w:cs="Times New Roman"/>
          <w:sz w:val="24"/>
          <w:szCs w:val="24"/>
        </w:rPr>
        <w:t>EUR u 202</w:t>
      </w:r>
      <w:r w:rsidR="006E3FE7">
        <w:rPr>
          <w:rFonts w:ascii="Times New Roman" w:hAnsi="Times New Roman" w:cs="Times New Roman"/>
          <w:sz w:val="24"/>
          <w:szCs w:val="24"/>
        </w:rPr>
        <w:t>6. godini i</w:t>
      </w:r>
      <w:r w:rsidR="00B37781">
        <w:rPr>
          <w:rFonts w:ascii="Times New Roman" w:hAnsi="Times New Roman" w:cs="Times New Roman"/>
          <w:sz w:val="24"/>
          <w:szCs w:val="24"/>
        </w:rPr>
        <w:t xml:space="preserve"> iznos od </w:t>
      </w:r>
      <w:r w:rsidR="006E3FE7">
        <w:rPr>
          <w:rFonts w:ascii="Times New Roman" w:hAnsi="Times New Roman" w:cs="Times New Roman"/>
          <w:sz w:val="24"/>
          <w:szCs w:val="24"/>
        </w:rPr>
        <w:t>3</w:t>
      </w:r>
      <w:r w:rsidR="00153610">
        <w:rPr>
          <w:rFonts w:ascii="Times New Roman" w:hAnsi="Times New Roman" w:cs="Times New Roman"/>
          <w:sz w:val="24"/>
          <w:szCs w:val="24"/>
        </w:rPr>
        <w:t>0,00 EUR u 202</w:t>
      </w:r>
      <w:r w:rsidR="006E3FE7">
        <w:rPr>
          <w:rFonts w:ascii="Times New Roman" w:hAnsi="Times New Roman" w:cs="Times New Roman"/>
          <w:sz w:val="24"/>
          <w:szCs w:val="24"/>
        </w:rPr>
        <w:t>7</w:t>
      </w:r>
      <w:r w:rsidR="00B37781">
        <w:rPr>
          <w:rFonts w:ascii="Times New Roman" w:hAnsi="Times New Roman" w:cs="Times New Roman"/>
          <w:sz w:val="24"/>
          <w:szCs w:val="24"/>
        </w:rPr>
        <w:t xml:space="preserve">. godini u okviru ove skupine planirani su za kamate za primljene zajmove od trgovačkih društava zbog ispunjenja obveza iz ugovora o financijskom </w:t>
      </w:r>
      <w:proofErr w:type="spellStart"/>
      <w:r w:rsidR="00B37781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="00B37781">
        <w:rPr>
          <w:rFonts w:ascii="Times New Roman" w:hAnsi="Times New Roman" w:cs="Times New Roman"/>
          <w:sz w:val="24"/>
          <w:szCs w:val="24"/>
        </w:rPr>
        <w:t xml:space="preserve"> za kupnju službenog vozila</w:t>
      </w:r>
      <w:r w:rsidR="001A3DD5">
        <w:rPr>
          <w:rFonts w:ascii="Times New Roman" w:hAnsi="Times New Roman" w:cs="Times New Roman"/>
          <w:sz w:val="24"/>
          <w:szCs w:val="24"/>
        </w:rPr>
        <w:t xml:space="preserve"> (otplata kamate)</w:t>
      </w:r>
      <w:r w:rsidR="00B37781">
        <w:rPr>
          <w:rFonts w:ascii="Times New Roman" w:hAnsi="Times New Roman" w:cs="Times New Roman"/>
          <w:sz w:val="24"/>
          <w:szCs w:val="24"/>
        </w:rPr>
        <w:t>. Iznos</w:t>
      </w:r>
      <w:r w:rsidR="00153610">
        <w:rPr>
          <w:rFonts w:ascii="Times New Roman" w:hAnsi="Times New Roman" w:cs="Times New Roman"/>
          <w:sz w:val="24"/>
          <w:szCs w:val="24"/>
        </w:rPr>
        <w:t>i</w:t>
      </w:r>
      <w:r w:rsidR="00B37781">
        <w:rPr>
          <w:rFonts w:ascii="Times New Roman" w:hAnsi="Times New Roman" w:cs="Times New Roman"/>
          <w:sz w:val="24"/>
          <w:szCs w:val="24"/>
        </w:rPr>
        <w:t xml:space="preserve"> od </w:t>
      </w:r>
      <w:r w:rsidR="00153610">
        <w:rPr>
          <w:rFonts w:ascii="Times New Roman" w:hAnsi="Times New Roman" w:cs="Times New Roman"/>
          <w:sz w:val="24"/>
          <w:szCs w:val="24"/>
        </w:rPr>
        <w:t xml:space="preserve">po </w:t>
      </w:r>
      <w:r w:rsidR="00CA44A8">
        <w:rPr>
          <w:rFonts w:ascii="Times New Roman" w:hAnsi="Times New Roman" w:cs="Times New Roman"/>
          <w:sz w:val="24"/>
          <w:szCs w:val="24"/>
        </w:rPr>
        <w:t>1.2</w:t>
      </w:r>
      <w:r w:rsidR="00153610">
        <w:rPr>
          <w:rFonts w:ascii="Times New Roman" w:hAnsi="Times New Roman" w:cs="Times New Roman"/>
          <w:sz w:val="24"/>
          <w:szCs w:val="24"/>
        </w:rPr>
        <w:t>00,00</w:t>
      </w:r>
      <w:r w:rsidR="00B37781">
        <w:rPr>
          <w:rFonts w:ascii="Times New Roman" w:hAnsi="Times New Roman" w:cs="Times New Roman"/>
          <w:sz w:val="24"/>
          <w:szCs w:val="24"/>
        </w:rPr>
        <w:t xml:space="preserve"> EUR u 202</w:t>
      </w:r>
      <w:r w:rsidR="00CA44A8">
        <w:rPr>
          <w:rFonts w:ascii="Times New Roman" w:hAnsi="Times New Roman" w:cs="Times New Roman"/>
          <w:sz w:val="24"/>
          <w:szCs w:val="24"/>
        </w:rPr>
        <w:t>6</w:t>
      </w:r>
      <w:r w:rsidR="00B37781">
        <w:rPr>
          <w:rFonts w:ascii="Times New Roman" w:hAnsi="Times New Roman" w:cs="Times New Roman"/>
          <w:sz w:val="24"/>
          <w:szCs w:val="24"/>
        </w:rPr>
        <w:t>.</w:t>
      </w:r>
      <w:r w:rsidR="00153610">
        <w:rPr>
          <w:rFonts w:ascii="Times New Roman" w:hAnsi="Times New Roman" w:cs="Times New Roman"/>
          <w:sz w:val="24"/>
          <w:szCs w:val="24"/>
        </w:rPr>
        <w:t>,</w:t>
      </w:r>
      <w:r w:rsidR="00B37781">
        <w:rPr>
          <w:rFonts w:ascii="Times New Roman" w:hAnsi="Times New Roman" w:cs="Times New Roman"/>
          <w:sz w:val="24"/>
          <w:szCs w:val="24"/>
        </w:rPr>
        <w:t xml:space="preserve"> 202</w:t>
      </w:r>
      <w:r w:rsidR="00CA44A8">
        <w:rPr>
          <w:rFonts w:ascii="Times New Roman" w:hAnsi="Times New Roman" w:cs="Times New Roman"/>
          <w:sz w:val="24"/>
          <w:szCs w:val="24"/>
        </w:rPr>
        <w:t>7</w:t>
      </w:r>
      <w:r w:rsidR="00B37781">
        <w:rPr>
          <w:rFonts w:ascii="Times New Roman" w:hAnsi="Times New Roman" w:cs="Times New Roman"/>
          <w:sz w:val="24"/>
          <w:szCs w:val="24"/>
        </w:rPr>
        <w:t>. i 202</w:t>
      </w:r>
      <w:r w:rsidR="00CA44A8">
        <w:rPr>
          <w:rFonts w:ascii="Times New Roman" w:hAnsi="Times New Roman" w:cs="Times New Roman"/>
          <w:sz w:val="24"/>
          <w:szCs w:val="24"/>
        </w:rPr>
        <w:t>8</w:t>
      </w:r>
      <w:r w:rsidR="00B37781">
        <w:rPr>
          <w:rFonts w:ascii="Times New Roman" w:hAnsi="Times New Roman" w:cs="Times New Roman"/>
          <w:sz w:val="24"/>
          <w:szCs w:val="24"/>
        </w:rPr>
        <w:t>. godini planirani su za</w:t>
      </w:r>
      <w:r w:rsidR="00153610">
        <w:rPr>
          <w:rFonts w:ascii="Times New Roman" w:hAnsi="Times New Roman" w:cs="Times New Roman"/>
          <w:sz w:val="24"/>
          <w:szCs w:val="24"/>
        </w:rPr>
        <w:t xml:space="preserve"> usluge platnog prometa i odnose</w:t>
      </w:r>
      <w:r w:rsidR="00B37781">
        <w:rPr>
          <w:rFonts w:ascii="Times New Roman" w:hAnsi="Times New Roman" w:cs="Times New Roman"/>
          <w:sz w:val="24"/>
          <w:szCs w:val="24"/>
        </w:rPr>
        <w:t xml:space="preserve"> se na plaćanje računa poslovne banke u kojoj Županijsko državno odvjetništvo u Rijeci ima otvoren žiro račun. </w:t>
      </w:r>
    </w:p>
    <w:p w:rsidR="00CA44A8" w:rsidRDefault="00CA44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44A8" w:rsidRDefault="00CA44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44A8" w:rsidRDefault="00CA44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44A8" w:rsidRDefault="00CA44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A3DD5" w:rsidRPr="001A3DD5" w:rsidRDefault="001A3DD5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D5">
        <w:rPr>
          <w:rFonts w:ascii="Times New Roman" w:hAnsi="Times New Roman" w:cs="Times New Roman"/>
          <w:b/>
          <w:sz w:val="24"/>
          <w:szCs w:val="24"/>
        </w:rPr>
        <w:lastRenderedPageBreak/>
        <w:t>Rashodi za nabavu proizvedene dugotrajne imovine (42)</w:t>
      </w: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006E8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3DD5">
        <w:rPr>
          <w:rFonts w:ascii="Times New Roman" w:hAnsi="Times New Roman" w:cs="Times New Roman"/>
          <w:sz w:val="24"/>
          <w:szCs w:val="24"/>
        </w:rPr>
        <w:t xml:space="preserve">U okviru ove skupine planirana su ukupna sredstva u iznosu od </w:t>
      </w:r>
      <w:r w:rsidR="00CA44A8">
        <w:rPr>
          <w:rFonts w:ascii="Times New Roman" w:hAnsi="Times New Roman" w:cs="Times New Roman"/>
          <w:sz w:val="24"/>
          <w:szCs w:val="24"/>
        </w:rPr>
        <w:t>8.255</w:t>
      </w:r>
      <w:r w:rsidR="00153610">
        <w:rPr>
          <w:rFonts w:ascii="Times New Roman" w:hAnsi="Times New Roman" w:cs="Times New Roman"/>
          <w:sz w:val="24"/>
          <w:szCs w:val="24"/>
        </w:rPr>
        <w:t>,00</w:t>
      </w:r>
      <w:r w:rsidRPr="001A3DD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CA44A8">
        <w:rPr>
          <w:rFonts w:ascii="Times New Roman" w:hAnsi="Times New Roman" w:cs="Times New Roman"/>
          <w:sz w:val="24"/>
          <w:szCs w:val="24"/>
        </w:rPr>
        <w:t>6</w:t>
      </w:r>
      <w:r w:rsidRPr="001A3DD5">
        <w:rPr>
          <w:rFonts w:ascii="Times New Roman" w:hAnsi="Times New Roman" w:cs="Times New Roman"/>
          <w:sz w:val="24"/>
          <w:szCs w:val="24"/>
        </w:rPr>
        <w:t>. godini (</w:t>
      </w:r>
      <w:r>
        <w:rPr>
          <w:rFonts w:ascii="Times New Roman" w:hAnsi="Times New Roman" w:cs="Times New Roman"/>
          <w:sz w:val="24"/>
          <w:szCs w:val="24"/>
        </w:rPr>
        <w:t>0,</w:t>
      </w:r>
      <w:r w:rsidR="00CA44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3DD5">
        <w:rPr>
          <w:rFonts w:ascii="Times New Roman" w:hAnsi="Times New Roman" w:cs="Times New Roman"/>
          <w:sz w:val="24"/>
          <w:szCs w:val="24"/>
        </w:rPr>
        <w:t xml:space="preserve"> % u odnosu na ukupni plan), </w:t>
      </w:r>
      <w:r w:rsidR="00CA44A8">
        <w:rPr>
          <w:rFonts w:ascii="Times New Roman" w:hAnsi="Times New Roman" w:cs="Times New Roman"/>
          <w:sz w:val="24"/>
          <w:szCs w:val="24"/>
        </w:rPr>
        <w:t>6.150</w:t>
      </w:r>
      <w:r w:rsidR="00153610">
        <w:rPr>
          <w:rFonts w:ascii="Times New Roman" w:hAnsi="Times New Roman" w:cs="Times New Roman"/>
          <w:sz w:val="24"/>
          <w:szCs w:val="24"/>
        </w:rPr>
        <w:t>,00</w:t>
      </w:r>
      <w:r w:rsidRPr="001A3DD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CA44A8">
        <w:rPr>
          <w:rFonts w:ascii="Times New Roman" w:hAnsi="Times New Roman" w:cs="Times New Roman"/>
          <w:sz w:val="24"/>
          <w:szCs w:val="24"/>
        </w:rPr>
        <w:t>7</w:t>
      </w:r>
      <w:r w:rsidRPr="001A3DD5">
        <w:rPr>
          <w:rFonts w:ascii="Times New Roman" w:hAnsi="Times New Roman" w:cs="Times New Roman"/>
          <w:sz w:val="24"/>
          <w:szCs w:val="24"/>
        </w:rPr>
        <w:t>. godini (</w:t>
      </w:r>
      <w:r>
        <w:rPr>
          <w:rFonts w:ascii="Times New Roman" w:hAnsi="Times New Roman" w:cs="Times New Roman"/>
          <w:sz w:val="24"/>
          <w:szCs w:val="24"/>
        </w:rPr>
        <w:t>0,</w:t>
      </w:r>
      <w:r w:rsidR="00CA44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3DD5">
        <w:rPr>
          <w:rFonts w:ascii="Times New Roman" w:hAnsi="Times New Roman" w:cs="Times New Roman"/>
          <w:sz w:val="24"/>
          <w:szCs w:val="24"/>
        </w:rPr>
        <w:t xml:space="preserve"> % u odnosu na ukupni plan) te </w:t>
      </w:r>
      <w:r w:rsidR="00CA44A8">
        <w:rPr>
          <w:rFonts w:ascii="Times New Roman" w:hAnsi="Times New Roman" w:cs="Times New Roman"/>
          <w:sz w:val="24"/>
          <w:szCs w:val="24"/>
        </w:rPr>
        <w:t>4.000</w:t>
      </w:r>
      <w:r w:rsidR="00153610">
        <w:rPr>
          <w:rFonts w:ascii="Times New Roman" w:hAnsi="Times New Roman" w:cs="Times New Roman"/>
          <w:sz w:val="24"/>
          <w:szCs w:val="24"/>
        </w:rPr>
        <w:t>,00</w:t>
      </w:r>
      <w:r w:rsidRPr="001A3DD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CA44A8">
        <w:rPr>
          <w:rFonts w:ascii="Times New Roman" w:hAnsi="Times New Roman" w:cs="Times New Roman"/>
          <w:sz w:val="24"/>
          <w:szCs w:val="24"/>
        </w:rPr>
        <w:t>8</w:t>
      </w:r>
      <w:r w:rsidRPr="001A3DD5">
        <w:rPr>
          <w:rFonts w:ascii="Times New Roman" w:hAnsi="Times New Roman" w:cs="Times New Roman"/>
          <w:sz w:val="24"/>
          <w:szCs w:val="24"/>
        </w:rPr>
        <w:t>. godini (</w:t>
      </w:r>
      <w:r w:rsidR="009A42EF">
        <w:rPr>
          <w:rFonts w:ascii="Times New Roman" w:hAnsi="Times New Roman" w:cs="Times New Roman"/>
          <w:sz w:val="24"/>
          <w:szCs w:val="24"/>
        </w:rPr>
        <w:t>0,2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</w:t>
      </w:r>
      <w:r w:rsidRPr="001A3DD5">
        <w:rPr>
          <w:rFonts w:ascii="Times New Roman" w:hAnsi="Times New Roman" w:cs="Times New Roman"/>
          <w:sz w:val="24"/>
          <w:szCs w:val="24"/>
        </w:rPr>
        <w:t xml:space="preserve"> % u odnosu  na ukupni plan).</w:t>
      </w: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 za svaku navedenu godinu odnose se na obveze iz ugovora o financijskom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kupovinu službenog vozila (otplatu glavnice)</w:t>
      </w:r>
      <w:r w:rsidR="00CA44A8">
        <w:rPr>
          <w:rFonts w:ascii="Times New Roman" w:hAnsi="Times New Roman" w:cs="Times New Roman"/>
          <w:sz w:val="24"/>
          <w:szCs w:val="24"/>
        </w:rPr>
        <w:t xml:space="preserve"> te nabavu uredske opreme i namještaja te komunikacijske opreme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EA8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4EA8" w:rsidRPr="00094EA8" w:rsidRDefault="00094EA8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EA8">
        <w:rPr>
          <w:rFonts w:ascii="Times New Roman" w:hAnsi="Times New Roman" w:cs="Times New Roman"/>
          <w:b/>
          <w:sz w:val="24"/>
          <w:szCs w:val="24"/>
        </w:rPr>
        <w:t>IZVOR 31</w:t>
      </w: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ostvaruju se od preslika kaznenih spisa</w:t>
      </w:r>
      <w:r w:rsidR="00CA44A8">
        <w:rPr>
          <w:rFonts w:ascii="Times New Roman" w:hAnsi="Times New Roman" w:cs="Times New Roman"/>
          <w:sz w:val="24"/>
          <w:szCs w:val="24"/>
        </w:rPr>
        <w:t xml:space="preserve"> i presnimavanje AV snimki</w:t>
      </w:r>
      <w:r>
        <w:rPr>
          <w:rFonts w:ascii="Times New Roman" w:hAnsi="Times New Roman" w:cs="Times New Roman"/>
          <w:sz w:val="24"/>
          <w:szCs w:val="24"/>
        </w:rPr>
        <w:t xml:space="preserve"> te je planirano po 700</w:t>
      </w:r>
      <w:r w:rsidR="009A42E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202</w:t>
      </w:r>
      <w:r w:rsidR="00CA44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202</w:t>
      </w:r>
      <w:r w:rsidR="00CA44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CA44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godini (pozicija 3221 Uredski materijal i ostali materijalni rashodi).</w:t>
      </w:r>
    </w:p>
    <w:p w:rsidR="00094EA8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4EA8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6A44" w:rsidRPr="00E2560B" w:rsidRDefault="00286A44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9474A2">
        <w:rPr>
          <w:rFonts w:ascii="Times New Roman" w:hAnsi="Times New Roman" w:cs="Times New Roman"/>
          <w:sz w:val="24"/>
          <w:szCs w:val="24"/>
        </w:rPr>
        <w:t>25. rujna</w:t>
      </w:r>
      <w:r w:rsidR="009A42EF">
        <w:rPr>
          <w:rFonts w:ascii="Times New Roman" w:hAnsi="Times New Roman" w:cs="Times New Roman"/>
          <w:sz w:val="24"/>
          <w:szCs w:val="24"/>
        </w:rPr>
        <w:t xml:space="preserve"> 202</w:t>
      </w:r>
      <w:r w:rsidR="009474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86A44" w:rsidRPr="00E2560B" w:rsidSect="00B4036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97" w:rsidRDefault="00AD2097" w:rsidP="00B40369">
      <w:r>
        <w:separator/>
      </w:r>
    </w:p>
  </w:endnote>
  <w:endnote w:type="continuationSeparator" w:id="0">
    <w:p w:rsidR="00AD2097" w:rsidRDefault="00AD2097" w:rsidP="00B4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97" w:rsidRDefault="00AD2097" w:rsidP="00B40369">
      <w:r>
        <w:separator/>
      </w:r>
    </w:p>
  </w:footnote>
  <w:footnote w:type="continuationSeparator" w:id="0">
    <w:p w:rsidR="00AD2097" w:rsidRDefault="00AD2097" w:rsidP="00B40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87721"/>
      <w:docPartObj>
        <w:docPartGallery w:val="Page Numbers (Top of Page)"/>
        <w:docPartUnique/>
      </w:docPartObj>
    </w:sdtPr>
    <w:sdtEndPr/>
    <w:sdtContent>
      <w:p w:rsidR="00B40369" w:rsidRDefault="00B4036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4A8">
          <w:rPr>
            <w:noProof/>
          </w:rPr>
          <w:t>4</w:t>
        </w:r>
        <w:r>
          <w:fldChar w:fldCharType="end"/>
        </w:r>
      </w:p>
    </w:sdtContent>
  </w:sdt>
  <w:p w:rsidR="00B40369" w:rsidRDefault="00B403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8"/>
    <w:rsid w:val="0000224F"/>
    <w:rsid w:val="000124AF"/>
    <w:rsid w:val="00061002"/>
    <w:rsid w:val="00090AA1"/>
    <w:rsid w:val="00094EA8"/>
    <w:rsid w:val="000A4F33"/>
    <w:rsid w:val="000F3A55"/>
    <w:rsid w:val="001133A2"/>
    <w:rsid w:val="0011530F"/>
    <w:rsid w:val="00127316"/>
    <w:rsid w:val="00153610"/>
    <w:rsid w:val="00181364"/>
    <w:rsid w:val="00184217"/>
    <w:rsid w:val="001A2168"/>
    <w:rsid w:val="001A3DD5"/>
    <w:rsid w:val="001D5394"/>
    <w:rsid w:val="001E5B9A"/>
    <w:rsid w:val="001F1349"/>
    <w:rsid w:val="0020113F"/>
    <w:rsid w:val="002264B5"/>
    <w:rsid w:val="00283D4F"/>
    <w:rsid w:val="00286A44"/>
    <w:rsid w:val="002B1982"/>
    <w:rsid w:val="00303894"/>
    <w:rsid w:val="0030518C"/>
    <w:rsid w:val="00330424"/>
    <w:rsid w:val="00384B6F"/>
    <w:rsid w:val="00397254"/>
    <w:rsid w:val="003A292E"/>
    <w:rsid w:val="003C4A5B"/>
    <w:rsid w:val="003E4721"/>
    <w:rsid w:val="00411304"/>
    <w:rsid w:val="00433A51"/>
    <w:rsid w:val="0047243C"/>
    <w:rsid w:val="00481B74"/>
    <w:rsid w:val="005124E6"/>
    <w:rsid w:val="00531BEC"/>
    <w:rsid w:val="00555CED"/>
    <w:rsid w:val="00561534"/>
    <w:rsid w:val="00570E79"/>
    <w:rsid w:val="00593CB5"/>
    <w:rsid w:val="005A46E6"/>
    <w:rsid w:val="005E373C"/>
    <w:rsid w:val="005E7ECB"/>
    <w:rsid w:val="005F1691"/>
    <w:rsid w:val="006620B8"/>
    <w:rsid w:val="006643DC"/>
    <w:rsid w:val="00695FB6"/>
    <w:rsid w:val="006D66AC"/>
    <w:rsid w:val="006E3FE7"/>
    <w:rsid w:val="00720377"/>
    <w:rsid w:val="00747852"/>
    <w:rsid w:val="00780855"/>
    <w:rsid w:val="007A2FF4"/>
    <w:rsid w:val="007B691B"/>
    <w:rsid w:val="007D08A8"/>
    <w:rsid w:val="007E6DD3"/>
    <w:rsid w:val="007F7D18"/>
    <w:rsid w:val="00836E2F"/>
    <w:rsid w:val="008479A8"/>
    <w:rsid w:val="0089473D"/>
    <w:rsid w:val="008B13B4"/>
    <w:rsid w:val="008C52F1"/>
    <w:rsid w:val="008D685D"/>
    <w:rsid w:val="008E4F4D"/>
    <w:rsid w:val="008F2369"/>
    <w:rsid w:val="0091150D"/>
    <w:rsid w:val="009409A1"/>
    <w:rsid w:val="009474A2"/>
    <w:rsid w:val="00972E00"/>
    <w:rsid w:val="009944FE"/>
    <w:rsid w:val="009A3E03"/>
    <w:rsid w:val="009A42EF"/>
    <w:rsid w:val="009B6502"/>
    <w:rsid w:val="009F2B01"/>
    <w:rsid w:val="00A006E8"/>
    <w:rsid w:val="00A222B2"/>
    <w:rsid w:val="00A304E6"/>
    <w:rsid w:val="00A50E23"/>
    <w:rsid w:val="00A82DD4"/>
    <w:rsid w:val="00AB7F23"/>
    <w:rsid w:val="00AD2097"/>
    <w:rsid w:val="00AD2AD5"/>
    <w:rsid w:val="00AF06E6"/>
    <w:rsid w:val="00AF5BA7"/>
    <w:rsid w:val="00B01299"/>
    <w:rsid w:val="00B05E5E"/>
    <w:rsid w:val="00B37781"/>
    <w:rsid w:val="00B40369"/>
    <w:rsid w:val="00B44B8D"/>
    <w:rsid w:val="00B46D0A"/>
    <w:rsid w:val="00B567B2"/>
    <w:rsid w:val="00B74976"/>
    <w:rsid w:val="00BC2F25"/>
    <w:rsid w:val="00BE01B1"/>
    <w:rsid w:val="00BE3D46"/>
    <w:rsid w:val="00BF1F96"/>
    <w:rsid w:val="00BF5EB7"/>
    <w:rsid w:val="00C3489D"/>
    <w:rsid w:val="00C663CF"/>
    <w:rsid w:val="00CA44A8"/>
    <w:rsid w:val="00CF6672"/>
    <w:rsid w:val="00D50465"/>
    <w:rsid w:val="00D55E25"/>
    <w:rsid w:val="00D5769A"/>
    <w:rsid w:val="00D77630"/>
    <w:rsid w:val="00D93BB1"/>
    <w:rsid w:val="00DC28F2"/>
    <w:rsid w:val="00DE33EE"/>
    <w:rsid w:val="00E05F41"/>
    <w:rsid w:val="00E2560B"/>
    <w:rsid w:val="00E93B81"/>
    <w:rsid w:val="00EA4135"/>
    <w:rsid w:val="00EC4ECD"/>
    <w:rsid w:val="00ED46CC"/>
    <w:rsid w:val="00EE07CB"/>
    <w:rsid w:val="00EE286A"/>
    <w:rsid w:val="00EF29E2"/>
    <w:rsid w:val="00EF53B9"/>
    <w:rsid w:val="00F22D4B"/>
    <w:rsid w:val="00F608C3"/>
    <w:rsid w:val="00F74511"/>
    <w:rsid w:val="00F9192E"/>
    <w:rsid w:val="00FA64D5"/>
    <w:rsid w:val="00FB7073"/>
    <w:rsid w:val="00FC5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0369"/>
  </w:style>
  <w:style w:type="paragraph" w:styleId="Podnoje">
    <w:name w:val="footer"/>
    <w:basedOn w:val="Normal"/>
    <w:link w:val="Podno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0369"/>
  </w:style>
  <w:style w:type="paragraph" w:styleId="Podnoje">
    <w:name w:val="footer"/>
    <w:basedOn w:val="Normal"/>
    <w:link w:val="Podno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Janković</dc:creator>
  <cp:keywords/>
  <dc:description/>
  <cp:lastModifiedBy>Sanja Janković</cp:lastModifiedBy>
  <cp:revision>64</cp:revision>
  <cp:lastPrinted>2022-09-21T12:13:00Z</cp:lastPrinted>
  <dcterms:created xsi:type="dcterms:W3CDTF">2022-09-21T09:13:00Z</dcterms:created>
  <dcterms:modified xsi:type="dcterms:W3CDTF">2025-09-25T08:24:00Z</dcterms:modified>
</cp:coreProperties>
</file>