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BBEE" w14:textId="77777777" w:rsidR="00846857" w:rsidRPr="00B301E7" w:rsidRDefault="00E24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</w:t>
      </w:r>
      <w:r w:rsidR="008D520F">
        <w:rPr>
          <w:rFonts w:ascii="Times New Roman" w:hAnsi="Times New Roman" w:cs="Times New Roman"/>
        </w:rPr>
        <w:t xml:space="preserve"> DRŽAVNO OD</w:t>
      </w:r>
      <w:r w:rsidR="00B301E7" w:rsidRPr="00B301E7">
        <w:rPr>
          <w:rFonts w:ascii="Times New Roman" w:hAnsi="Times New Roman" w:cs="Times New Roman"/>
        </w:rPr>
        <w:t>VJETNIŠTVO U SLAVONSKOM BRODU</w:t>
      </w:r>
    </w:p>
    <w:p w14:paraId="5682053E" w14:textId="0BCDEC0D" w:rsidR="00864FF1" w:rsidRDefault="00E245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RKPD:4876</w:t>
      </w:r>
    </w:p>
    <w:p w14:paraId="6E5BB7CC" w14:textId="21ABB59A" w:rsidR="002D4052" w:rsidRDefault="00AA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</w:t>
      </w:r>
      <w:r w:rsidR="00B301E7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>u p</w:t>
      </w:r>
      <w:r w:rsidR="00B301E7">
        <w:rPr>
          <w:rFonts w:ascii="Times New Roman" w:hAnsi="Times New Roman" w:cs="Times New Roman"/>
        </w:rPr>
        <w:t>ravilnika o polugodišnjem i godišnjem izvještaju o izvršenju proračuna i financijskog plana (NN 85/2023) dostavljamo</w:t>
      </w:r>
    </w:p>
    <w:p w14:paraId="60F9DA4F" w14:textId="77777777" w:rsidR="00864FF1" w:rsidRDefault="00864FF1">
      <w:pPr>
        <w:rPr>
          <w:rFonts w:ascii="Times New Roman" w:hAnsi="Times New Roman" w:cs="Times New Roman"/>
        </w:rPr>
      </w:pPr>
    </w:p>
    <w:p w14:paraId="4FA6EC45" w14:textId="77777777" w:rsidR="002C5104" w:rsidRDefault="002D4052" w:rsidP="002D40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Hlk224900245"/>
      <w:r w:rsidR="00B301E7">
        <w:rPr>
          <w:rFonts w:ascii="Times New Roman" w:hAnsi="Times New Roman" w:cs="Times New Roman"/>
        </w:rPr>
        <w:t>Obrazloženje općeg dijela izvještaja o izvršenju proračuna i financijskog plana</w:t>
      </w:r>
    </w:p>
    <w:bookmarkEnd w:id="0"/>
    <w:p w14:paraId="3C3B66A5" w14:textId="5FA62F64" w:rsidR="00D54521" w:rsidRDefault="00B301E7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Sažetak računa prihoda i rashoda i računa financiranja iznosi</w:t>
      </w:r>
      <w:r w:rsidR="00B369E7">
        <w:rPr>
          <w:rFonts w:ascii="Times New Roman" w:hAnsi="Times New Roman" w:cs="Times New Roman"/>
        </w:rPr>
        <w:t xml:space="preserve"> 99,</w:t>
      </w:r>
      <w:r w:rsidR="007C180C">
        <w:rPr>
          <w:rFonts w:ascii="Times New Roman" w:hAnsi="Times New Roman" w:cs="Times New Roman"/>
        </w:rPr>
        <w:t>82</w:t>
      </w:r>
      <w:r w:rsidR="000B7E16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ostvarenj</w:t>
      </w:r>
      <w:r w:rsidR="00B369E7">
        <w:rPr>
          <w:rFonts w:ascii="Times New Roman" w:hAnsi="Times New Roman" w:cs="Times New Roman"/>
        </w:rPr>
        <w:t xml:space="preserve">e/izvršenje za </w:t>
      </w:r>
      <w:r>
        <w:rPr>
          <w:rFonts w:ascii="Times New Roman" w:hAnsi="Times New Roman" w:cs="Times New Roman"/>
        </w:rPr>
        <w:t>202</w:t>
      </w:r>
      <w:r w:rsidR="007C18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</w:t>
      </w:r>
      <w:r w:rsidR="00B369E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 odnosu na godišnji tekući plan.</w:t>
      </w:r>
    </w:p>
    <w:p w14:paraId="4DDDA886" w14:textId="472C0612" w:rsidR="00B301E7" w:rsidRDefault="00B301E7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Račun prihoda i rashoda – Izvještaj o prihodima i rashodima prema ekonomskoj klasifikaciji indeks ostvarenja u odn</w:t>
      </w:r>
      <w:r w:rsidR="002943DB">
        <w:rPr>
          <w:rFonts w:ascii="Times New Roman" w:hAnsi="Times New Roman" w:cs="Times New Roman"/>
        </w:rPr>
        <w:t>o</w:t>
      </w:r>
      <w:r w:rsidR="00B369E7">
        <w:rPr>
          <w:rFonts w:ascii="Times New Roman" w:hAnsi="Times New Roman" w:cs="Times New Roman"/>
        </w:rPr>
        <w:t>su na godišnji plan iznosi 99,</w:t>
      </w:r>
      <w:r w:rsidR="007C180C"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</w:rPr>
        <w:t>%.</w:t>
      </w:r>
    </w:p>
    <w:p w14:paraId="4B96FBB0" w14:textId="75E57574" w:rsidR="00B369E7" w:rsidRDefault="00B369E7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Odnos ostvarenje/izvršenje za 202</w:t>
      </w:r>
      <w:r w:rsidR="007C180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i 202</w:t>
      </w:r>
      <w:r w:rsidR="007C18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veći je za </w:t>
      </w:r>
      <w:r w:rsidR="007C180C">
        <w:rPr>
          <w:rFonts w:ascii="Times New Roman" w:hAnsi="Times New Roman" w:cs="Times New Roman"/>
        </w:rPr>
        <w:t>28,2</w:t>
      </w:r>
      <w:r w:rsidR="00110D7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%.</w:t>
      </w:r>
      <w:r w:rsidR="00110D77">
        <w:rPr>
          <w:rFonts w:ascii="Times New Roman" w:hAnsi="Times New Roman" w:cs="Times New Roman"/>
        </w:rPr>
        <w:t xml:space="preserve"> zbog </w:t>
      </w:r>
      <w:r w:rsidR="00110D77" w:rsidRPr="00110D77">
        <w:rPr>
          <w:rFonts w:ascii="Times New Roman" w:eastAsia="Times New Roman" w:hAnsi="Times New Roman" w:cs="Times New Roman"/>
          <w:szCs w:val="20"/>
          <w:lang w:eastAsia="hr-HR"/>
        </w:rPr>
        <w:t>promjena osnovice za plaće,</w:t>
      </w:r>
      <w:r w:rsidR="00110D77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110D77" w:rsidRPr="00110D77">
        <w:rPr>
          <w:rFonts w:ascii="Times New Roman" w:eastAsia="Times New Roman" w:hAnsi="Times New Roman" w:cs="Times New Roman"/>
          <w:szCs w:val="20"/>
          <w:lang w:eastAsia="hr-HR"/>
        </w:rPr>
        <w:t>većeg broja zaposlenih</w:t>
      </w:r>
      <w:r w:rsidR="00110D77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110D77" w:rsidRPr="00110D77">
        <w:rPr>
          <w:rFonts w:ascii="Times New Roman" w:eastAsia="Times New Roman" w:hAnsi="Times New Roman" w:cs="Times New Roman"/>
          <w:szCs w:val="20"/>
          <w:lang w:eastAsia="hr-HR"/>
        </w:rPr>
        <w:t>te većih materijalnih ra</w:t>
      </w:r>
      <w:r w:rsidR="00110D77">
        <w:rPr>
          <w:rFonts w:ascii="Times New Roman" w:eastAsia="Times New Roman" w:hAnsi="Times New Roman" w:cs="Times New Roman"/>
          <w:szCs w:val="20"/>
          <w:lang w:eastAsia="hr-HR"/>
        </w:rPr>
        <w:t>s</w:t>
      </w:r>
      <w:r w:rsidR="00110D77" w:rsidRPr="00110D77">
        <w:rPr>
          <w:rFonts w:ascii="Times New Roman" w:eastAsia="Times New Roman" w:hAnsi="Times New Roman" w:cs="Times New Roman"/>
          <w:szCs w:val="20"/>
          <w:lang w:eastAsia="hr-HR"/>
        </w:rPr>
        <w:t>hoda na skoro svim pozicijama</w:t>
      </w:r>
      <w:r w:rsidR="00110D77">
        <w:rPr>
          <w:rFonts w:ascii="Times New Roman" w:eastAsia="Times New Roman" w:hAnsi="Times New Roman" w:cs="Times New Roman"/>
          <w:szCs w:val="20"/>
          <w:lang w:eastAsia="hr-HR"/>
        </w:rPr>
        <w:t>.</w:t>
      </w:r>
    </w:p>
    <w:p w14:paraId="6842E07B" w14:textId="7AB18DFB" w:rsidR="003D545E" w:rsidRPr="00110D77" w:rsidRDefault="00AA6C62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547C78">
        <w:rPr>
          <w:rFonts w:ascii="Times New Roman" w:hAnsi="Times New Roman" w:cs="Times New Roman"/>
        </w:rPr>
        <w:t>Prihodi</w:t>
      </w:r>
      <w:r w:rsidR="002C5104" w:rsidRPr="00110D77">
        <w:rPr>
          <w:rFonts w:ascii="Times New Roman" w:hAnsi="Times New Roman" w:cs="Times New Roman"/>
        </w:rPr>
        <w:t xml:space="preserve"> za nabavu nefinancijske imovine </w:t>
      </w:r>
      <w:r w:rsidR="00D37AFD" w:rsidRPr="00110D77">
        <w:rPr>
          <w:rFonts w:ascii="Times New Roman" w:hAnsi="Times New Roman" w:cs="Times New Roman"/>
        </w:rPr>
        <w:t xml:space="preserve">odnose se </w:t>
      </w:r>
      <w:r w:rsidR="002D4052" w:rsidRPr="00110D77">
        <w:rPr>
          <w:rFonts w:ascii="Times New Roman" w:hAnsi="Times New Roman" w:cs="Times New Roman"/>
        </w:rPr>
        <w:t>financijsk</w:t>
      </w:r>
      <w:r w:rsidR="00FB4EE5" w:rsidRPr="00110D77">
        <w:rPr>
          <w:rFonts w:ascii="Times New Roman" w:hAnsi="Times New Roman" w:cs="Times New Roman"/>
        </w:rPr>
        <w:t>i</w:t>
      </w:r>
      <w:r w:rsidR="002D4052" w:rsidRPr="00110D77">
        <w:rPr>
          <w:rFonts w:ascii="Times New Roman" w:hAnsi="Times New Roman" w:cs="Times New Roman"/>
        </w:rPr>
        <w:t xml:space="preserve"> leasing</w:t>
      </w:r>
      <w:r w:rsidR="00FB4EE5" w:rsidRPr="00110D77">
        <w:rPr>
          <w:rFonts w:ascii="Times New Roman" w:hAnsi="Times New Roman" w:cs="Times New Roman"/>
        </w:rPr>
        <w:t xml:space="preserve"> za službeni automobil </w:t>
      </w:r>
      <w:r w:rsidR="00110D77" w:rsidRPr="00110D77">
        <w:rPr>
          <w:rFonts w:ascii="Times New Roman" w:hAnsi="Times New Roman" w:cs="Times New Roman"/>
        </w:rPr>
        <w:t>prema otplatnom plan</w:t>
      </w:r>
      <w:r w:rsidR="00FB4EE5" w:rsidRPr="00110D77">
        <w:rPr>
          <w:rFonts w:ascii="Times New Roman" w:hAnsi="Times New Roman" w:cs="Times New Roman"/>
        </w:rPr>
        <w:t>u</w:t>
      </w:r>
      <w:r w:rsidR="00110D77" w:rsidRPr="00110D77">
        <w:rPr>
          <w:rFonts w:ascii="Times New Roman" w:hAnsi="Times New Roman" w:cs="Times New Roman"/>
        </w:rPr>
        <w:t xml:space="preserve"> za </w:t>
      </w:r>
      <w:r w:rsidR="00FB4EE5" w:rsidRPr="00110D77">
        <w:rPr>
          <w:rFonts w:ascii="Times New Roman" w:hAnsi="Times New Roman" w:cs="Times New Roman"/>
        </w:rPr>
        <w:t xml:space="preserve"> 202</w:t>
      </w:r>
      <w:r w:rsidR="007C180C" w:rsidRPr="00110D77">
        <w:rPr>
          <w:rFonts w:ascii="Times New Roman" w:hAnsi="Times New Roman" w:cs="Times New Roman"/>
        </w:rPr>
        <w:t>5</w:t>
      </w:r>
      <w:r w:rsidR="00FB4EE5" w:rsidRPr="00110D77">
        <w:rPr>
          <w:rFonts w:ascii="Times New Roman" w:hAnsi="Times New Roman" w:cs="Times New Roman"/>
        </w:rPr>
        <w:t>.g.</w:t>
      </w:r>
      <w:r w:rsidR="00D37AFD" w:rsidRPr="00110D77">
        <w:rPr>
          <w:rFonts w:ascii="Times New Roman" w:hAnsi="Times New Roman" w:cs="Times New Roman"/>
        </w:rPr>
        <w:t xml:space="preserve"> </w:t>
      </w:r>
      <w:r w:rsidR="002C5104" w:rsidRPr="00110D77">
        <w:rPr>
          <w:rFonts w:ascii="Times New Roman" w:hAnsi="Times New Roman" w:cs="Times New Roman"/>
        </w:rPr>
        <w:t>i nabavu opreme</w:t>
      </w:r>
      <w:r w:rsidR="00D37AFD" w:rsidRPr="00110D77">
        <w:rPr>
          <w:rFonts w:ascii="Times New Roman" w:hAnsi="Times New Roman" w:cs="Times New Roman"/>
        </w:rPr>
        <w:t xml:space="preserve"> </w:t>
      </w:r>
      <w:r w:rsidR="00FB4EE5" w:rsidRPr="00110D77">
        <w:rPr>
          <w:rFonts w:ascii="Times New Roman" w:hAnsi="Times New Roman" w:cs="Times New Roman"/>
        </w:rPr>
        <w:t>(</w:t>
      </w:r>
      <w:proofErr w:type="spellStart"/>
      <w:r w:rsidR="00110D77" w:rsidRPr="00110D77">
        <w:rPr>
          <w:rFonts w:ascii="Times New Roman" w:hAnsi="Times New Roman" w:cs="Times New Roman"/>
        </w:rPr>
        <w:t>barcode</w:t>
      </w:r>
      <w:proofErr w:type="spellEnd"/>
      <w:r w:rsidR="00110D77" w:rsidRPr="00110D77">
        <w:rPr>
          <w:rFonts w:ascii="Times New Roman" w:hAnsi="Times New Roman" w:cs="Times New Roman"/>
        </w:rPr>
        <w:t xml:space="preserve"> čitač, uništavač papira 2 kom  i tri klima uređaja</w:t>
      </w:r>
      <w:r w:rsidR="00FB4EE5" w:rsidRPr="00110D77">
        <w:rPr>
          <w:rFonts w:ascii="Times New Roman" w:hAnsi="Times New Roman" w:cs="Times New Roman"/>
        </w:rPr>
        <w:t>).</w:t>
      </w:r>
    </w:p>
    <w:p w14:paraId="68AAB675" w14:textId="51CE2628" w:rsidR="0014119E" w:rsidRDefault="0014119E" w:rsidP="00AA6C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E35DC">
        <w:rPr>
          <w:rFonts w:ascii="Times New Roman" w:hAnsi="Times New Roman" w:cs="Times New Roman"/>
        </w:rPr>
        <w:t>Izvještaj o prihodima i rashodima prema izvorima financiranja  - Općinsko državno odvjetništvo u Slavonskom Brodu ostvaruje prihode iz državnog proračuna odnosno nadležnog Ministarstva pravosuđa</w:t>
      </w:r>
      <w:r w:rsidR="003D1AEA">
        <w:rPr>
          <w:rFonts w:ascii="Times New Roman" w:hAnsi="Times New Roman" w:cs="Times New Roman"/>
        </w:rPr>
        <w:t xml:space="preserve"> </w:t>
      </w:r>
      <w:r w:rsidR="009E35DC">
        <w:rPr>
          <w:rFonts w:ascii="Times New Roman" w:hAnsi="Times New Roman" w:cs="Times New Roman"/>
        </w:rPr>
        <w:t>uprave</w:t>
      </w:r>
      <w:r w:rsidR="003D1AEA">
        <w:rPr>
          <w:rFonts w:ascii="Times New Roman" w:hAnsi="Times New Roman" w:cs="Times New Roman"/>
        </w:rPr>
        <w:t>,</w:t>
      </w:r>
      <w:r w:rsidR="009E35DC">
        <w:rPr>
          <w:rFonts w:ascii="Times New Roman" w:hAnsi="Times New Roman" w:cs="Times New Roman"/>
        </w:rPr>
        <w:t xml:space="preserve"> i </w:t>
      </w:r>
      <w:r w:rsidR="003D1AEA">
        <w:rPr>
          <w:rFonts w:ascii="Times New Roman" w:hAnsi="Times New Roman" w:cs="Times New Roman"/>
        </w:rPr>
        <w:t>digitalne transformacije</w:t>
      </w:r>
      <w:r w:rsidR="009E35DC">
        <w:rPr>
          <w:rFonts w:ascii="Times New Roman" w:hAnsi="Times New Roman" w:cs="Times New Roman"/>
        </w:rPr>
        <w:t xml:space="preserve"> . U odnosu na tekući plan za 202</w:t>
      </w:r>
      <w:r w:rsidR="007C180C">
        <w:rPr>
          <w:rFonts w:ascii="Times New Roman" w:hAnsi="Times New Roman" w:cs="Times New Roman"/>
        </w:rPr>
        <w:t>5</w:t>
      </w:r>
      <w:r w:rsidR="009E35DC">
        <w:rPr>
          <w:rFonts w:ascii="Times New Roman" w:hAnsi="Times New Roman" w:cs="Times New Roman"/>
        </w:rPr>
        <w:t>. u iznosu 99,</w:t>
      </w:r>
      <w:r w:rsidR="00F32D20">
        <w:rPr>
          <w:rFonts w:ascii="Times New Roman" w:hAnsi="Times New Roman" w:cs="Times New Roman"/>
        </w:rPr>
        <w:t>84</w:t>
      </w:r>
      <w:r w:rsidR="009E35DC">
        <w:rPr>
          <w:rFonts w:ascii="Times New Roman" w:hAnsi="Times New Roman" w:cs="Times New Roman"/>
        </w:rPr>
        <w:t>%, izvor financiranja 11 – Opći prihodi i primici. Osim navedenog ostvarujemo i dio prihoda izvor 31 – Vlastiti prihodi u odnosu na tekući plan za 20</w:t>
      </w:r>
      <w:r w:rsidR="00F32D20">
        <w:rPr>
          <w:rFonts w:ascii="Times New Roman" w:hAnsi="Times New Roman" w:cs="Times New Roman"/>
        </w:rPr>
        <w:t>25</w:t>
      </w:r>
      <w:r w:rsidR="009E35DC">
        <w:rPr>
          <w:rFonts w:ascii="Times New Roman" w:hAnsi="Times New Roman" w:cs="Times New Roman"/>
        </w:rPr>
        <w:t xml:space="preserve">. u iznosu od </w:t>
      </w:r>
      <w:r w:rsidR="00F32D20">
        <w:rPr>
          <w:rFonts w:ascii="Times New Roman" w:hAnsi="Times New Roman" w:cs="Times New Roman"/>
        </w:rPr>
        <w:t>33,15</w:t>
      </w:r>
      <w:r w:rsidR="009E35DC">
        <w:rPr>
          <w:rFonts w:ascii="Times New Roman" w:hAnsi="Times New Roman" w:cs="Times New Roman"/>
        </w:rPr>
        <w:t>%. prihod</w:t>
      </w:r>
      <w:r w:rsidR="00F32D20">
        <w:rPr>
          <w:rFonts w:ascii="Times New Roman" w:hAnsi="Times New Roman" w:cs="Times New Roman"/>
        </w:rPr>
        <w:t>i</w:t>
      </w:r>
      <w:r w:rsidR="009E35DC">
        <w:rPr>
          <w:rFonts w:ascii="Times New Roman" w:hAnsi="Times New Roman" w:cs="Times New Roman"/>
        </w:rPr>
        <w:t xml:space="preserve"> od usluga kopiranja iz predmeta odvjetništva u 202</w:t>
      </w:r>
      <w:r w:rsidR="007C180C">
        <w:rPr>
          <w:rFonts w:ascii="Times New Roman" w:hAnsi="Times New Roman" w:cs="Times New Roman"/>
        </w:rPr>
        <w:t>5</w:t>
      </w:r>
      <w:r w:rsidR="009E35DC">
        <w:rPr>
          <w:rFonts w:ascii="Times New Roman" w:hAnsi="Times New Roman" w:cs="Times New Roman"/>
        </w:rPr>
        <w:t xml:space="preserve">.g, </w:t>
      </w:r>
    </w:p>
    <w:p w14:paraId="7826964B" w14:textId="77777777" w:rsidR="006A632B" w:rsidRDefault="006A632B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Izvještaj o rashodima prema funkcijskoj klasifikaciji – 033 Sudovi</w:t>
      </w:r>
    </w:p>
    <w:p w14:paraId="0B09A364" w14:textId="77777777" w:rsidR="00110D77" w:rsidRDefault="00110D77" w:rsidP="00B301E7">
      <w:pPr>
        <w:rPr>
          <w:rFonts w:ascii="Times New Roman" w:hAnsi="Times New Roman" w:cs="Times New Roman"/>
        </w:rPr>
      </w:pPr>
    </w:p>
    <w:p w14:paraId="178708CB" w14:textId="24A5BCD6" w:rsidR="00110D77" w:rsidRDefault="00110D77" w:rsidP="00110D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posebnog dijela izvještaja o izvršenju proračuna i financijskog plana</w:t>
      </w:r>
    </w:p>
    <w:p w14:paraId="490F7C02" w14:textId="46AD3A52" w:rsidR="00770AAA" w:rsidRDefault="00770AAA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Izvršenje u odnosu na godišnji plan prihoda i ra</w:t>
      </w:r>
      <w:r w:rsidR="002C5104">
        <w:rPr>
          <w:rFonts w:ascii="Times New Roman" w:hAnsi="Times New Roman" w:cs="Times New Roman"/>
        </w:rPr>
        <w:t xml:space="preserve">shoda iznosi </w:t>
      </w:r>
      <w:r w:rsidR="00D37AFD">
        <w:rPr>
          <w:rFonts w:ascii="Times New Roman" w:hAnsi="Times New Roman" w:cs="Times New Roman"/>
        </w:rPr>
        <w:t>99,</w:t>
      </w:r>
      <w:r w:rsidR="00F32D20">
        <w:rPr>
          <w:rFonts w:ascii="Times New Roman" w:hAnsi="Times New Roman" w:cs="Times New Roman"/>
        </w:rPr>
        <w:t>8</w:t>
      </w:r>
      <w:r w:rsidR="00110D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%.</w:t>
      </w:r>
    </w:p>
    <w:p w14:paraId="16CE7211" w14:textId="42482E4E" w:rsidR="00393EC4" w:rsidRDefault="00393EC4" w:rsidP="00393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Izvorni plan za 202</w:t>
      </w:r>
      <w:r w:rsidR="007C180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  iznosio je </w:t>
      </w:r>
      <w:r w:rsidR="00F32D20">
        <w:rPr>
          <w:rFonts w:ascii="Times New Roman" w:hAnsi="Times New Roman" w:cs="Times New Roman"/>
        </w:rPr>
        <w:t>2.099,218,00</w:t>
      </w:r>
      <w:r>
        <w:rPr>
          <w:rFonts w:ascii="Times New Roman" w:hAnsi="Times New Roman" w:cs="Times New Roman"/>
        </w:rPr>
        <w:t xml:space="preserve"> koji je</w:t>
      </w:r>
      <w:r w:rsidR="00F32D20">
        <w:rPr>
          <w:rFonts w:ascii="Times New Roman" w:hAnsi="Times New Roman" w:cs="Times New Roman"/>
        </w:rPr>
        <w:t xml:space="preserve"> smanjen </w:t>
      </w:r>
      <w:r>
        <w:rPr>
          <w:rFonts w:ascii="Times New Roman" w:hAnsi="Times New Roman" w:cs="Times New Roman"/>
        </w:rPr>
        <w:t xml:space="preserve"> rebalansom na </w:t>
      </w:r>
      <w:r w:rsidR="00F32D20">
        <w:rPr>
          <w:rFonts w:ascii="Times New Roman" w:hAnsi="Times New Roman" w:cs="Times New Roman"/>
        </w:rPr>
        <w:t>2.062,384,00</w:t>
      </w:r>
      <w:r w:rsidR="00110D77" w:rsidRPr="00110D77">
        <w:rPr>
          <w:rFonts w:ascii="Times New Roman" w:hAnsi="Times New Roman" w:cs="Times New Roman"/>
        </w:rPr>
        <w:t xml:space="preserve"> </w:t>
      </w:r>
      <w:r w:rsidR="00110D77">
        <w:rPr>
          <w:rFonts w:ascii="Times New Roman" w:hAnsi="Times New Roman" w:cs="Times New Roman"/>
        </w:rPr>
        <w:t xml:space="preserve">prema stvarnim potrebama za rad odvjetništva. </w:t>
      </w:r>
    </w:p>
    <w:p w14:paraId="7DECF192" w14:textId="77777777" w:rsidR="004919DF" w:rsidRDefault="004919DF" w:rsidP="00393EC4">
      <w:pPr>
        <w:rPr>
          <w:rFonts w:ascii="Times New Roman" w:hAnsi="Times New Roman" w:cs="Times New Roman"/>
        </w:rPr>
      </w:pPr>
    </w:p>
    <w:p w14:paraId="02C74192" w14:textId="3B651594" w:rsidR="009E35DC" w:rsidRDefault="002943DB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Slavonskom Brodu, </w:t>
      </w:r>
      <w:r w:rsidR="004919DF">
        <w:rPr>
          <w:rFonts w:ascii="Times New Roman" w:hAnsi="Times New Roman" w:cs="Times New Roman"/>
        </w:rPr>
        <w:t>20</w:t>
      </w:r>
      <w:r w:rsidR="00770AAA">
        <w:rPr>
          <w:rFonts w:ascii="Times New Roman" w:hAnsi="Times New Roman" w:cs="Times New Roman"/>
        </w:rPr>
        <w:t xml:space="preserve">. </w:t>
      </w:r>
      <w:r w:rsidR="00D37AFD">
        <w:rPr>
          <w:rFonts w:ascii="Times New Roman" w:hAnsi="Times New Roman" w:cs="Times New Roman"/>
        </w:rPr>
        <w:t xml:space="preserve">ožujka </w:t>
      </w:r>
      <w:r w:rsidR="00770AAA">
        <w:rPr>
          <w:rFonts w:ascii="Times New Roman" w:hAnsi="Times New Roman" w:cs="Times New Roman"/>
        </w:rPr>
        <w:t>202</w:t>
      </w:r>
      <w:r w:rsidR="007C180C">
        <w:rPr>
          <w:rFonts w:ascii="Times New Roman" w:hAnsi="Times New Roman" w:cs="Times New Roman"/>
        </w:rPr>
        <w:t>6</w:t>
      </w:r>
      <w:r w:rsidR="00770A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14:paraId="30C6476B" w14:textId="063E5BC5" w:rsidR="00770AAA" w:rsidRDefault="00951069" w:rsidP="009E35DC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943DB">
        <w:rPr>
          <w:rFonts w:ascii="Times New Roman" w:hAnsi="Times New Roman" w:cs="Times New Roman"/>
        </w:rPr>
        <w:t xml:space="preserve"> Općinski</w:t>
      </w:r>
      <w:r w:rsidR="004337DE">
        <w:rPr>
          <w:rFonts w:ascii="Times New Roman" w:hAnsi="Times New Roman" w:cs="Times New Roman"/>
        </w:rPr>
        <w:t xml:space="preserve"> državn</w:t>
      </w:r>
      <w:r w:rsidR="002943DB">
        <w:rPr>
          <w:rFonts w:ascii="Times New Roman" w:hAnsi="Times New Roman" w:cs="Times New Roman"/>
        </w:rPr>
        <w:t>i</w:t>
      </w:r>
      <w:r w:rsidR="004337DE">
        <w:rPr>
          <w:rFonts w:ascii="Times New Roman" w:hAnsi="Times New Roman" w:cs="Times New Roman"/>
        </w:rPr>
        <w:t xml:space="preserve"> odvjetni</w:t>
      </w:r>
      <w:r w:rsidR="002943DB">
        <w:rPr>
          <w:rFonts w:ascii="Times New Roman" w:hAnsi="Times New Roman" w:cs="Times New Roman"/>
        </w:rPr>
        <w:t>k</w:t>
      </w:r>
    </w:p>
    <w:p w14:paraId="41AEB44E" w14:textId="77777777" w:rsidR="00770AAA" w:rsidRDefault="004337DE" w:rsidP="00B301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43DB">
        <w:rPr>
          <w:rFonts w:ascii="Times New Roman" w:hAnsi="Times New Roman" w:cs="Times New Roman"/>
        </w:rPr>
        <w:t xml:space="preserve">               Bruno Galista</w:t>
      </w:r>
      <w:r w:rsidR="00770AAA">
        <w:rPr>
          <w:rFonts w:ascii="Times New Roman" w:hAnsi="Times New Roman" w:cs="Times New Roman"/>
        </w:rPr>
        <w:tab/>
      </w:r>
    </w:p>
    <w:sectPr w:rsidR="0077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E7"/>
    <w:rsid w:val="000B1944"/>
    <w:rsid w:val="000B7E16"/>
    <w:rsid w:val="00110D77"/>
    <w:rsid w:val="0014119E"/>
    <w:rsid w:val="001B4D90"/>
    <w:rsid w:val="002943DB"/>
    <w:rsid w:val="002C5104"/>
    <w:rsid w:val="002D4052"/>
    <w:rsid w:val="00356BC0"/>
    <w:rsid w:val="00381AB4"/>
    <w:rsid w:val="00393EC4"/>
    <w:rsid w:val="003D1AEA"/>
    <w:rsid w:val="003D545E"/>
    <w:rsid w:val="00411F45"/>
    <w:rsid w:val="00425DBD"/>
    <w:rsid w:val="004337DE"/>
    <w:rsid w:val="004411E9"/>
    <w:rsid w:val="004919DF"/>
    <w:rsid w:val="00547C78"/>
    <w:rsid w:val="00587E8C"/>
    <w:rsid w:val="00662F78"/>
    <w:rsid w:val="006910E0"/>
    <w:rsid w:val="006A632B"/>
    <w:rsid w:val="00755EA2"/>
    <w:rsid w:val="00770AAA"/>
    <w:rsid w:val="007952EF"/>
    <w:rsid w:val="007B7AE8"/>
    <w:rsid w:val="007C180C"/>
    <w:rsid w:val="00846857"/>
    <w:rsid w:val="00864FF1"/>
    <w:rsid w:val="008D520F"/>
    <w:rsid w:val="00900384"/>
    <w:rsid w:val="009049B5"/>
    <w:rsid w:val="0093260F"/>
    <w:rsid w:val="00951069"/>
    <w:rsid w:val="009C17C0"/>
    <w:rsid w:val="009E35DC"/>
    <w:rsid w:val="009E3A8A"/>
    <w:rsid w:val="00A87AC4"/>
    <w:rsid w:val="00AA6C62"/>
    <w:rsid w:val="00AC7F47"/>
    <w:rsid w:val="00AE0D3C"/>
    <w:rsid w:val="00B301E7"/>
    <w:rsid w:val="00B369E7"/>
    <w:rsid w:val="00BD2A85"/>
    <w:rsid w:val="00C55231"/>
    <w:rsid w:val="00C808B5"/>
    <w:rsid w:val="00CC63D8"/>
    <w:rsid w:val="00D37AFD"/>
    <w:rsid w:val="00D54521"/>
    <w:rsid w:val="00D66AE8"/>
    <w:rsid w:val="00E245ED"/>
    <w:rsid w:val="00E37219"/>
    <w:rsid w:val="00F32D20"/>
    <w:rsid w:val="00F624FC"/>
    <w:rsid w:val="00FB4EE5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B526"/>
  <w15:docId w15:val="{BC305C03-34CB-4A28-B02B-D12D234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0F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260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Špehar</dc:creator>
  <cp:lastModifiedBy>Kristina Leović</cp:lastModifiedBy>
  <cp:revision>10</cp:revision>
  <dcterms:created xsi:type="dcterms:W3CDTF">2025-03-18T12:51:00Z</dcterms:created>
  <dcterms:modified xsi:type="dcterms:W3CDTF">2026-03-23T11:52:00Z</dcterms:modified>
</cp:coreProperties>
</file>