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F096C" w14:textId="245AD586" w:rsidR="00CA12E2" w:rsidRDefault="00F471E7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C16"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  <w:r w:rsidR="000F06C5">
        <w:rPr>
          <w:rFonts w:ascii="Times New Roman" w:hAnsi="Times New Roman" w:cs="Times New Roman"/>
          <w:b/>
          <w:sz w:val="24"/>
          <w:szCs w:val="24"/>
        </w:rPr>
        <w:t xml:space="preserve">GODIŠNJEG IZVJEŠTAJA O IZVRŠENJU </w:t>
      </w:r>
      <w:r w:rsidRPr="00624C16">
        <w:rPr>
          <w:rFonts w:ascii="Times New Roman" w:hAnsi="Times New Roman" w:cs="Times New Roman"/>
          <w:b/>
          <w:sz w:val="24"/>
          <w:szCs w:val="24"/>
        </w:rPr>
        <w:t xml:space="preserve">FINANCIJSKOG PLANA </w:t>
      </w:r>
      <w:r w:rsidR="00522E1A">
        <w:rPr>
          <w:rFonts w:ascii="Times New Roman" w:hAnsi="Times New Roman" w:cs="Times New Roman"/>
          <w:b/>
          <w:sz w:val="24"/>
          <w:szCs w:val="24"/>
        </w:rPr>
        <w:t>ZA 202</w:t>
      </w:r>
      <w:r w:rsidR="00290A56">
        <w:rPr>
          <w:rFonts w:ascii="Times New Roman" w:hAnsi="Times New Roman" w:cs="Times New Roman"/>
          <w:b/>
          <w:sz w:val="24"/>
          <w:szCs w:val="24"/>
        </w:rPr>
        <w:t>5</w:t>
      </w:r>
      <w:r w:rsidR="00522E1A">
        <w:rPr>
          <w:rFonts w:ascii="Times New Roman" w:hAnsi="Times New Roman" w:cs="Times New Roman"/>
          <w:b/>
          <w:sz w:val="24"/>
          <w:szCs w:val="24"/>
        </w:rPr>
        <w:t>.</w:t>
      </w:r>
    </w:p>
    <w:p w14:paraId="7F49466D" w14:textId="77777777" w:rsidR="00B7793B" w:rsidRDefault="00B7793B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1FCDC4" w14:textId="77777777" w:rsidR="0012055D" w:rsidRDefault="0042545B" w:rsidP="001205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ŽUPANIJSKO DRŽAVNO ODVJETNIŠTVO U SISKU</w:t>
      </w:r>
    </w:p>
    <w:p w14:paraId="1425AFF2" w14:textId="77777777" w:rsidR="0042545B" w:rsidRDefault="00322AB9" w:rsidP="001205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GLAVA: 10975</w:t>
      </w:r>
    </w:p>
    <w:p w14:paraId="04DBA54B" w14:textId="77777777" w:rsidR="00322AB9" w:rsidRDefault="00322AB9" w:rsidP="001205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RKP: 3662</w:t>
      </w:r>
    </w:p>
    <w:p w14:paraId="7960E192" w14:textId="77777777" w:rsidR="00477394" w:rsidRDefault="00322AB9" w:rsidP="001205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AKTIVNOST: A640000 </w:t>
      </w:r>
    </w:p>
    <w:p w14:paraId="14BA8824" w14:textId="77777777" w:rsidR="00A60822" w:rsidRDefault="00A60822" w:rsidP="001205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058858" w14:textId="77777777" w:rsidR="007B58B6" w:rsidRDefault="00A60822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PRIHODI</w:t>
      </w:r>
    </w:p>
    <w:p w14:paraId="164C8BD0" w14:textId="0C1F4BF2" w:rsidR="000D4F17" w:rsidRDefault="000D4F17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</w:t>
      </w:r>
      <w:r w:rsidR="009B3FE3">
        <w:rPr>
          <w:rFonts w:ascii="Times New Roman" w:hAnsi="Times New Roman" w:cs="Times New Roman"/>
          <w:sz w:val="24"/>
          <w:szCs w:val="24"/>
        </w:rPr>
        <w:t xml:space="preserve">prihodi </w:t>
      </w:r>
      <w:r w:rsidR="00D724A4">
        <w:rPr>
          <w:rFonts w:ascii="Times New Roman" w:hAnsi="Times New Roman" w:cs="Times New Roman"/>
          <w:sz w:val="24"/>
          <w:szCs w:val="24"/>
        </w:rPr>
        <w:t>Izvornog</w:t>
      </w:r>
      <w:r w:rsidR="00512F98">
        <w:rPr>
          <w:rFonts w:ascii="Times New Roman" w:hAnsi="Times New Roman" w:cs="Times New Roman"/>
          <w:sz w:val="24"/>
          <w:szCs w:val="24"/>
        </w:rPr>
        <w:t xml:space="preserve"> plana</w:t>
      </w:r>
      <w:r w:rsidR="00D724A4">
        <w:rPr>
          <w:rFonts w:ascii="Times New Roman" w:hAnsi="Times New Roman" w:cs="Times New Roman"/>
          <w:sz w:val="24"/>
          <w:szCs w:val="24"/>
        </w:rPr>
        <w:t xml:space="preserve"> </w:t>
      </w:r>
      <w:r w:rsidR="000B112C">
        <w:rPr>
          <w:rFonts w:ascii="Times New Roman" w:hAnsi="Times New Roman" w:cs="Times New Roman"/>
          <w:sz w:val="24"/>
          <w:szCs w:val="24"/>
        </w:rPr>
        <w:t xml:space="preserve">ili </w:t>
      </w:r>
      <w:r w:rsidR="00512F98">
        <w:rPr>
          <w:rFonts w:ascii="Times New Roman" w:hAnsi="Times New Roman" w:cs="Times New Roman"/>
          <w:sz w:val="24"/>
          <w:szCs w:val="24"/>
        </w:rPr>
        <w:t>Rebalansa</w:t>
      </w:r>
      <w:r w:rsidR="00D724A4">
        <w:rPr>
          <w:rFonts w:ascii="Times New Roman" w:hAnsi="Times New Roman" w:cs="Times New Roman"/>
          <w:sz w:val="24"/>
          <w:szCs w:val="24"/>
        </w:rPr>
        <w:t xml:space="preserve"> </w:t>
      </w:r>
      <w:r w:rsidR="009B3FE3">
        <w:rPr>
          <w:rFonts w:ascii="Times New Roman" w:hAnsi="Times New Roman" w:cs="Times New Roman"/>
          <w:sz w:val="24"/>
          <w:szCs w:val="24"/>
        </w:rPr>
        <w:t>za 202</w:t>
      </w:r>
      <w:r w:rsidR="00290A56">
        <w:rPr>
          <w:rFonts w:ascii="Times New Roman" w:hAnsi="Times New Roman" w:cs="Times New Roman"/>
          <w:sz w:val="24"/>
          <w:szCs w:val="24"/>
        </w:rPr>
        <w:t>5</w:t>
      </w:r>
      <w:r w:rsidR="009B3FE3">
        <w:rPr>
          <w:rFonts w:ascii="Times New Roman" w:hAnsi="Times New Roman" w:cs="Times New Roman"/>
          <w:sz w:val="24"/>
          <w:szCs w:val="24"/>
        </w:rPr>
        <w:t xml:space="preserve">. </w:t>
      </w:r>
      <w:r w:rsidR="005F1918">
        <w:rPr>
          <w:rFonts w:ascii="Times New Roman" w:hAnsi="Times New Roman" w:cs="Times New Roman"/>
          <w:sz w:val="24"/>
          <w:szCs w:val="24"/>
        </w:rPr>
        <w:t>g</w:t>
      </w:r>
      <w:r w:rsidR="009B3FE3">
        <w:rPr>
          <w:rFonts w:ascii="Times New Roman" w:hAnsi="Times New Roman" w:cs="Times New Roman"/>
          <w:sz w:val="24"/>
          <w:szCs w:val="24"/>
        </w:rPr>
        <w:t xml:space="preserve">odinu su </w:t>
      </w:r>
      <w:r w:rsidR="00290A56">
        <w:rPr>
          <w:rFonts w:ascii="Times New Roman" w:hAnsi="Times New Roman" w:cs="Times New Roman"/>
          <w:sz w:val="24"/>
          <w:szCs w:val="24"/>
        </w:rPr>
        <w:t>1.</w:t>
      </w:r>
      <w:r w:rsidR="00512F98">
        <w:rPr>
          <w:rFonts w:ascii="Times New Roman" w:hAnsi="Times New Roman" w:cs="Times New Roman"/>
          <w:sz w:val="24"/>
          <w:szCs w:val="24"/>
        </w:rPr>
        <w:t>261</w:t>
      </w:r>
      <w:r w:rsidR="000B112C">
        <w:rPr>
          <w:rFonts w:ascii="Times New Roman" w:hAnsi="Times New Roman" w:cs="Times New Roman"/>
          <w:sz w:val="24"/>
          <w:szCs w:val="24"/>
        </w:rPr>
        <w:t>.</w:t>
      </w:r>
      <w:r w:rsidR="00512F98">
        <w:rPr>
          <w:rFonts w:ascii="Times New Roman" w:hAnsi="Times New Roman" w:cs="Times New Roman"/>
          <w:sz w:val="24"/>
          <w:szCs w:val="24"/>
        </w:rPr>
        <w:t>316</w:t>
      </w:r>
      <w:r w:rsidR="000B112C">
        <w:rPr>
          <w:rFonts w:ascii="Times New Roman" w:hAnsi="Times New Roman" w:cs="Times New Roman"/>
          <w:sz w:val="24"/>
          <w:szCs w:val="24"/>
        </w:rPr>
        <w:t>,00</w:t>
      </w:r>
      <w:r w:rsidR="005F1918">
        <w:rPr>
          <w:rFonts w:ascii="Times New Roman" w:hAnsi="Times New Roman" w:cs="Times New Roman"/>
          <w:sz w:val="24"/>
          <w:szCs w:val="24"/>
        </w:rPr>
        <w:t xml:space="preserve"> eur</w:t>
      </w:r>
      <w:r w:rsidR="00290A56">
        <w:rPr>
          <w:rFonts w:ascii="Times New Roman" w:hAnsi="Times New Roman" w:cs="Times New Roman"/>
          <w:sz w:val="24"/>
          <w:szCs w:val="24"/>
        </w:rPr>
        <w:t>a</w:t>
      </w:r>
      <w:r w:rsidR="005F1918">
        <w:rPr>
          <w:rFonts w:ascii="Times New Roman" w:hAnsi="Times New Roman" w:cs="Times New Roman"/>
          <w:sz w:val="24"/>
          <w:szCs w:val="24"/>
        </w:rPr>
        <w:t xml:space="preserve">. </w:t>
      </w:r>
      <w:r w:rsidR="00842388">
        <w:rPr>
          <w:rFonts w:ascii="Times New Roman" w:hAnsi="Times New Roman" w:cs="Times New Roman"/>
          <w:sz w:val="24"/>
          <w:szCs w:val="24"/>
        </w:rPr>
        <w:t>Financiranje iz i</w:t>
      </w:r>
      <w:r w:rsidR="00CC2DD4">
        <w:rPr>
          <w:rFonts w:ascii="Times New Roman" w:hAnsi="Times New Roman" w:cs="Times New Roman"/>
          <w:sz w:val="24"/>
          <w:szCs w:val="24"/>
        </w:rPr>
        <w:t>zvor</w:t>
      </w:r>
      <w:r w:rsidR="00842388">
        <w:rPr>
          <w:rFonts w:ascii="Times New Roman" w:hAnsi="Times New Roman" w:cs="Times New Roman"/>
          <w:sz w:val="24"/>
          <w:szCs w:val="24"/>
        </w:rPr>
        <w:t xml:space="preserve">a 11 (DP) je </w:t>
      </w:r>
      <w:r w:rsidR="00290A56">
        <w:rPr>
          <w:rFonts w:ascii="Times New Roman" w:hAnsi="Times New Roman" w:cs="Times New Roman"/>
          <w:sz w:val="24"/>
          <w:szCs w:val="24"/>
        </w:rPr>
        <w:t>1.</w:t>
      </w:r>
      <w:r w:rsidR="00512F98">
        <w:rPr>
          <w:rFonts w:ascii="Times New Roman" w:hAnsi="Times New Roman" w:cs="Times New Roman"/>
          <w:sz w:val="24"/>
          <w:szCs w:val="24"/>
        </w:rPr>
        <w:t>261</w:t>
      </w:r>
      <w:r w:rsidR="000B112C">
        <w:rPr>
          <w:rFonts w:ascii="Times New Roman" w:hAnsi="Times New Roman" w:cs="Times New Roman"/>
          <w:sz w:val="24"/>
          <w:szCs w:val="24"/>
        </w:rPr>
        <w:t>.</w:t>
      </w:r>
      <w:r w:rsidR="00512F98">
        <w:rPr>
          <w:rFonts w:ascii="Times New Roman" w:hAnsi="Times New Roman" w:cs="Times New Roman"/>
          <w:sz w:val="24"/>
          <w:szCs w:val="24"/>
        </w:rPr>
        <w:t>116</w:t>
      </w:r>
      <w:r w:rsidR="000B112C">
        <w:rPr>
          <w:rFonts w:ascii="Times New Roman" w:hAnsi="Times New Roman" w:cs="Times New Roman"/>
          <w:sz w:val="24"/>
          <w:szCs w:val="24"/>
        </w:rPr>
        <w:t xml:space="preserve">,00 </w:t>
      </w:r>
      <w:r w:rsidR="00842388">
        <w:rPr>
          <w:rFonts w:ascii="Times New Roman" w:hAnsi="Times New Roman" w:cs="Times New Roman"/>
          <w:sz w:val="24"/>
          <w:szCs w:val="24"/>
        </w:rPr>
        <w:t>eur</w:t>
      </w:r>
      <w:r w:rsidR="00290A56">
        <w:rPr>
          <w:rFonts w:ascii="Times New Roman" w:hAnsi="Times New Roman" w:cs="Times New Roman"/>
          <w:sz w:val="24"/>
          <w:szCs w:val="24"/>
        </w:rPr>
        <w:t>a</w:t>
      </w:r>
      <w:r w:rsidR="00DC5B9F">
        <w:rPr>
          <w:rFonts w:ascii="Times New Roman" w:hAnsi="Times New Roman" w:cs="Times New Roman"/>
          <w:sz w:val="24"/>
          <w:szCs w:val="24"/>
        </w:rPr>
        <w:t xml:space="preserve"> (od toga </w:t>
      </w:r>
      <w:bookmarkStart w:id="0" w:name="_Hlk204259572"/>
      <w:r w:rsidR="00290A56">
        <w:rPr>
          <w:rFonts w:ascii="Times New Roman" w:hAnsi="Times New Roman" w:cs="Times New Roman"/>
          <w:sz w:val="24"/>
          <w:szCs w:val="24"/>
        </w:rPr>
        <w:t>1.</w:t>
      </w:r>
      <w:r w:rsidR="00512F98">
        <w:rPr>
          <w:rFonts w:ascii="Times New Roman" w:hAnsi="Times New Roman" w:cs="Times New Roman"/>
          <w:sz w:val="24"/>
          <w:szCs w:val="24"/>
        </w:rPr>
        <w:t>255</w:t>
      </w:r>
      <w:r w:rsidR="000B112C">
        <w:rPr>
          <w:rFonts w:ascii="Times New Roman" w:hAnsi="Times New Roman" w:cs="Times New Roman"/>
          <w:sz w:val="24"/>
          <w:szCs w:val="24"/>
        </w:rPr>
        <w:t>.</w:t>
      </w:r>
      <w:r w:rsidR="00512F98">
        <w:rPr>
          <w:rFonts w:ascii="Times New Roman" w:hAnsi="Times New Roman" w:cs="Times New Roman"/>
          <w:sz w:val="24"/>
          <w:szCs w:val="24"/>
        </w:rPr>
        <w:t>366</w:t>
      </w:r>
      <w:r w:rsidR="000B112C">
        <w:rPr>
          <w:rFonts w:ascii="Times New Roman" w:hAnsi="Times New Roman" w:cs="Times New Roman"/>
          <w:sz w:val="24"/>
          <w:szCs w:val="24"/>
        </w:rPr>
        <w:t>,00</w:t>
      </w:r>
      <w:r w:rsidR="00DC5B9F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DC5B9F">
        <w:rPr>
          <w:rFonts w:ascii="Times New Roman" w:hAnsi="Times New Roman" w:cs="Times New Roman"/>
          <w:sz w:val="24"/>
          <w:szCs w:val="24"/>
        </w:rPr>
        <w:t>eur</w:t>
      </w:r>
      <w:r w:rsidR="00290A56">
        <w:rPr>
          <w:rFonts w:ascii="Times New Roman" w:hAnsi="Times New Roman" w:cs="Times New Roman"/>
          <w:sz w:val="24"/>
          <w:szCs w:val="24"/>
        </w:rPr>
        <w:t>a</w:t>
      </w:r>
      <w:r w:rsidR="00DC5B9F">
        <w:rPr>
          <w:rFonts w:ascii="Times New Roman" w:hAnsi="Times New Roman" w:cs="Times New Roman"/>
          <w:sz w:val="24"/>
          <w:szCs w:val="24"/>
        </w:rPr>
        <w:t xml:space="preserve"> za financiranje rashoda poslovanja, a </w:t>
      </w:r>
      <w:r w:rsidR="000B112C">
        <w:rPr>
          <w:rFonts w:ascii="Times New Roman" w:hAnsi="Times New Roman" w:cs="Times New Roman"/>
          <w:sz w:val="24"/>
          <w:szCs w:val="24"/>
        </w:rPr>
        <w:t>5.</w:t>
      </w:r>
      <w:r w:rsidR="00290A56">
        <w:rPr>
          <w:rFonts w:ascii="Times New Roman" w:hAnsi="Times New Roman" w:cs="Times New Roman"/>
          <w:sz w:val="24"/>
          <w:szCs w:val="24"/>
        </w:rPr>
        <w:t>75</w:t>
      </w:r>
      <w:r w:rsidR="000B112C">
        <w:rPr>
          <w:rFonts w:ascii="Times New Roman" w:hAnsi="Times New Roman" w:cs="Times New Roman"/>
          <w:sz w:val="24"/>
          <w:szCs w:val="24"/>
        </w:rPr>
        <w:t xml:space="preserve">0,00 </w:t>
      </w:r>
      <w:r w:rsidR="00DC5B9F">
        <w:rPr>
          <w:rFonts w:ascii="Times New Roman" w:hAnsi="Times New Roman" w:cs="Times New Roman"/>
          <w:sz w:val="24"/>
          <w:szCs w:val="24"/>
        </w:rPr>
        <w:t>eur</w:t>
      </w:r>
      <w:r w:rsidR="00290A56">
        <w:rPr>
          <w:rFonts w:ascii="Times New Roman" w:hAnsi="Times New Roman" w:cs="Times New Roman"/>
          <w:sz w:val="24"/>
          <w:szCs w:val="24"/>
        </w:rPr>
        <w:t>a</w:t>
      </w:r>
      <w:r w:rsidR="00DC5B9F">
        <w:rPr>
          <w:rFonts w:ascii="Times New Roman" w:hAnsi="Times New Roman" w:cs="Times New Roman"/>
          <w:sz w:val="24"/>
          <w:szCs w:val="24"/>
        </w:rPr>
        <w:t xml:space="preserve"> za </w:t>
      </w:r>
      <w:r w:rsidR="00E25633">
        <w:rPr>
          <w:rFonts w:ascii="Times New Roman" w:hAnsi="Times New Roman" w:cs="Times New Roman"/>
          <w:sz w:val="24"/>
          <w:szCs w:val="24"/>
        </w:rPr>
        <w:t>nabavu nefinancijske imovine)</w:t>
      </w:r>
      <w:r w:rsidR="00842388">
        <w:rPr>
          <w:rFonts w:ascii="Times New Roman" w:hAnsi="Times New Roman" w:cs="Times New Roman"/>
          <w:sz w:val="24"/>
          <w:szCs w:val="24"/>
        </w:rPr>
        <w:t>, dok je iz i</w:t>
      </w:r>
      <w:r w:rsidR="00CC2DD4">
        <w:rPr>
          <w:rFonts w:ascii="Times New Roman" w:hAnsi="Times New Roman" w:cs="Times New Roman"/>
          <w:sz w:val="24"/>
          <w:szCs w:val="24"/>
        </w:rPr>
        <w:t>zvora 31</w:t>
      </w:r>
      <w:r w:rsidR="000B112C">
        <w:rPr>
          <w:rFonts w:ascii="Times New Roman" w:hAnsi="Times New Roman" w:cs="Times New Roman"/>
          <w:sz w:val="24"/>
          <w:szCs w:val="24"/>
        </w:rPr>
        <w:t xml:space="preserve"> </w:t>
      </w:r>
      <w:r w:rsidR="00842388">
        <w:rPr>
          <w:rFonts w:ascii="Times New Roman" w:hAnsi="Times New Roman" w:cs="Times New Roman"/>
          <w:sz w:val="24"/>
          <w:szCs w:val="24"/>
        </w:rPr>
        <w:t xml:space="preserve">(VP) </w:t>
      </w:r>
      <w:r w:rsidR="00290A56">
        <w:rPr>
          <w:rFonts w:ascii="Times New Roman" w:hAnsi="Times New Roman" w:cs="Times New Roman"/>
          <w:sz w:val="24"/>
          <w:szCs w:val="24"/>
        </w:rPr>
        <w:t>200</w:t>
      </w:r>
      <w:r w:rsidR="00512F98">
        <w:rPr>
          <w:rFonts w:ascii="Times New Roman" w:hAnsi="Times New Roman" w:cs="Times New Roman"/>
          <w:sz w:val="24"/>
          <w:szCs w:val="24"/>
        </w:rPr>
        <w:t>,00</w:t>
      </w:r>
      <w:r w:rsidR="00842388">
        <w:rPr>
          <w:rFonts w:ascii="Times New Roman" w:hAnsi="Times New Roman" w:cs="Times New Roman"/>
          <w:sz w:val="24"/>
          <w:szCs w:val="24"/>
        </w:rPr>
        <w:t xml:space="preserve"> eur</w:t>
      </w:r>
      <w:r w:rsidR="00290A56">
        <w:rPr>
          <w:rFonts w:ascii="Times New Roman" w:hAnsi="Times New Roman" w:cs="Times New Roman"/>
          <w:sz w:val="24"/>
          <w:szCs w:val="24"/>
        </w:rPr>
        <w:t>a</w:t>
      </w:r>
      <w:r w:rsidR="00842388">
        <w:rPr>
          <w:rFonts w:ascii="Times New Roman" w:hAnsi="Times New Roman" w:cs="Times New Roman"/>
          <w:sz w:val="24"/>
          <w:szCs w:val="24"/>
        </w:rPr>
        <w:t>.</w:t>
      </w:r>
      <w:r w:rsidR="00115B68">
        <w:rPr>
          <w:rFonts w:ascii="Times New Roman" w:hAnsi="Times New Roman" w:cs="Times New Roman"/>
          <w:sz w:val="24"/>
          <w:szCs w:val="24"/>
        </w:rPr>
        <w:t xml:space="preserve"> Veći dio prihoda izvora 11 odnosi se na plaće </w:t>
      </w:r>
      <w:r w:rsidR="00A55592">
        <w:rPr>
          <w:rFonts w:ascii="Times New Roman" w:hAnsi="Times New Roman" w:cs="Times New Roman"/>
          <w:sz w:val="24"/>
          <w:szCs w:val="24"/>
        </w:rPr>
        <w:t xml:space="preserve">(bruto + doprinosi) u iznosu od </w:t>
      </w:r>
      <w:r w:rsidR="00512F98">
        <w:rPr>
          <w:rFonts w:ascii="Times New Roman" w:hAnsi="Times New Roman" w:cs="Times New Roman"/>
          <w:sz w:val="24"/>
          <w:szCs w:val="24"/>
        </w:rPr>
        <w:t>1.068</w:t>
      </w:r>
      <w:r w:rsidR="006F54AF">
        <w:rPr>
          <w:rFonts w:ascii="Times New Roman" w:hAnsi="Times New Roman" w:cs="Times New Roman"/>
          <w:sz w:val="24"/>
          <w:szCs w:val="24"/>
        </w:rPr>
        <w:t>.</w:t>
      </w:r>
      <w:r w:rsidR="00512F98">
        <w:rPr>
          <w:rFonts w:ascii="Times New Roman" w:hAnsi="Times New Roman" w:cs="Times New Roman"/>
          <w:sz w:val="24"/>
          <w:szCs w:val="24"/>
        </w:rPr>
        <w:t>750</w:t>
      </w:r>
      <w:r w:rsidR="006F54AF">
        <w:rPr>
          <w:rFonts w:ascii="Times New Roman" w:hAnsi="Times New Roman" w:cs="Times New Roman"/>
          <w:sz w:val="24"/>
          <w:szCs w:val="24"/>
        </w:rPr>
        <w:t>,00</w:t>
      </w:r>
      <w:r w:rsidR="00A55592">
        <w:rPr>
          <w:rFonts w:ascii="Times New Roman" w:hAnsi="Times New Roman" w:cs="Times New Roman"/>
          <w:sz w:val="24"/>
          <w:szCs w:val="24"/>
        </w:rPr>
        <w:t xml:space="preserve"> eur</w:t>
      </w:r>
      <w:r w:rsidR="00290A56">
        <w:rPr>
          <w:rFonts w:ascii="Times New Roman" w:hAnsi="Times New Roman" w:cs="Times New Roman"/>
          <w:sz w:val="24"/>
          <w:szCs w:val="24"/>
        </w:rPr>
        <w:t>a</w:t>
      </w:r>
      <w:r w:rsidR="00A55592">
        <w:rPr>
          <w:rFonts w:ascii="Times New Roman" w:hAnsi="Times New Roman" w:cs="Times New Roman"/>
          <w:sz w:val="24"/>
          <w:szCs w:val="24"/>
        </w:rPr>
        <w:t xml:space="preserve">, dok ostatak od </w:t>
      </w:r>
      <w:r w:rsidR="006F54AF">
        <w:rPr>
          <w:rFonts w:ascii="Times New Roman" w:hAnsi="Times New Roman" w:cs="Times New Roman"/>
          <w:sz w:val="24"/>
          <w:szCs w:val="24"/>
        </w:rPr>
        <w:t>1</w:t>
      </w:r>
      <w:r w:rsidR="00512F98">
        <w:rPr>
          <w:rFonts w:ascii="Times New Roman" w:hAnsi="Times New Roman" w:cs="Times New Roman"/>
          <w:sz w:val="24"/>
          <w:szCs w:val="24"/>
        </w:rPr>
        <w:t>92</w:t>
      </w:r>
      <w:r w:rsidR="006F54AF">
        <w:rPr>
          <w:rFonts w:ascii="Times New Roman" w:hAnsi="Times New Roman" w:cs="Times New Roman"/>
          <w:sz w:val="24"/>
          <w:szCs w:val="24"/>
        </w:rPr>
        <w:t>.</w:t>
      </w:r>
      <w:r w:rsidR="00512F98">
        <w:rPr>
          <w:rFonts w:ascii="Times New Roman" w:hAnsi="Times New Roman" w:cs="Times New Roman"/>
          <w:sz w:val="24"/>
          <w:szCs w:val="24"/>
        </w:rPr>
        <w:t>566</w:t>
      </w:r>
      <w:r w:rsidR="006F54AF">
        <w:rPr>
          <w:rFonts w:ascii="Times New Roman" w:hAnsi="Times New Roman" w:cs="Times New Roman"/>
          <w:sz w:val="24"/>
          <w:szCs w:val="24"/>
        </w:rPr>
        <w:t>,00</w:t>
      </w:r>
      <w:r w:rsidR="00074263">
        <w:rPr>
          <w:rFonts w:ascii="Times New Roman" w:hAnsi="Times New Roman" w:cs="Times New Roman"/>
          <w:sz w:val="24"/>
          <w:szCs w:val="24"/>
        </w:rPr>
        <w:t xml:space="preserve"> eur</w:t>
      </w:r>
      <w:r w:rsidR="00290A56">
        <w:rPr>
          <w:rFonts w:ascii="Times New Roman" w:hAnsi="Times New Roman" w:cs="Times New Roman"/>
          <w:sz w:val="24"/>
          <w:szCs w:val="24"/>
        </w:rPr>
        <w:t>a</w:t>
      </w:r>
      <w:r w:rsidR="00074263">
        <w:rPr>
          <w:rFonts w:ascii="Times New Roman" w:hAnsi="Times New Roman" w:cs="Times New Roman"/>
          <w:sz w:val="24"/>
          <w:szCs w:val="24"/>
        </w:rPr>
        <w:t xml:space="preserve"> se od</w:t>
      </w:r>
      <w:r w:rsidR="000755A4">
        <w:rPr>
          <w:rFonts w:ascii="Times New Roman" w:hAnsi="Times New Roman" w:cs="Times New Roman"/>
          <w:sz w:val="24"/>
          <w:szCs w:val="24"/>
        </w:rPr>
        <w:t>nosi na materijalne rashode</w:t>
      </w:r>
      <w:r w:rsidR="005D199B">
        <w:rPr>
          <w:rFonts w:ascii="Times New Roman" w:hAnsi="Times New Roman" w:cs="Times New Roman"/>
          <w:sz w:val="24"/>
          <w:szCs w:val="24"/>
        </w:rPr>
        <w:t>.</w:t>
      </w:r>
    </w:p>
    <w:p w14:paraId="119C5700" w14:textId="03F85ABF" w:rsidR="006E3EFB" w:rsidRDefault="005C75DB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Ostvarenje/izvršenje prihoda za 202</w:t>
      </w:r>
      <w:r w:rsidR="00290A5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E1F53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odin</w:t>
      </w:r>
      <w:r w:rsidR="00512F98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uvećani su za </w:t>
      </w:r>
      <w:r w:rsidR="00512F98">
        <w:rPr>
          <w:rFonts w:ascii="Times New Roman" w:hAnsi="Times New Roman" w:cs="Times New Roman"/>
          <w:sz w:val="24"/>
          <w:szCs w:val="24"/>
        </w:rPr>
        <w:t>2</w:t>
      </w:r>
      <w:r w:rsidR="00290A56">
        <w:rPr>
          <w:rFonts w:ascii="Times New Roman" w:hAnsi="Times New Roman" w:cs="Times New Roman"/>
          <w:sz w:val="24"/>
          <w:szCs w:val="24"/>
        </w:rPr>
        <w:t>3</w:t>
      </w:r>
      <w:r w:rsidR="006F54AF">
        <w:rPr>
          <w:rFonts w:ascii="Times New Roman" w:hAnsi="Times New Roman" w:cs="Times New Roman"/>
          <w:sz w:val="24"/>
          <w:szCs w:val="24"/>
        </w:rPr>
        <w:t>,</w:t>
      </w:r>
      <w:r w:rsidR="00512F98">
        <w:rPr>
          <w:rFonts w:ascii="Times New Roman" w:hAnsi="Times New Roman" w:cs="Times New Roman"/>
          <w:sz w:val="24"/>
          <w:szCs w:val="24"/>
        </w:rPr>
        <w:t>41</w:t>
      </w:r>
      <w:r>
        <w:rPr>
          <w:rFonts w:ascii="Times New Roman" w:hAnsi="Times New Roman" w:cs="Times New Roman"/>
          <w:sz w:val="24"/>
          <w:szCs w:val="24"/>
        </w:rPr>
        <w:t xml:space="preserve">% u odnosu na izvršenje </w:t>
      </w:r>
      <w:r w:rsidR="00512F98">
        <w:rPr>
          <w:rFonts w:ascii="Times New Roman" w:hAnsi="Times New Roman" w:cs="Times New Roman"/>
          <w:sz w:val="24"/>
          <w:szCs w:val="24"/>
        </w:rPr>
        <w:t xml:space="preserve">za </w:t>
      </w:r>
      <w:r w:rsidR="005E1F53">
        <w:rPr>
          <w:rFonts w:ascii="Times New Roman" w:hAnsi="Times New Roman" w:cs="Times New Roman"/>
          <w:sz w:val="24"/>
          <w:szCs w:val="24"/>
        </w:rPr>
        <w:t xml:space="preserve"> 202</w:t>
      </w:r>
      <w:r w:rsidR="00290A56">
        <w:rPr>
          <w:rFonts w:ascii="Times New Roman" w:hAnsi="Times New Roman" w:cs="Times New Roman"/>
          <w:sz w:val="24"/>
          <w:szCs w:val="24"/>
        </w:rPr>
        <w:t>4</w:t>
      </w:r>
      <w:r w:rsidR="005E1F53">
        <w:rPr>
          <w:rFonts w:ascii="Times New Roman" w:hAnsi="Times New Roman" w:cs="Times New Roman"/>
          <w:sz w:val="24"/>
          <w:szCs w:val="24"/>
        </w:rPr>
        <w:t>. godin</w:t>
      </w:r>
      <w:r w:rsidR="00512F98">
        <w:rPr>
          <w:rFonts w:ascii="Times New Roman" w:hAnsi="Times New Roman" w:cs="Times New Roman"/>
          <w:sz w:val="24"/>
          <w:szCs w:val="24"/>
        </w:rPr>
        <w:t>u</w:t>
      </w:r>
      <w:r w:rsidR="005E1F53">
        <w:rPr>
          <w:rFonts w:ascii="Times New Roman" w:hAnsi="Times New Roman" w:cs="Times New Roman"/>
          <w:sz w:val="24"/>
          <w:szCs w:val="24"/>
        </w:rPr>
        <w:t>.</w:t>
      </w:r>
    </w:p>
    <w:p w14:paraId="35C24376" w14:textId="1546DB9B" w:rsidR="00A60822" w:rsidRDefault="00D05F7B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odnosu na tekući plan za 202</w:t>
      </w:r>
      <w:r w:rsidR="00290A5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329B9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odinu</w:t>
      </w:r>
      <w:r w:rsidR="00512F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29B9">
        <w:rPr>
          <w:rFonts w:ascii="Times New Roman" w:hAnsi="Times New Roman" w:cs="Times New Roman"/>
          <w:sz w:val="24"/>
          <w:szCs w:val="24"/>
        </w:rPr>
        <w:t xml:space="preserve">utrošeno je </w:t>
      </w:r>
      <w:r w:rsidR="00512F98">
        <w:rPr>
          <w:rFonts w:ascii="Times New Roman" w:hAnsi="Times New Roman" w:cs="Times New Roman"/>
          <w:sz w:val="24"/>
          <w:szCs w:val="24"/>
        </w:rPr>
        <w:t>99</w:t>
      </w:r>
      <w:r w:rsidR="000329B9">
        <w:rPr>
          <w:rFonts w:ascii="Times New Roman" w:hAnsi="Times New Roman" w:cs="Times New Roman"/>
          <w:sz w:val="24"/>
          <w:szCs w:val="24"/>
        </w:rPr>
        <w:t>,</w:t>
      </w:r>
      <w:r w:rsidR="00512F98">
        <w:rPr>
          <w:rFonts w:ascii="Times New Roman" w:hAnsi="Times New Roman" w:cs="Times New Roman"/>
          <w:sz w:val="24"/>
          <w:szCs w:val="24"/>
        </w:rPr>
        <w:t>89</w:t>
      </w:r>
      <w:r w:rsidR="000329B9">
        <w:rPr>
          <w:rFonts w:ascii="Times New Roman" w:hAnsi="Times New Roman" w:cs="Times New Roman"/>
          <w:sz w:val="24"/>
          <w:szCs w:val="24"/>
        </w:rPr>
        <w:t xml:space="preserve">% </w:t>
      </w:r>
      <w:r w:rsidR="009E7BF1">
        <w:rPr>
          <w:rFonts w:ascii="Times New Roman" w:hAnsi="Times New Roman" w:cs="Times New Roman"/>
          <w:sz w:val="24"/>
          <w:szCs w:val="24"/>
        </w:rPr>
        <w:t>sredstava</w:t>
      </w:r>
      <w:r w:rsidR="000329B9">
        <w:rPr>
          <w:rFonts w:ascii="Times New Roman" w:hAnsi="Times New Roman" w:cs="Times New Roman"/>
          <w:sz w:val="24"/>
          <w:szCs w:val="24"/>
        </w:rPr>
        <w:t>.</w:t>
      </w:r>
    </w:p>
    <w:p w14:paraId="78A2E300" w14:textId="77777777" w:rsidR="009E7BF1" w:rsidRPr="00D05F7B" w:rsidRDefault="009E7BF1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EB6EBD" w14:textId="77777777" w:rsidR="00F471E7" w:rsidRDefault="00A60822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RASHODI</w:t>
      </w:r>
    </w:p>
    <w:p w14:paraId="32040654" w14:textId="0306AD44" w:rsidR="00A60822" w:rsidRDefault="00A60822" w:rsidP="00A608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</w:t>
      </w:r>
      <w:r w:rsidR="006B5807">
        <w:rPr>
          <w:rFonts w:ascii="Times New Roman" w:hAnsi="Times New Roman" w:cs="Times New Roman"/>
          <w:sz w:val="24"/>
          <w:szCs w:val="24"/>
        </w:rPr>
        <w:t>rashodi</w:t>
      </w:r>
      <w:r>
        <w:rPr>
          <w:rFonts w:ascii="Times New Roman" w:hAnsi="Times New Roman" w:cs="Times New Roman"/>
          <w:sz w:val="24"/>
          <w:szCs w:val="24"/>
        </w:rPr>
        <w:t xml:space="preserve"> Izvornog</w:t>
      </w:r>
      <w:r w:rsidR="00EB04D2">
        <w:rPr>
          <w:rFonts w:ascii="Times New Roman" w:hAnsi="Times New Roman" w:cs="Times New Roman"/>
          <w:sz w:val="24"/>
          <w:szCs w:val="24"/>
        </w:rPr>
        <w:t xml:space="preserve"> </w:t>
      </w:r>
      <w:r w:rsidR="00512F98">
        <w:rPr>
          <w:rFonts w:ascii="Times New Roman" w:hAnsi="Times New Roman" w:cs="Times New Roman"/>
          <w:sz w:val="24"/>
          <w:szCs w:val="24"/>
        </w:rPr>
        <w:t xml:space="preserve">plana </w:t>
      </w:r>
      <w:r w:rsidR="00EB04D2">
        <w:rPr>
          <w:rFonts w:ascii="Times New Roman" w:hAnsi="Times New Roman" w:cs="Times New Roman"/>
          <w:sz w:val="24"/>
          <w:szCs w:val="24"/>
        </w:rPr>
        <w:t>i</w:t>
      </w:r>
      <w:r w:rsidR="00512F98">
        <w:rPr>
          <w:rFonts w:ascii="Times New Roman" w:hAnsi="Times New Roman" w:cs="Times New Roman"/>
          <w:sz w:val="24"/>
          <w:szCs w:val="24"/>
        </w:rPr>
        <w:t>li</w:t>
      </w:r>
      <w:r w:rsidR="00EB04D2">
        <w:rPr>
          <w:rFonts w:ascii="Times New Roman" w:hAnsi="Times New Roman" w:cs="Times New Roman"/>
          <w:sz w:val="24"/>
          <w:szCs w:val="24"/>
        </w:rPr>
        <w:t xml:space="preserve"> </w:t>
      </w:r>
      <w:r w:rsidR="00512F98">
        <w:rPr>
          <w:rFonts w:ascii="Times New Roman" w:hAnsi="Times New Roman" w:cs="Times New Roman"/>
          <w:sz w:val="24"/>
          <w:szCs w:val="24"/>
        </w:rPr>
        <w:t xml:space="preserve">Rebalansa </w:t>
      </w:r>
      <w:r>
        <w:rPr>
          <w:rFonts w:ascii="Times New Roman" w:hAnsi="Times New Roman" w:cs="Times New Roman"/>
          <w:sz w:val="24"/>
          <w:szCs w:val="24"/>
        </w:rPr>
        <w:t>za 202</w:t>
      </w:r>
      <w:r w:rsidR="00585A1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godinu su </w:t>
      </w:r>
      <w:r w:rsidR="00585A10">
        <w:rPr>
          <w:rFonts w:ascii="Times New Roman" w:hAnsi="Times New Roman" w:cs="Times New Roman"/>
          <w:sz w:val="24"/>
          <w:szCs w:val="24"/>
        </w:rPr>
        <w:t>1.</w:t>
      </w:r>
      <w:r w:rsidR="00512F98">
        <w:rPr>
          <w:rFonts w:ascii="Times New Roman" w:hAnsi="Times New Roman" w:cs="Times New Roman"/>
          <w:sz w:val="24"/>
          <w:szCs w:val="24"/>
        </w:rPr>
        <w:t>261</w:t>
      </w:r>
      <w:r w:rsidR="00EB04D2">
        <w:rPr>
          <w:rFonts w:ascii="Times New Roman" w:hAnsi="Times New Roman" w:cs="Times New Roman"/>
          <w:sz w:val="24"/>
          <w:szCs w:val="24"/>
        </w:rPr>
        <w:t>.</w:t>
      </w:r>
      <w:r w:rsidR="00512F98">
        <w:rPr>
          <w:rFonts w:ascii="Times New Roman" w:hAnsi="Times New Roman" w:cs="Times New Roman"/>
          <w:sz w:val="24"/>
          <w:szCs w:val="24"/>
        </w:rPr>
        <w:t>316</w:t>
      </w:r>
      <w:r w:rsidR="00EB04D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585A1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Financiranje iz izvora 11 (DP) je </w:t>
      </w:r>
      <w:r w:rsidR="00585A10">
        <w:rPr>
          <w:rFonts w:ascii="Times New Roman" w:hAnsi="Times New Roman" w:cs="Times New Roman"/>
          <w:sz w:val="24"/>
          <w:szCs w:val="24"/>
        </w:rPr>
        <w:t>1.</w:t>
      </w:r>
      <w:r w:rsidR="00512F98">
        <w:rPr>
          <w:rFonts w:ascii="Times New Roman" w:hAnsi="Times New Roman" w:cs="Times New Roman"/>
          <w:sz w:val="24"/>
          <w:szCs w:val="24"/>
        </w:rPr>
        <w:t>261</w:t>
      </w:r>
      <w:r w:rsidR="00EB04D2">
        <w:rPr>
          <w:rFonts w:ascii="Times New Roman" w:hAnsi="Times New Roman" w:cs="Times New Roman"/>
          <w:sz w:val="24"/>
          <w:szCs w:val="24"/>
        </w:rPr>
        <w:t>.</w:t>
      </w:r>
      <w:r w:rsidR="00512F98">
        <w:rPr>
          <w:rFonts w:ascii="Times New Roman" w:hAnsi="Times New Roman" w:cs="Times New Roman"/>
          <w:sz w:val="24"/>
          <w:szCs w:val="24"/>
        </w:rPr>
        <w:t>116</w:t>
      </w:r>
      <w:r w:rsidR="00EB04D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585A1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(od toga </w:t>
      </w:r>
      <w:r w:rsidR="00585A10">
        <w:rPr>
          <w:rFonts w:ascii="Times New Roman" w:hAnsi="Times New Roman" w:cs="Times New Roman"/>
          <w:sz w:val="24"/>
          <w:szCs w:val="24"/>
        </w:rPr>
        <w:t>1.</w:t>
      </w:r>
      <w:r w:rsidR="00512F98">
        <w:rPr>
          <w:rFonts w:ascii="Times New Roman" w:hAnsi="Times New Roman" w:cs="Times New Roman"/>
          <w:sz w:val="24"/>
          <w:szCs w:val="24"/>
        </w:rPr>
        <w:t>255</w:t>
      </w:r>
      <w:r w:rsidR="00EB04D2">
        <w:rPr>
          <w:rFonts w:ascii="Times New Roman" w:hAnsi="Times New Roman" w:cs="Times New Roman"/>
          <w:sz w:val="24"/>
          <w:szCs w:val="24"/>
        </w:rPr>
        <w:t>.</w:t>
      </w:r>
      <w:r w:rsidR="00585A10">
        <w:rPr>
          <w:rFonts w:ascii="Times New Roman" w:hAnsi="Times New Roman" w:cs="Times New Roman"/>
          <w:sz w:val="24"/>
          <w:szCs w:val="24"/>
        </w:rPr>
        <w:t>5</w:t>
      </w:r>
      <w:r w:rsidR="00512F98">
        <w:rPr>
          <w:rFonts w:ascii="Times New Roman" w:hAnsi="Times New Roman" w:cs="Times New Roman"/>
          <w:sz w:val="24"/>
          <w:szCs w:val="24"/>
        </w:rPr>
        <w:t>66</w:t>
      </w:r>
      <w:r w:rsidR="00EB04D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585A1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za financiranje rashoda poslovanja, a </w:t>
      </w:r>
      <w:r w:rsidR="00EB04D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585A10">
        <w:rPr>
          <w:rFonts w:ascii="Times New Roman" w:hAnsi="Times New Roman" w:cs="Times New Roman"/>
          <w:sz w:val="24"/>
          <w:szCs w:val="24"/>
        </w:rPr>
        <w:t>75</w:t>
      </w:r>
      <w:r w:rsidR="00EB04D2">
        <w:rPr>
          <w:rFonts w:ascii="Times New Roman" w:hAnsi="Times New Roman" w:cs="Times New Roman"/>
          <w:sz w:val="24"/>
          <w:szCs w:val="24"/>
        </w:rPr>
        <w:t>0,00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585A1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za nabavu nefinancijske imovine). Veći dio </w:t>
      </w:r>
      <w:r w:rsidR="0092328B">
        <w:rPr>
          <w:rFonts w:ascii="Times New Roman" w:hAnsi="Times New Roman" w:cs="Times New Roman"/>
          <w:sz w:val="24"/>
          <w:szCs w:val="24"/>
        </w:rPr>
        <w:t>rashoda</w:t>
      </w:r>
      <w:r w:rsidR="008B52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odnosi se na plaće (bruto + doprinosi) u iznosu od </w:t>
      </w:r>
      <w:r w:rsidR="00512F98">
        <w:rPr>
          <w:rFonts w:ascii="Times New Roman" w:hAnsi="Times New Roman" w:cs="Times New Roman"/>
          <w:sz w:val="24"/>
          <w:szCs w:val="24"/>
        </w:rPr>
        <w:t>1.068</w:t>
      </w:r>
      <w:r w:rsidR="00EB04D2">
        <w:rPr>
          <w:rFonts w:ascii="Times New Roman" w:hAnsi="Times New Roman" w:cs="Times New Roman"/>
          <w:sz w:val="24"/>
          <w:szCs w:val="24"/>
        </w:rPr>
        <w:t>.</w:t>
      </w:r>
      <w:r w:rsidR="00512F98">
        <w:rPr>
          <w:rFonts w:ascii="Times New Roman" w:hAnsi="Times New Roman" w:cs="Times New Roman"/>
          <w:sz w:val="24"/>
          <w:szCs w:val="24"/>
        </w:rPr>
        <w:t>750</w:t>
      </w:r>
      <w:r w:rsidR="00EB04D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585A1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dok ostatak od </w:t>
      </w:r>
      <w:r w:rsidR="00EB04D2">
        <w:rPr>
          <w:rFonts w:ascii="Times New Roman" w:hAnsi="Times New Roman" w:cs="Times New Roman"/>
          <w:sz w:val="24"/>
          <w:szCs w:val="24"/>
        </w:rPr>
        <w:t>1</w:t>
      </w:r>
      <w:r w:rsidR="00512F98">
        <w:rPr>
          <w:rFonts w:ascii="Times New Roman" w:hAnsi="Times New Roman" w:cs="Times New Roman"/>
          <w:sz w:val="24"/>
          <w:szCs w:val="24"/>
        </w:rPr>
        <w:t>92.566</w:t>
      </w:r>
      <w:r w:rsidR="00EB04D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585A1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 odnosi na materijalne rashode</w:t>
      </w:r>
      <w:r w:rsidR="00AF3DD2">
        <w:rPr>
          <w:rFonts w:ascii="Times New Roman" w:hAnsi="Times New Roman" w:cs="Times New Roman"/>
          <w:sz w:val="24"/>
          <w:szCs w:val="24"/>
        </w:rPr>
        <w:t xml:space="preserve"> (32, 34, 42)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738ACC" w14:textId="48DEAC81" w:rsidR="00B929D8" w:rsidRDefault="00B929D8" w:rsidP="00B929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Ostvarenje/izvršenje rashoda </w:t>
      </w:r>
      <w:r w:rsidR="00512F98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585A1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</w:t>
      </w:r>
      <w:r w:rsidR="00512F9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uvećani su za </w:t>
      </w:r>
      <w:r w:rsidR="00512F98">
        <w:rPr>
          <w:rFonts w:ascii="Times New Roman" w:hAnsi="Times New Roman" w:cs="Times New Roman"/>
          <w:sz w:val="24"/>
          <w:szCs w:val="24"/>
        </w:rPr>
        <w:t>2</w:t>
      </w:r>
      <w:r w:rsidR="00585A10">
        <w:rPr>
          <w:rFonts w:ascii="Times New Roman" w:hAnsi="Times New Roman" w:cs="Times New Roman"/>
          <w:sz w:val="24"/>
          <w:szCs w:val="24"/>
        </w:rPr>
        <w:t>3,</w:t>
      </w:r>
      <w:r w:rsidR="00512F98">
        <w:rPr>
          <w:rFonts w:ascii="Times New Roman" w:hAnsi="Times New Roman" w:cs="Times New Roman"/>
          <w:sz w:val="24"/>
          <w:szCs w:val="24"/>
        </w:rPr>
        <w:t>41</w:t>
      </w:r>
      <w:r>
        <w:rPr>
          <w:rFonts w:ascii="Times New Roman" w:hAnsi="Times New Roman" w:cs="Times New Roman"/>
          <w:sz w:val="24"/>
          <w:szCs w:val="24"/>
        </w:rPr>
        <w:t xml:space="preserve">% u odnosu na izvršenje </w:t>
      </w:r>
      <w:r w:rsidR="00512F98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585A1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</w:t>
      </w:r>
      <w:r w:rsidR="00512F9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A09C7B" w14:textId="4271788E" w:rsidR="004A70DD" w:rsidRDefault="004A70DD" w:rsidP="004A70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odnosu na tekući plan za 202</w:t>
      </w:r>
      <w:r w:rsidR="00585A1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godinu, utrošeno je </w:t>
      </w:r>
      <w:r w:rsidR="00512F98">
        <w:rPr>
          <w:rFonts w:ascii="Times New Roman" w:hAnsi="Times New Roman" w:cs="Times New Roman"/>
          <w:sz w:val="24"/>
          <w:szCs w:val="24"/>
        </w:rPr>
        <w:t>99,89%</w:t>
      </w:r>
      <w:r>
        <w:rPr>
          <w:rFonts w:ascii="Times New Roman" w:hAnsi="Times New Roman" w:cs="Times New Roman"/>
          <w:sz w:val="24"/>
          <w:szCs w:val="24"/>
        </w:rPr>
        <w:t xml:space="preserve"> sredstava.</w:t>
      </w:r>
    </w:p>
    <w:p w14:paraId="22A01BDD" w14:textId="55EE3AD9" w:rsidR="00F705BE" w:rsidRDefault="00755E84" w:rsidP="007F4A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rashode</w:t>
      </w:r>
      <w:r w:rsidR="0075028B">
        <w:rPr>
          <w:rFonts w:ascii="Times New Roman" w:hAnsi="Times New Roman" w:cs="Times New Roman"/>
          <w:sz w:val="24"/>
          <w:szCs w:val="24"/>
        </w:rPr>
        <w:t xml:space="preserve"> za zaposlene (31) </w:t>
      </w:r>
      <w:r>
        <w:rPr>
          <w:rFonts w:ascii="Times New Roman" w:hAnsi="Times New Roman" w:cs="Times New Roman"/>
          <w:sz w:val="24"/>
          <w:szCs w:val="24"/>
        </w:rPr>
        <w:t xml:space="preserve">utrošeno je </w:t>
      </w:r>
      <w:r w:rsidR="00D966A4">
        <w:rPr>
          <w:rFonts w:ascii="Times New Roman" w:hAnsi="Times New Roman" w:cs="Times New Roman"/>
          <w:sz w:val="24"/>
          <w:szCs w:val="24"/>
        </w:rPr>
        <w:t>100%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E512E">
        <w:rPr>
          <w:rFonts w:ascii="Times New Roman" w:hAnsi="Times New Roman" w:cs="Times New Roman"/>
          <w:sz w:val="24"/>
          <w:szCs w:val="24"/>
        </w:rPr>
        <w:t xml:space="preserve">dok je za materijalne rashode (32) utrošeno </w:t>
      </w:r>
      <w:r w:rsidR="00D966A4">
        <w:rPr>
          <w:rFonts w:ascii="Times New Roman" w:hAnsi="Times New Roman" w:cs="Times New Roman"/>
          <w:sz w:val="24"/>
          <w:szCs w:val="24"/>
        </w:rPr>
        <w:t>99</w:t>
      </w:r>
      <w:r w:rsidR="00585A10">
        <w:rPr>
          <w:rFonts w:ascii="Times New Roman" w:hAnsi="Times New Roman" w:cs="Times New Roman"/>
          <w:sz w:val="24"/>
          <w:szCs w:val="24"/>
        </w:rPr>
        <w:t>,</w:t>
      </w:r>
      <w:r w:rsidR="00D966A4">
        <w:rPr>
          <w:rFonts w:ascii="Times New Roman" w:hAnsi="Times New Roman" w:cs="Times New Roman"/>
          <w:sz w:val="24"/>
          <w:szCs w:val="24"/>
        </w:rPr>
        <w:t>34</w:t>
      </w:r>
      <w:r w:rsidR="00CE512E">
        <w:rPr>
          <w:rFonts w:ascii="Times New Roman" w:hAnsi="Times New Roman" w:cs="Times New Roman"/>
          <w:sz w:val="24"/>
          <w:szCs w:val="24"/>
        </w:rPr>
        <w:t xml:space="preserve">%, financijske rashode (34) </w:t>
      </w:r>
      <w:r w:rsidR="00D966A4">
        <w:rPr>
          <w:rFonts w:ascii="Times New Roman" w:hAnsi="Times New Roman" w:cs="Times New Roman"/>
          <w:sz w:val="24"/>
          <w:szCs w:val="24"/>
        </w:rPr>
        <w:t>97,96</w:t>
      </w:r>
      <w:r w:rsidR="00CE512E">
        <w:rPr>
          <w:rFonts w:ascii="Times New Roman" w:hAnsi="Times New Roman" w:cs="Times New Roman"/>
          <w:sz w:val="24"/>
          <w:szCs w:val="24"/>
        </w:rPr>
        <w:t xml:space="preserve">%, te rashode za nabavu nefinancijske imovine (42) </w:t>
      </w:r>
      <w:r w:rsidR="00D966A4">
        <w:rPr>
          <w:rFonts w:ascii="Times New Roman" w:hAnsi="Times New Roman" w:cs="Times New Roman"/>
          <w:sz w:val="24"/>
          <w:szCs w:val="24"/>
        </w:rPr>
        <w:t>98</w:t>
      </w:r>
      <w:r w:rsidR="00585A10">
        <w:rPr>
          <w:rFonts w:ascii="Times New Roman" w:hAnsi="Times New Roman" w:cs="Times New Roman"/>
          <w:sz w:val="24"/>
          <w:szCs w:val="24"/>
        </w:rPr>
        <w:t>,</w:t>
      </w:r>
      <w:r w:rsidR="00D966A4">
        <w:rPr>
          <w:rFonts w:ascii="Times New Roman" w:hAnsi="Times New Roman" w:cs="Times New Roman"/>
          <w:sz w:val="24"/>
          <w:szCs w:val="24"/>
        </w:rPr>
        <w:t>34</w:t>
      </w:r>
      <w:r w:rsidR="00CE512E">
        <w:rPr>
          <w:rFonts w:ascii="Times New Roman" w:hAnsi="Times New Roman" w:cs="Times New Roman"/>
          <w:sz w:val="24"/>
          <w:szCs w:val="24"/>
        </w:rPr>
        <w:t>%.</w:t>
      </w:r>
      <w:r w:rsidR="00231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53A0AF" w14:textId="77777777" w:rsidR="00A60822" w:rsidRDefault="00A60822" w:rsidP="007F4A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482CD3" w14:textId="77777777"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14:paraId="3BEC4690" w14:textId="77777777" w:rsidR="000D0A1C" w:rsidRPr="00585A10" w:rsidRDefault="00325777" w:rsidP="00F705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A10">
        <w:rPr>
          <w:rFonts w:ascii="Times New Roman" w:hAnsi="Times New Roman" w:cs="Times New Roman"/>
          <w:sz w:val="24"/>
          <w:szCs w:val="24"/>
        </w:rPr>
        <w:t>Županijsko državno odvjetništvo u Sisku nema prijenosa sredstava iz prethodne</w:t>
      </w:r>
      <w:r w:rsidR="00D669E3" w:rsidRPr="00585A10">
        <w:rPr>
          <w:rFonts w:ascii="Times New Roman" w:hAnsi="Times New Roman" w:cs="Times New Roman"/>
          <w:sz w:val="24"/>
          <w:szCs w:val="24"/>
        </w:rPr>
        <w:t xml:space="preserve"> godine</w:t>
      </w:r>
      <w:r w:rsidRPr="00585A10">
        <w:rPr>
          <w:rFonts w:ascii="Times New Roman" w:hAnsi="Times New Roman" w:cs="Times New Roman"/>
          <w:sz w:val="24"/>
          <w:szCs w:val="24"/>
        </w:rPr>
        <w:t>,</w:t>
      </w:r>
      <w:r w:rsidR="00D669E3" w:rsidRPr="00585A10">
        <w:rPr>
          <w:rFonts w:ascii="Times New Roman" w:hAnsi="Times New Roman" w:cs="Times New Roman"/>
          <w:sz w:val="24"/>
          <w:szCs w:val="24"/>
        </w:rPr>
        <w:t xml:space="preserve"> niti prijenos sredstava u </w:t>
      </w:r>
      <w:r w:rsidRPr="00585A10">
        <w:rPr>
          <w:rFonts w:ascii="Times New Roman" w:hAnsi="Times New Roman" w:cs="Times New Roman"/>
          <w:sz w:val="24"/>
          <w:szCs w:val="24"/>
        </w:rPr>
        <w:t>sljedeću godinu</w:t>
      </w:r>
      <w:r w:rsidR="00D669E3" w:rsidRPr="00585A10">
        <w:rPr>
          <w:rFonts w:ascii="Times New Roman" w:hAnsi="Times New Roman" w:cs="Times New Roman"/>
          <w:sz w:val="24"/>
          <w:szCs w:val="24"/>
        </w:rPr>
        <w:t>/razdoblje</w:t>
      </w:r>
      <w:r w:rsidRPr="00585A10">
        <w:rPr>
          <w:rFonts w:ascii="Times New Roman" w:hAnsi="Times New Roman" w:cs="Times New Roman"/>
          <w:sz w:val="24"/>
          <w:szCs w:val="24"/>
        </w:rPr>
        <w:t>.</w:t>
      </w:r>
    </w:p>
    <w:sectPr w:rsidR="000D0A1C" w:rsidRPr="00585A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A1C"/>
    <w:rsid w:val="000329B9"/>
    <w:rsid w:val="00074263"/>
    <w:rsid w:val="000755A4"/>
    <w:rsid w:val="000B112C"/>
    <w:rsid w:val="000D0A1C"/>
    <w:rsid w:val="000D4F17"/>
    <w:rsid w:val="000F06C5"/>
    <w:rsid w:val="00110D40"/>
    <w:rsid w:val="00115B68"/>
    <w:rsid w:val="0012055D"/>
    <w:rsid w:val="00186B7B"/>
    <w:rsid w:val="001A28EC"/>
    <w:rsid w:val="002069F2"/>
    <w:rsid w:val="00231065"/>
    <w:rsid w:val="00245B1D"/>
    <w:rsid w:val="00290A56"/>
    <w:rsid w:val="0029735D"/>
    <w:rsid w:val="00297F7A"/>
    <w:rsid w:val="0031705C"/>
    <w:rsid w:val="00322AB9"/>
    <w:rsid w:val="00325777"/>
    <w:rsid w:val="0033272B"/>
    <w:rsid w:val="003A22DB"/>
    <w:rsid w:val="00407290"/>
    <w:rsid w:val="00423F34"/>
    <w:rsid w:val="0042545B"/>
    <w:rsid w:val="00466878"/>
    <w:rsid w:val="00477394"/>
    <w:rsid w:val="004A70DD"/>
    <w:rsid w:val="004C633C"/>
    <w:rsid w:val="00512F98"/>
    <w:rsid w:val="00514012"/>
    <w:rsid w:val="00515690"/>
    <w:rsid w:val="00520EE8"/>
    <w:rsid w:val="00522E1A"/>
    <w:rsid w:val="005722A3"/>
    <w:rsid w:val="00573742"/>
    <w:rsid w:val="00585A10"/>
    <w:rsid w:val="005C1418"/>
    <w:rsid w:val="005C3E93"/>
    <w:rsid w:val="005C75DB"/>
    <w:rsid w:val="005D199B"/>
    <w:rsid w:val="005E1F53"/>
    <w:rsid w:val="005F1918"/>
    <w:rsid w:val="00605080"/>
    <w:rsid w:val="00624C16"/>
    <w:rsid w:val="00655313"/>
    <w:rsid w:val="006A430C"/>
    <w:rsid w:val="006A7231"/>
    <w:rsid w:val="006B5807"/>
    <w:rsid w:val="006E3EFB"/>
    <w:rsid w:val="006F54AF"/>
    <w:rsid w:val="0072334A"/>
    <w:rsid w:val="00735B4D"/>
    <w:rsid w:val="0075028B"/>
    <w:rsid w:val="00755E84"/>
    <w:rsid w:val="007B4F54"/>
    <w:rsid w:val="007B58B6"/>
    <w:rsid w:val="007F4A60"/>
    <w:rsid w:val="00807E56"/>
    <w:rsid w:val="00834D71"/>
    <w:rsid w:val="00840744"/>
    <w:rsid w:val="00842388"/>
    <w:rsid w:val="00884F55"/>
    <w:rsid w:val="00886D68"/>
    <w:rsid w:val="008B521F"/>
    <w:rsid w:val="008D368F"/>
    <w:rsid w:val="0092328B"/>
    <w:rsid w:val="0094274B"/>
    <w:rsid w:val="00975BA7"/>
    <w:rsid w:val="009B3FE3"/>
    <w:rsid w:val="009D7CA0"/>
    <w:rsid w:val="009E7BF1"/>
    <w:rsid w:val="00A05062"/>
    <w:rsid w:val="00A55592"/>
    <w:rsid w:val="00A60822"/>
    <w:rsid w:val="00A930D0"/>
    <w:rsid w:val="00AC288F"/>
    <w:rsid w:val="00AE2812"/>
    <w:rsid w:val="00AF3DD2"/>
    <w:rsid w:val="00B46072"/>
    <w:rsid w:val="00B53AC7"/>
    <w:rsid w:val="00B7793B"/>
    <w:rsid w:val="00B929D8"/>
    <w:rsid w:val="00BC687F"/>
    <w:rsid w:val="00BF44C6"/>
    <w:rsid w:val="00BF4D37"/>
    <w:rsid w:val="00BF5E8C"/>
    <w:rsid w:val="00CA12E2"/>
    <w:rsid w:val="00CC2DD4"/>
    <w:rsid w:val="00CE483E"/>
    <w:rsid w:val="00CE512E"/>
    <w:rsid w:val="00CF27BF"/>
    <w:rsid w:val="00D019AB"/>
    <w:rsid w:val="00D05F7B"/>
    <w:rsid w:val="00D15F35"/>
    <w:rsid w:val="00D36A11"/>
    <w:rsid w:val="00D62F3C"/>
    <w:rsid w:val="00D669E3"/>
    <w:rsid w:val="00D724A4"/>
    <w:rsid w:val="00D84BD7"/>
    <w:rsid w:val="00D966A4"/>
    <w:rsid w:val="00DC5B9F"/>
    <w:rsid w:val="00DD2586"/>
    <w:rsid w:val="00DF778D"/>
    <w:rsid w:val="00E25633"/>
    <w:rsid w:val="00E34EA9"/>
    <w:rsid w:val="00E74D93"/>
    <w:rsid w:val="00EB04D2"/>
    <w:rsid w:val="00ED009A"/>
    <w:rsid w:val="00EE0781"/>
    <w:rsid w:val="00F10EB1"/>
    <w:rsid w:val="00F471E7"/>
    <w:rsid w:val="00F53F7F"/>
    <w:rsid w:val="00F70550"/>
    <w:rsid w:val="00F705BE"/>
    <w:rsid w:val="00FA2E9C"/>
    <w:rsid w:val="00FC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37AD4"/>
  <w15:docId w15:val="{124A139A-E4BC-476A-AEF9-B55547772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1504</Characters>
  <Application>Microsoft Office Word</Application>
  <DocSecurity>4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Brozić Puček</dc:creator>
  <cp:lastModifiedBy>Jadranka Kolar</cp:lastModifiedBy>
  <cp:revision>2</cp:revision>
  <cp:lastPrinted>2026-03-30T15:25:00Z</cp:lastPrinted>
  <dcterms:created xsi:type="dcterms:W3CDTF">2026-03-31T06:36:00Z</dcterms:created>
  <dcterms:modified xsi:type="dcterms:W3CDTF">2026-03-31T06:36:00Z</dcterms:modified>
</cp:coreProperties>
</file>