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782B1" w14:textId="77777777" w:rsidR="00C66CFD" w:rsidRDefault="00483C45" w:rsidP="00C66CFD">
      <w:pPr>
        <w:pStyle w:val="Bezproreda"/>
        <w:rPr>
          <w:rFonts w:ascii="Arial" w:hAnsi="Arial" w:cs="Arial"/>
          <w:sz w:val="24"/>
          <w:szCs w:val="24"/>
        </w:rPr>
      </w:pPr>
      <w:r>
        <w:rPr>
          <w:snapToGrid w:val="0"/>
        </w:rPr>
        <w:t xml:space="preserve">                               </w:t>
      </w:r>
      <w:r>
        <w:rPr>
          <w:snapToGrid w:val="0"/>
        </w:rPr>
        <w:object w:dxaOrig="630" w:dyaOrig="885" w14:anchorId="3DA16A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44.45pt" o:ole="" fillcolor="window">
            <v:imagedata r:id="rId6" o:title="" gain="74473f" blacklevel="3277f"/>
          </v:shape>
          <o:OLEObject Type="Embed" ProgID="MS_ClipArt_Gallery" ShapeID="_x0000_i1025" DrawAspect="Content" ObjectID="_1836366867" r:id="rId7"/>
        </w:object>
      </w:r>
    </w:p>
    <w:p w14:paraId="73ED6EAE" w14:textId="77777777" w:rsidR="00C66CFD" w:rsidRPr="000B7882" w:rsidRDefault="00C66CFD" w:rsidP="00C66CF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6BBF3C2" w14:textId="77777777" w:rsidR="00196786" w:rsidRPr="000B7882" w:rsidRDefault="00C66CFD" w:rsidP="002F549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B7882">
        <w:rPr>
          <w:rFonts w:ascii="Times New Roman" w:hAnsi="Times New Roman" w:cs="Times New Roman"/>
          <w:sz w:val="24"/>
          <w:szCs w:val="24"/>
        </w:rPr>
        <w:t xml:space="preserve">   </w:t>
      </w:r>
      <w:r w:rsidR="00855428" w:rsidRPr="000B7882">
        <w:rPr>
          <w:rFonts w:ascii="Times New Roman" w:hAnsi="Times New Roman" w:cs="Times New Roman"/>
          <w:sz w:val="24"/>
          <w:szCs w:val="24"/>
        </w:rPr>
        <w:t xml:space="preserve">  </w:t>
      </w:r>
      <w:r w:rsidR="00513D15" w:rsidRPr="000B7882">
        <w:rPr>
          <w:rFonts w:ascii="Times New Roman" w:hAnsi="Times New Roman" w:cs="Times New Roman"/>
          <w:sz w:val="24"/>
          <w:szCs w:val="24"/>
        </w:rPr>
        <w:t xml:space="preserve"> </w:t>
      </w:r>
      <w:r w:rsidR="00417A45" w:rsidRPr="000B7882">
        <w:rPr>
          <w:rFonts w:ascii="Times New Roman" w:hAnsi="Times New Roman" w:cs="Times New Roman"/>
          <w:sz w:val="24"/>
          <w:szCs w:val="24"/>
        </w:rPr>
        <w:t xml:space="preserve"> </w:t>
      </w:r>
      <w:r w:rsidR="00196786" w:rsidRPr="000B7882">
        <w:rPr>
          <w:rFonts w:ascii="Times New Roman" w:hAnsi="Times New Roman" w:cs="Times New Roman"/>
          <w:sz w:val="24"/>
          <w:szCs w:val="24"/>
        </w:rPr>
        <w:t xml:space="preserve">       REPUBLIKA HRVATSKA</w:t>
      </w:r>
    </w:p>
    <w:p w14:paraId="23833EB5" w14:textId="77777777" w:rsidR="00196786" w:rsidRPr="000B7882" w:rsidRDefault="00196786" w:rsidP="002F549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B7882">
        <w:rPr>
          <w:rFonts w:ascii="Times New Roman" w:hAnsi="Times New Roman" w:cs="Times New Roman"/>
          <w:sz w:val="24"/>
          <w:szCs w:val="24"/>
        </w:rPr>
        <w:t xml:space="preserve">OPĆINSKO DRŽAVNO ODVJETNIŠTVO </w:t>
      </w:r>
    </w:p>
    <w:p w14:paraId="7D096883" w14:textId="77777777" w:rsidR="002F5498" w:rsidRPr="000B7882" w:rsidRDefault="00196786" w:rsidP="002F549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B7882">
        <w:rPr>
          <w:rFonts w:ascii="Times New Roman" w:hAnsi="Times New Roman" w:cs="Times New Roman"/>
          <w:sz w:val="24"/>
          <w:szCs w:val="24"/>
        </w:rPr>
        <w:t xml:space="preserve">                    U ZLATARU</w:t>
      </w:r>
      <w:r w:rsidR="002F5498" w:rsidRPr="000B7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B63B8" w14:textId="77777777" w:rsidR="00196786" w:rsidRPr="000B7882" w:rsidRDefault="00196786" w:rsidP="002F549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B7882">
        <w:rPr>
          <w:rFonts w:ascii="Times New Roman" w:hAnsi="Times New Roman" w:cs="Times New Roman"/>
          <w:sz w:val="24"/>
          <w:szCs w:val="24"/>
        </w:rPr>
        <w:t xml:space="preserve">           Zlatar, Trg slobode 14a</w:t>
      </w:r>
    </w:p>
    <w:p w14:paraId="032D8D0C" w14:textId="77777777" w:rsidR="00196786" w:rsidRPr="000B7882" w:rsidRDefault="00C66CFD" w:rsidP="002F549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B7882">
        <w:rPr>
          <w:rFonts w:ascii="Times New Roman" w:hAnsi="Times New Roman" w:cs="Times New Roman"/>
          <w:sz w:val="24"/>
          <w:szCs w:val="24"/>
        </w:rPr>
        <w:t xml:space="preserve">   </w:t>
      </w:r>
      <w:r w:rsidR="00855428" w:rsidRPr="000B7882">
        <w:rPr>
          <w:rFonts w:ascii="Times New Roman" w:hAnsi="Times New Roman" w:cs="Times New Roman"/>
          <w:sz w:val="24"/>
          <w:szCs w:val="24"/>
        </w:rPr>
        <w:t xml:space="preserve">   </w:t>
      </w:r>
      <w:r w:rsidR="00513D15" w:rsidRPr="000B7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8BAF0" w14:textId="39FE61E4" w:rsidR="00196786" w:rsidRPr="000B7882" w:rsidRDefault="00196786" w:rsidP="002F549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B7882">
        <w:rPr>
          <w:rFonts w:ascii="Times New Roman" w:hAnsi="Times New Roman" w:cs="Times New Roman"/>
          <w:sz w:val="24"/>
          <w:szCs w:val="24"/>
        </w:rPr>
        <w:t>BROJ: R-</w:t>
      </w:r>
      <w:r w:rsidR="002D1FAB">
        <w:rPr>
          <w:rFonts w:ascii="Times New Roman" w:hAnsi="Times New Roman" w:cs="Times New Roman"/>
          <w:sz w:val="24"/>
          <w:szCs w:val="24"/>
        </w:rPr>
        <w:t>1</w:t>
      </w:r>
      <w:r w:rsidR="00F2035E">
        <w:rPr>
          <w:rFonts w:ascii="Times New Roman" w:hAnsi="Times New Roman" w:cs="Times New Roman"/>
          <w:sz w:val="24"/>
          <w:szCs w:val="24"/>
        </w:rPr>
        <w:t>1</w:t>
      </w:r>
      <w:r w:rsidR="00483C45" w:rsidRPr="000B7882">
        <w:rPr>
          <w:rFonts w:ascii="Times New Roman" w:hAnsi="Times New Roman" w:cs="Times New Roman"/>
          <w:sz w:val="24"/>
          <w:szCs w:val="24"/>
        </w:rPr>
        <w:t>/202</w:t>
      </w:r>
      <w:r w:rsidR="00F2035E">
        <w:rPr>
          <w:rFonts w:ascii="Times New Roman" w:hAnsi="Times New Roman" w:cs="Times New Roman"/>
          <w:sz w:val="24"/>
          <w:szCs w:val="24"/>
        </w:rPr>
        <w:t>5</w:t>
      </w:r>
    </w:p>
    <w:p w14:paraId="697837CB" w14:textId="4F215E11" w:rsidR="00483C45" w:rsidRPr="000B7882" w:rsidRDefault="00483C45" w:rsidP="002F549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B7882">
        <w:rPr>
          <w:rFonts w:ascii="Times New Roman" w:hAnsi="Times New Roman" w:cs="Times New Roman"/>
          <w:sz w:val="24"/>
          <w:szCs w:val="24"/>
        </w:rPr>
        <w:t xml:space="preserve">Zlatar, </w:t>
      </w:r>
      <w:r w:rsidR="00AF45D0">
        <w:rPr>
          <w:rFonts w:ascii="Times New Roman" w:hAnsi="Times New Roman" w:cs="Times New Roman"/>
          <w:sz w:val="24"/>
          <w:szCs w:val="24"/>
        </w:rPr>
        <w:t xml:space="preserve">30.ožujka </w:t>
      </w:r>
      <w:r w:rsidRPr="000B7882">
        <w:rPr>
          <w:rFonts w:ascii="Times New Roman" w:hAnsi="Times New Roman" w:cs="Times New Roman"/>
          <w:sz w:val="24"/>
          <w:szCs w:val="24"/>
        </w:rPr>
        <w:t xml:space="preserve"> 202</w:t>
      </w:r>
      <w:r w:rsidR="00AF45D0">
        <w:rPr>
          <w:rFonts w:ascii="Times New Roman" w:hAnsi="Times New Roman" w:cs="Times New Roman"/>
          <w:sz w:val="24"/>
          <w:szCs w:val="24"/>
        </w:rPr>
        <w:t>6</w:t>
      </w:r>
      <w:r w:rsidRPr="000B7882">
        <w:rPr>
          <w:rFonts w:ascii="Times New Roman" w:hAnsi="Times New Roman" w:cs="Times New Roman"/>
          <w:sz w:val="24"/>
          <w:szCs w:val="24"/>
        </w:rPr>
        <w:t>.</w:t>
      </w:r>
    </w:p>
    <w:p w14:paraId="440156D4" w14:textId="77777777" w:rsidR="00196786" w:rsidRPr="000B7882" w:rsidRDefault="00196786" w:rsidP="002F549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26CE9BF" w14:textId="77777777" w:rsidR="00196786" w:rsidRPr="000B7882" w:rsidRDefault="00196786" w:rsidP="002F549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74FF8FD" w14:textId="0D3CA29C" w:rsidR="002F5498" w:rsidRPr="000B7882" w:rsidRDefault="002F5498" w:rsidP="002F54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7882">
        <w:rPr>
          <w:rFonts w:ascii="Times New Roman" w:hAnsi="Times New Roman" w:cs="Times New Roman"/>
          <w:sz w:val="24"/>
          <w:szCs w:val="24"/>
        </w:rPr>
        <w:tab/>
      </w:r>
      <w:r w:rsidR="00196786" w:rsidRPr="000B7882">
        <w:rPr>
          <w:rFonts w:ascii="Times New Roman" w:hAnsi="Times New Roman" w:cs="Times New Roman"/>
          <w:sz w:val="24"/>
          <w:szCs w:val="24"/>
        </w:rPr>
        <w:t>T</w:t>
      </w:r>
      <w:r w:rsidRPr="000B7882">
        <w:rPr>
          <w:rFonts w:ascii="Times New Roman" w:hAnsi="Times New Roman" w:cs="Times New Roman"/>
          <w:sz w:val="24"/>
          <w:szCs w:val="24"/>
        </w:rPr>
        <w:t>emeljem čl</w:t>
      </w:r>
      <w:r w:rsidR="00483C45" w:rsidRPr="000B7882">
        <w:rPr>
          <w:rFonts w:ascii="Times New Roman" w:hAnsi="Times New Roman" w:cs="Times New Roman"/>
          <w:sz w:val="24"/>
          <w:szCs w:val="24"/>
        </w:rPr>
        <w:t>anka 54. stavka 1.</w:t>
      </w:r>
      <w:r w:rsidR="00196786" w:rsidRPr="000B7882">
        <w:rPr>
          <w:rFonts w:ascii="Times New Roman" w:hAnsi="Times New Roman" w:cs="Times New Roman"/>
          <w:sz w:val="24"/>
          <w:szCs w:val="24"/>
        </w:rPr>
        <w:t xml:space="preserve"> Z</w:t>
      </w:r>
      <w:r w:rsidRPr="000B7882">
        <w:rPr>
          <w:rFonts w:ascii="Times New Roman" w:hAnsi="Times New Roman" w:cs="Times New Roman"/>
          <w:sz w:val="24"/>
          <w:szCs w:val="24"/>
        </w:rPr>
        <w:t xml:space="preserve">akona o </w:t>
      </w:r>
      <w:r w:rsidR="00196786" w:rsidRPr="000B7882">
        <w:rPr>
          <w:rFonts w:ascii="Times New Roman" w:hAnsi="Times New Roman" w:cs="Times New Roman"/>
          <w:sz w:val="24"/>
          <w:szCs w:val="24"/>
        </w:rPr>
        <w:t>državnom odvjetništvu (</w:t>
      </w:r>
      <w:r w:rsidR="00113983">
        <w:rPr>
          <w:rFonts w:ascii="Times New Roman" w:hAnsi="Times New Roman" w:cs="Times New Roman"/>
          <w:sz w:val="24"/>
          <w:szCs w:val="24"/>
        </w:rPr>
        <w:t xml:space="preserve">Narodne novine, broj </w:t>
      </w:r>
      <w:r w:rsidR="00635C5B">
        <w:rPr>
          <w:rFonts w:ascii="Times New Roman" w:hAnsi="Times New Roman" w:cs="Times New Roman"/>
          <w:sz w:val="24"/>
          <w:szCs w:val="24"/>
        </w:rPr>
        <w:t xml:space="preserve"> </w:t>
      </w:r>
      <w:r w:rsidR="00483C45" w:rsidRPr="000B7882">
        <w:rPr>
          <w:rFonts w:ascii="Times New Roman" w:hAnsi="Times New Roman" w:cs="Times New Roman"/>
          <w:sz w:val="24"/>
          <w:szCs w:val="24"/>
        </w:rPr>
        <w:t>67/</w:t>
      </w:r>
      <w:r w:rsidR="00113983">
        <w:rPr>
          <w:rFonts w:ascii="Times New Roman" w:hAnsi="Times New Roman" w:cs="Times New Roman"/>
          <w:sz w:val="24"/>
          <w:szCs w:val="24"/>
        </w:rPr>
        <w:t xml:space="preserve">18; </w:t>
      </w:r>
      <w:r w:rsidR="00635C5B">
        <w:rPr>
          <w:rFonts w:ascii="Times New Roman" w:hAnsi="Times New Roman" w:cs="Times New Roman"/>
          <w:sz w:val="24"/>
          <w:szCs w:val="24"/>
        </w:rPr>
        <w:t>21/22</w:t>
      </w:r>
      <w:r w:rsidR="00113983">
        <w:rPr>
          <w:rFonts w:ascii="Times New Roman" w:hAnsi="Times New Roman" w:cs="Times New Roman"/>
          <w:sz w:val="24"/>
          <w:szCs w:val="24"/>
        </w:rPr>
        <w:t xml:space="preserve"> i 136/25</w:t>
      </w:r>
      <w:r w:rsidR="00196786" w:rsidRPr="000B7882">
        <w:rPr>
          <w:rFonts w:ascii="Times New Roman" w:hAnsi="Times New Roman" w:cs="Times New Roman"/>
          <w:sz w:val="24"/>
          <w:szCs w:val="24"/>
        </w:rPr>
        <w:t>)</w:t>
      </w:r>
      <w:r w:rsidRPr="000B7882">
        <w:rPr>
          <w:rFonts w:ascii="Times New Roman" w:hAnsi="Times New Roman" w:cs="Times New Roman"/>
          <w:sz w:val="24"/>
          <w:szCs w:val="24"/>
        </w:rPr>
        <w:t xml:space="preserve"> uz primjenu </w:t>
      </w:r>
      <w:r w:rsidR="000B7882">
        <w:rPr>
          <w:rFonts w:ascii="Times New Roman" w:hAnsi="Times New Roman" w:cs="Times New Roman"/>
          <w:sz w:val="24"/>
          <w:szCs w:val="24"/>
        </w:rPr>
        <w:t xml:space="preserve">Pravilnika o polugodišnjem i godišnjem izvršenju proračuna i financijskog plana </w:t>
      </w:r>
      <w:r w:rsidRPr="000B7882">
        <w:rPr>
          <w:rFonts w:ascii="Times New Roman" w:hAnsi="Times New Roman" w:cs="Times New Roman"/>
          <w:sz w:val="24"/>
          <w:szCs w:val="24"/>
        </w:rPr>
        <w:t xml:space="preserve"> (Narodne novine</w:t>
      </w:r>
      <w:r w:rsidR="000B7882">
        <w:rPr>
          <w:rFonts w:ascii="Times New Roman" w:hAnsi="Times New Roman" w:cs="Times New Roman"/>
          <w:sz w:val="24"/>
          <w:szCs w:val="24"/>
        </w:rPr>
        <w:t>,</w:t>
      </w:r>
      <w:r w:rsidRPr="000B7882">
        <w:rPr>
          <w:rFonts w:ascii="Times New Roman" w:hAnsi="Times New Roman" w:cs="Times New Roman"/>
          <w:sz w:val="24"/>
          <w:szCs w:val="24"/>
        </w:rPr>
        <w:t xml:space="preserve"> br</w:t>
      </w:r>
      <w:r w:rsidR="000B7882">
        <w:rPr>
          <w:rFonts w:ascii="Times New Roman" w:hAnsi="Times New Roman" w:cs="Times New Roman"/>
          <w:sz w:val="24"/>
          <w:szCs w:val="24"/>
        </w:rPr>
        <w:t>oj</w:t>
      </w:r>
      <w:r w:rsidRPr="000B7882">
        <w:rPr>
          <w:rFonts w:ascii="Times New Roman" w:hAnsi="Times New Roman" w:cs="Times New Roman"/>
          <w:sz w:val="24"/>
          <w:szCs w:val="24"/>
        </w:rPr>
        <w:t xml:space="preserve"> </w:t>
      </w:r>
      <w:r w:rsidR="000B7882">
        <w:rPr>
          <w:rFonts w:ascii="Times New Roman" w:hAnsi="Times New Roman" w:cs="Times New Roman"/>
          <w:sz w:val="24"/>
          <w:szCs w:val="24"/>
        </w:rPr>
        <w:t>85/23</w:t>
      </w:r>
      <w:r w:rsidRPr="000B7882">
        <w:rPr>
          <w:rFonts w:ascii="Times New Roman" w:hAnsi="Times New Roman" w:cs="Times New Roman"/>
          <w:sz w:val="24"/>
          <w:szCs w:val="24"/>
        </w:rPr>
        <w:t xml:space="preserve">) </w:t>
      </w:r>
      <w:r w:rsidR="00196786" w:rsidRPr="000B7882">
        <w:rPr>
          <w:rFonts w:ascii="Times New Roman" w:hAnsi="Times New Roman" w:cs="Times New Roman"/>
          <w:sz w:val="24"/>
          <w:szCs w:val="24"/>
        </w:rPr>
        <w:t xml:space="preserve"> Ivana </w:t>
      </w:r>
      <w:proofErr w:type="spellStart"/>
      <w:r w:rsidR="00196786" w:rsidRPr="000B7882">
        <w:rPr>
          <w:rFonts w:ascii="Times New Roman" w:hAnsi="Times New Roman" w:cs="Times New Roman"/>
          <w:sz w:val="24"/>
          <w:szCs w:val="24"/>
        </w:rPr>
        <w:t>Smr</w:t>
      </w:r>
      <w:r w:rsidR="00B90157" w:rsidRPr="000B7882">
        <w:rPr>
          <w:rFonts w:ascii="Times New Roman" w:hAnsi="Times New Roman" w:cs="Times New Roman"/>
          <w:sz w:val="24"/>
          <w:szCs w:val="24"/>
        </w:rPr>
        <w:t>k</w:t>
      </w:r>
      <w:r w:rsidR="00196786" w:rsidRPr="000B7882">
        <w:rPr>
          <w:rFonts w:ascii="Times New Roman" w:hAnsi="Times New Roman" w:cs="Times New Roman"/>
          <w:sz w:val="24"/>
          <w:szCs w:val="24"/>
        </w:rPr>
        <w:t>ulj</w:t>
      </w:r>
      <w:proofErr w:type="spellEnd"/>
      <w:r w:rsidR="00196786" w:rsidRPr="000B7882">
        <w:rPr>
          <w:rFonts w:ascii="Times New Roman" w:hAnsi="Times New Roman" w:cs="Times New Roman"/>
          <w:sz w:val="24"/>
          <w:szCs w:val="24"/>
        </w:rPr>
        <w:t>, općinska državna odvjetnica</w:t>
      </w:r>
      <w:r w:rsidRPr="000B7882">
        <w:rPr>
          <w:rFonts w:ascii="Times New Roman" w:hAnsi="Times New Roman" w:cs="Times New Roman"/>
          <w:sz w:val="24"/>
          <w:szCs w:val="24"/>
        </w:rPr>
        <w:t xml:space="preserve"> donosi </w:t>
      </w:r>
    </w:p>
    <w:p w14:paraId="420FC905" w14:textId="77777777" w:rsidR="00196786" w:rsidRPr="000B7882" w:rsidRDefault="00196786" w:rsidP="002F54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9F9DC1" w14:textId="77777777" w:rsidR="002F5498" w:rsidRPr="000B7882" w:rsidRDefault="002F5498" w:rsidP="002F54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73E641" w14:textId="296F3277" w:rsidR="002F5498" w:rsidRPr="000B7882" w:rsidRDefault="002F5498" w:rsidP="002F549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882">
        <w:rPr>
          <w:rFonts w:ascii="Times New Roman" w:hAnsi="Times New Roman" w:cs="Times New Roman"/>
          <w:b/>
          <w:sz w:val="24"/>
          <w:szCs w:val="24"/>
        </w:rPr>
        <w:t>GODIŠNJI  IZVJEŠTAJ</w:t>
      </w:r>
    </w:p>
    <w:p w14:paraId="2955303E" w14:textId="601C04B4" w:rsidR="00196786" w:rsidRPr="000B7882" w:rsidRDefault="002F5498" w:rsidP="001967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882">
        <w:rPr>
          <w:rFonts w:ascii="Times New Roman" w:hAnsi="Times New Roman" w:cs="Times New Roman"/>
          <w:b/>
          <w:sz w:val="24"/>
          <w:szCs w:val="24"/>
        </w:rPr>
        <w:t xml:space="preserve">O IZVRŠENJU FINANCIJSKOG  PLANA OPĆINSKOG </w:t>
      </w:r>
      <w:r w:rsidR="00417A45" w:rsidRPr="000B7882">
        <w:rPr>
          <w:rFonts w:ascii="Times New Roman" w:hAnsi="Times New Roman" w:cs="Times New Roman"/>
          <w:b/>
          <w:sz w:val="24"/>
          <w:szCs w:val="24"/>
        </w:rPr>
        <w:t xml:space="preserve">DRŽAVNOG ODVJETNIŠTVA </w:t>
      </w:r>
      <w:r w:rsidRPr="000B7882">
        <w:rPr>
          <w:rFonts w:ascii="Times New Roman" w:hAnsi="Times New Roman" w:cs="Times New Roman"/>
          <w:b/>
          <w:sz w:val="24"/>
          <w:szCs w:val="24"/>
        </w:rPr>
        <w:t xml:space="preserve"> U ZLATARU ZA </w:t>
      </w:r>
      <w:r w:rsidR="000B7882">
        <w:rPr>
          <w:rFonts w:ascii="Times New Roman" w:hAnsi="Times New Roman" w:cs="Times New Roman"/>
          <w:b/>
          <w:sz w:val="24"/>
          <w:szCs w:val="24"/>
        </w:rPr>
        <w:t>202</w:t>
      </w:r>
      <w:r w:rsidR="00F2035E">
        <w:rPr>
          <w:rFonts w:ascii="Times New Roman" w:hAnsi="Times New Roman" w:cs="Times New Roman"/>
          <w:b/>
          <w:sz w:val="24"/>
          <w:szCs w:val="24"/>
        </w:rPr>
        <w:t>5</w:t>
      </w:r>
      <w:r w:rsidR="000B7882">
        <w:rPr>
          <w:rFonts w:ascii="Times New Roman" w:hAnsi="Times New Roman" w:cs="Times New Roman"/>
          <w:b/>
          <w:sz w:val="24"/>
          <w:szCs w:val="24"/>
        </w:rPr>
        <w:t>.</w:t>
      </w:r>
      <w:r w:rsidR="00483C45" w:rsidRPr="000B7882">
        <w:rPr>
          <w:rFonts w:ascii="Times New Roman" w:hAnsi="Times New Roman" w:cs="Times New Roman"/>
          <w:sz w:val="24"/>
          <w:szCs w:val="24"/>
        </w:rPr>
        <w:t xml:space="preserve"> </w:t>
      </w:r>
      <w:r w:rsidR="00D4151B" w:rsidRPr="000B7882">
        <w:rPr>
          <w:rFonts w:ascii="Times New Roman" w:hAnsi="Times New Roman" w:cs="Times New Roman"/>
          <w:b/>
          <w:sz w:val="24"/>
          <w:szCs w:val="24"/>
        </w:rPr>
        <w:t xml:space="preserve">godinu </w:t>
      </w:r>
    </w:p>
    <w:p w14:paraId="44289244" w14:textId="69E9F4FD" w:rsidR="00196786" w:rsidRPr="00AF45D0" w:rsidRDefault="00AF45D0" w:rsidP="00AF45D0">
      <w:pPr>
        <w:pStyle w:val="Bezproreda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45D0">
        <w:rPr>
          <w:rFonts w:ascii="Times New Roman" w:hAnsi="Times New Roman" w:cs="Times New Roman"/>
          <w:bCs/>
          <w:sz w:val="24"/>
          <w:szCs w:val="24"/>
        </w:rPr>
        <w:t>( uz Obrazloženje općeg i posebnog dijela )</w:t>
      </w:r>
    </w:p>
    <w:p w14:paraId="63800914" w14:textId="77777777" w:rsidR="002F5498" w:rsidRPr="00AF45D0" w:rsidRDefault="002F5498" w:rsidP="00AF45D0">
      <w:pPr>
        <w:pStyle w:val="Bezproreda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1E91DF4" w14:textId="77777777" w:rsidR="002F5498" w:rsidRPr="000B7882" w:rsidRDefault="002F5498" w:rsidP="00B9015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7882">
        <w:rPr>
          <w:rFonts w:ascii="Times New Roman" w:hAnsi="Times New Roman" w:cs="Times New Roman"/>
          <w:sz w:val="24"/>
          <w:szCs w:val="24"/>
        </w:rPr>
        <w:tab/>
      </w:r>
      <w:r w:rsidR="000B7882">
        <w:rPr>
          <w:rFonts w:ascii="Times New Roman" w:hAnsi="Times New Roman" w:cs="Times New Roman"/>
          <w:sz w:val="24"/>
          <w:szCs w:val="24"/>
        </w:rPr>
        <w:t>Polug</w:t>
      </w:r>
      <w:r w:rsidRPr="000B7882">
        <w:rPr>
          <w:rFonts w:ascii="Times New Roman" w:hAnsi="Times New Roman" w:cs="Times New Roman"/>
          <w:sz w:val="24"/>
          <w:szCs w:val="24"/>
        </w:rPr>
        <w:t>odišnji izvještaj o izvršen</w:t>
      </w:r>
      <w:r w:rsidR="00417A45" w:rsidRPr="000B7882">
        <w:rPr>
          <w:rFonts w:ascii="Times New Roman" w:hAnsi="Times New Roman" w:cs="Times New Roman"/>
          <w:sz w:val="24"/>
          <w:szCs w:val="24"/>
        </w:rPr>
        <w:t xml:space="preserve">ju financijskog plana Općinskog državnog odvjetništva </w:t>
      </w:r>
      <w:r w:rsidRPr="000B7882">
        <w:rPr>
          <w:rFonts w:ascii="Times New Roman" w:hAnsi="Times New Roman" w:cs="Times New Roman"/>
          <w:sz w:val="24"/>
          <w:szCs w:val="24"/>
        </w:rPr>
        <w:t xml:space="preserve"> u Zlataru sadrži slijedeće tablice, kako slijedi:</w:t>
      </w:r>
    </w:p>
    <w:p w14:paraId="272F03BE" w14:textId="77777777" w:rsidR="002F5498" w:rsidRPr="000B7882" w:rsidRDefault="000B7882" w:rsidP="00B9015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Sažetak računa prihoda i rashoda </w:t>
      </w:r>
      <w:r w:rsidR="009117A6" w:rsidRPr="000B7882">
        <w:rPr>
          <w:rFonts w:ascii="Times New Roman" w:hAnsi="Times New Roman" w:cs="Times New Roman"/>
          <w:sz w:val="24"/>
          <w:szCs w:val="24"/>
        </w:rPr>
        <w:t>;</w:t>
      </w:r>
    </w:p>
    <w:p w14:paraId="51AF4B4A" w14:textId="77777777" w:rsidR="009117A6" w:rsidRDefault="009117A6" w:rsidP="00B9015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882">
        <w:rPr>
          <w:rFonts w:ascii="Times New Roman" w:hAnsi="Times New Roman" w:cs="Times New Roman"/>
          <w:sz w:val="24"/>
          <w:szCs w:val="24"/>
        </w:rPr>
        <w:t xml:space="preserve">Izvještaj o </w:t>
      </w:r>
      <w:r w:rsidR="00140EE6">
        <w:rPr>
          <w:rFonts w:ascii="Times New Roman" w:hAnsi="Times New Roman" w:cs="Times New Roman"/>
          <w:sz w:val="24"/>
          <w:szCs w:val="24"/>
        </w:rPr>
        <w:t>prihodima i rashodima prema ekonomskoj klasifikaciji;</w:t>
      </w:r>
    </w:p>
    <w:p w14:paraId="4CE849B9" w14:textId="77777777" w:rsidR="00140EE6" w:rsidRDefault="00140EE6" w:rsidP="00B9015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prihodima i rashodima prema izvorima financiranja;</w:t>
      </w:r>
    </w:p>
    <w:p w14:paraId="06611102" w14:textId="77777777" w:rsidR="00140EE6" w:rsidRDefault="00140EE6" w:rsidP="00B9015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rashodima prema funkcijskoj klasifikaciji te</w:t>
      </w:r>
    </w:p>
    <w:p w14:paraId="54D62230" w14:textId="77777777" w:rsidR="00140EE6" w:rsidRDefault="00140EE6" w:rsidP="00B9015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Posebni dio – prema izvorima financiranja.</w:t>
      </w:r>
    </w:p>
    <w:p w14:paraId="35EA6893" w14:textId="77777777" w:rsidR="009117A6" w:rsidRPr="000B7882" w:rsidRDefault="009117A6" w:rsidP="00B9015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CBAA0C5" w14:textId="715BBC6D" w:rsidR="00115038" w:rsidRDefault="00C45A4D" w:rsidP="00115038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117A6" w:rsidRPr="000B7882">
        <w:rPr>
          <w:rFonts w:ascii="Times New Roman" w:hAnsi="Times New Roman" w:cs="Times New Roman"/>
          <w:sz w:val="24"/>
          <w:szCs w:val="24"/>
        </w:rPr>
        <w:t xml:space="preserve">Prihodi </w:t>
      </w:r>
      <w:r w:rsidR="00140EE6">
        <w:rPr>
          <w:rFonts w:ascii="Times New Roman" w:hAnsi="Times New Roman" w:cs="Times New Roman"/>
          <w:sz w:val="24"/>
          <w:szCs w:val="24"/>
        </w:rPr>
        <w:t>ostvareni u 202</w:t>
      </w:r>
      <w:r w:rsidR="002075BD">
        <w:rPr>
          <w:rFonts w:ascii="Times New Roman" w:hAnsi="Times New Roman" w:cs="Times New Roman"/>
          <w:sz w:val="24"/>
          <w:szCs w:val="24"/>
        </w:rPr>
        <w:t>5</w:t>
      </w:r>
      <w:r w:rsidR="009117A6" w:rsidRPr="000B7882">
        <w:rPr>
          <w:rFonts w:ascii="Times New Roman" w:hAnsi="Times New Roman" w:cs="Times New Roman"/>
          <w:sz w:val="24"/>
          <w:szCs w:val="24"/>
        </w:rPr>
        <w:t xml:space="preserve">. godini su:  prihodi za financiranje rashoda poslovanja u iznosu </w:t>
      </w:r>
      <w:r w:rsidR="009D71CF">
        <w:rPr>
          <w:rFonts w:ascii="Times New Roman" w:hAnsi="Times New Roman" w:cs="Times New Roman"/>
          <w:sz w:val="24"/>
          <w:szCs w:val="24"/>
        </w:rPr>
        <w:t>1.305.342,31 euro, prihodi za financiranje rashoda za nabavu nefinancijske imovine i dodatna ulaganja na građevinskim objektima u iznosu</w:t>
      </w:r>
      <w:r w:rsidR="003E78CE">
        <w:rPr>
          <w:rFonts w:ascii="Times New Roman" w:hAnsi="Times New Roman" w:cs="Times New Roman"/>
          <w:sz w:val="24"/>
          <w:szCs w:val="24"/>
        </w:rPr>
        <w:t xml:space="preserve"> </w:t>
      </w:r>
      <w:r w:rsidR="009D71CF">
        <w:rPr>
          <w:rFonts w:ascii="Times New Roman" w:hAnsi="Times New Roman" w:cs="Times New Roman"/>
          <w:sz w:val="24"/>
          <w:szCs w:val="24"/>
        </w:rPr>
        <w:t>16.941,70 eura</w:t>
      </w:r>
      <w:r w:rsidR="009117A6" w:rsidRPr="000B7882">
        <w:rPr>
          <w:rFonts w:ascii="Times New Roman" w:hAnsi="Times New Roman" w:cs="Times New Roman"/>
          <w:sz w:val="24"/>
          <w:szCs w:val="24"/>
        </w:rPr>
        <w:t>,</w:t>
      </w:r>
      <w:r w:rsidR="009D71CF">
        <w:rPr>
          <w:rFonts w:ascii="Times New Roman" w:hAnsi="Times New Roman" w:cs="Times New Roman"/>
          <w:sz w:val="24"/>
          <w:szCs w:val="24"/>
        </w:rPr>
        <w:t xml:space="preserve"> </w:t>
      </w:r>
      <w:r w:rsidR="00BF1B25">
        <w:rPr>
          <w:rFonts w:ascii="Times New Roman" w:hAnsi="Times New Roman" w:cs="Times New Roman"/>
          <w:sz w:val="24"/>
          <w:szCs w:val="24"/>
        </w:rPr>
        <w:t>te vlastiti pr</w:t>
      </w:r>
      <w:r w:rsidR="00115038">
        <w:rPr>
          <w:rFonts w:ascii="Times New Roman" w:hAnsi="Times New Roman" w:cs="Times New Roman"/>
          <w:sz w:val="24"/>
          <w:szCs w:val="24"/>
        </w:rPr>
        <w:t xml:space="preserve">ihodi u iznosu od </w:t>
      </w:r>
      <w:r w:rsidR="009D71CF">
        <w:rPr>
          <w:rFonts w:ascii="Times New Roman" w:hAnsi="Times New Roman" w:cs="Times New Roman"/>
          <w:sz w:val="24"/>
          <w:szCs w:val="24"/>
        </w:rPr>
        <w:t xml:space="preserve">383,75eura . </w:t>
      </w:r>
    </w:p>
    <w:p w14:paraId="745628B9" w14:textId="46D91ED4" w:rsidR="009D71CF" w:rsidRDefault="009D71CF" w:rsidP="00115038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Ukupno ostvareni prihodi jesu 1.322.667,86 eura, odnosno </w:t>
      </w:r>
      <w:r w:rsidR="00861D45">
        <w:rPr>
          <w:rFonts w:ascii="Times New Roman" w:hAnsi="Times New Roman" w:cs="Times New Roman"/>
          <w:sz w:val="24"/>
          <w:szCs w:val="24"/>
        </w:rPr>
        <w:t xml:space="preserve">99,97 % financijskog plana. </w:t>
      </w:r>
    </w:p>
    <w:p w14:paraId="659E2C70" w14:textId="77777777" w:rsidR="00861D45" w:rsidRDefault="00861D45" w:rsidP="00115038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2188AA0" w14:textId="13C2BD96" w:rsidR="00861D45" w:rsidRDefault="00861D45" w:rsidP="00115038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Preneseni su vlastiti prihodi od prethodne godine u iznosu 22,67 eura. </w:t>
      </w:r>
    </w:p>
    <w:p w14:paraId="00218B36" w14:textId="385CD059" w:rsidR="00861D45" w:rsidRDefault="00861D45" w:rsidP="00115038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Prijenos ukupno nepotrošenih vlastitih prihoda u iduću godinu iznosi 406,52 eura.</w:t>
      </w:r>
    </w:p>
    <w:p w14:paraId="1EB6AFD0" w14:textId="77777777" w:rsidR="00417A45" w:rsidRPr="000B7882" w:rsidRDefault="00196786" w:rsidP="00115038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7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805B1" w14:textId="77777777" w:rsidR="00861D45" w:rsidRDefault="009A60B6" w:rsidP="00C45A4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882">
        <w:rPr>
          <w:rFonts w:ascii="Times New Roman" w:hAnsi="Times New Roman" w:cs="Times New Roman"/>
          <w:sz w:val="24"/>
          <w:szCs w:val="24"/>
        </w:rPr>
        <w:t>Rashodi</w:t>
      </w:r>
      <w:r w:rsidR="00C45A4D">
        <w:rPr>
          <w:rFonts w:ascii="Times New Roman" w:hAnsi="Times New Roman" w:cs="Times New Roman"/>
          <w:sz w:val="24"/>
          <w:szCs w:val="24"/>
        </w:rPr>
        <w:t xml:space="preserve"> </w:t>
      </w:r>
      <w:r w:rsidR="00483C45" w:rsidRPr="000B7882">
        <w:rPr>
          <w:rFonts w:ascii="Times New Roman" w:hAnsi="Times New Roman" w:cs="Times New Roman"/>
          <w:sz w:val="24"/>
          <w:szCs w:val="24"/>
        </w:rPr>
        <w:t>u 202</w:t>
      </w:r>
      <w:r w:rsidR="002075BD">
        <w:rPr>
          <w:rFonts w:ascii="Times New Roman" w:hAnsi="Times New Roman" w:cs="Times New Roman"/>
          <w:sz w:val="24"/>
          <w:szCs w:val="24"/>
        </w:rPr>
        <w:t>5</w:t>
      </w:r>
      <w:r w:rsidR="00483C45" w:rsidRPr="000B7882">
        <w:rPr>
          <w:rFonts w:ascii="Times New Roman" w:hAnsi="Times New Roman" w:cs="Times New Roman"/>
          <w:sz w:val="24"/>
          <w:szCs w:val="24"/>
        </w:rPr>
        <w:t>. godini su</w:t>
      </w:r>
      <w:r w:rsidRPr="000B7882">
        <w:rPr>
          <w:rFonts w:ascii="Times New Roman" w:hAnsi="Times New Roman" w:cs="Times New Roman"/>
          <w:sz w:val="24"/>
          <w:szCs w:val="24"/>
        </w:rPr>
        <w:t>: rashodi za zaposlene u iznosu</w:t>
      </w:r>
      <w:r w:rsidR="00861D45">
        <w:rPr>
          <w:rFonts w:ascii="Times New Roman" w:hAnsi="Times New Roman" w:cs="Times New Roman"/>
          <w:sz w:val="24"/>
          <w:szCs w:val="24"/>
        </w:rPr>
        <w:t xml:space="preserve"> 1.024.437,19 eura; </w:t>
      </w:r>
      <w:r w:rsidRPr="000B7882">
        <w:rPr>
          <w:rFonts w:ascii="Times New Roman" w:hAnsi="Times New Roman" w:cs="Times New Roman"/>
          <w:sz w:val="24"/>
          <w:szCs w:val="24"/>
        </w:rPr>
        <w:t xml:space="preserve"> materijalni ra</w:t>
      </w:r>
      <w:r w:rsidR="00513D15" w:rsidRPr="000B7882">
        <w:rPr>
          <w:rFonts w:ascii="Times New Roman" w:hAnsi="Times New Roman" w:cs="Times New Roman"/>
          <w:sz w:val="24"/>
          <w:szCs w:val="24"/>
        </w:rPr>
        <w:t>shodi u iznosu</w:t>
      </w:r>
      <w:r w:rsidR="00417A45" w:rsidRPr="000B7882">
        <w:rPr>
          <w:rFonts w:ascii="Times New Roman" w:hAnsi="Times New Roman" w:cs="Times New Roman"/>
          <w:sz w:val="24"/>
          <w:szCs w:val="24"/>
        </w:rPr>
        <w:t xml:space="preserve"> </w:t>
      </w:r>
      <w:r w:rsidR="00C45A4D">
        <w:rPr>
          <w:rFonts w:ascii="Times New Roman" w:hAnsi="Times New Roman" w:cs="Times New Roman"/>
          <w:sz w:val="24"/>
          <w:szCs w:val="24"/>
        </w:rPr>
        <w:t xml:space="preserve"> </w:t>
      </w:r>
      <w:r w:rsidR="00861D45">
        <w:rPr>
          <w:rFonts w:ascii="Times New Roman" w:hAnsi="Times New Roman" w:cs="Times New Roman"/>
          <w:sz w:val="24"/>
          <w:szCs w:val="24"/>
        </w:rPr>
        <w:t xml:space="preserve">270.747,19 eura; </w:t>
      </w:r>
      <w:r w:rsidR="002075BD">
        <w:rPr>
          <w:rFonts w:ascii="Times New Roman" w:hAnsi="Times New Roman" w:cs="Times New Roman"/>
          <w:sz w:val="24"/>
          <w:szCs w:val="24"/>
        </w:rPr>
        <w:t xml:space="preserve"> </w:t>
      </w:r>
      <w:r w:rsidR="00513D15" w:rsidRPr="000B7882">
        <w:rPr>
          <w:rFonts w:ascii="Times New Roman" w:hAnsi="Times New Roman" w:cs="Times New Roman"/>
          <w:sz w:val="24"/>
          <w:szCs w:val="24"/>
        </w:rPr>
        <w:t xml:space="preserve"> </w:t>
      </w:r>
      <w:r w:rsidR="002075BD">
        <w:rPr>
          <w:rFonts w:ascii="Times New Roman" w:hAnsi="Times New Roman" w:cs="Times New Roman"/>
          <w:sz w:val="24"/>
          <w:szCs w:val="24"/>
        </w:rPr>
        <w:t>te</w:t>
      </w:r>
      <w:r w:rsidRPr="000B7882">
        <w:rPr>
          <w:rFonts w:ascii="Times New Roman" w:hAnsi="Times New Roman" w:cs="Times New Roman"/>
          <w:sz w:val="24"/>
          <w:szCs w:val="24"/>
        </w:rPr>
        <w:t xml:space="preserve"> financ</w:t>
      </w:r>
      <w:r w:rsidR="00513D15" w:rsidRPr="000B7882">
        <w:rPr>
          <w:rFonts w:ascii="Times New Roman" w:hAnsi="Times New Roman" w:cs="Times New Roman"/>
          <w:sz w:val="24"/>
          <w:szCs w:val="24"/>
        </w:rPr>
        <w:t xml:space="preserve">ijski rashodi u iznosu </w:t>
      </w:r>
      <w:r w:rsidR="00861D45">
        <w:rPr>
          <w:rFonts w:ascii="Times New Roman" w:hAnsi="Times New Roman" w:cs="Times New Roman"/>
          <w:sz w:val="24"/>
          <w:szCs w:val="24"/>
        </w:rPr>
        <w:t>10.157,93 eura.</w:t>
      </w:r>
    </w:p>
    <w:p w14:paraId="469FC944" w14:textId="77777777" w:rsidR="00727A0D" w:rsidRDefault="00861D45" w:rsidP="00C45A4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izvršeni rashodi jesu 1.322.284,01 euro, odnosno 99,94 % financijskog plana. </w:t>
      </w:r>
    </w:p>
    <w:p w14:paraId="3F93FC25" w14:textId="77777777" w:rsidR="00727A0D" w:rsidRDefault="00727A0D" w:rsidP="00C45A4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2342EF" w14:textId="77777777" w:rsidR="00727A0D" w:rsidRDefault="00727A0D" w:rsidP="00C45A4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novčanih sredstava općinskog državnog odvjetništva na početku i na kraju proračunskog izvještajnog razdoblja za žiro-račun iznosi:</w:t>
      </w:r>
    </w:p>
    <w:p w14:paraId="118B588B" w14:textId="5FAB3C48" w:rsidR="00727A0D" w:rsidRDefault="00727A0D" w:rsidP="00727A0D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dan 01.01.2025. iznosi 0,20 eura;</w:t>
      </w:r>
    </w:p>
    <w:p w14:paraId="34C1437B" w14:textId="77777777" w:rsidR="00727A0D" w:rsidRDefault="00727A0D" w:rsidP="00727A0D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2075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31.12.2025. iznosi 0,10 eura. </w:t>
      </w:r>
    </w:p>
    <w:p w14:paraId="6BBD439B" w14:textId="77777777" w:rsidR="004B7E7C" w:rsidRDefault="004B7E7C" w:rsidP="004B7E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2A09242" w14:textId="77777777" w:rsidR="004B7E7C" w:rsidRDefault="004B7E7C" w:rsidP="004B7E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5530E4A" w14:textId="750D4C88" w:rsidR="004B7E7C" w:rsidRDefault="003E78CE" w:rsidP="004B7E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B7E7C">
        <w:rPr>
          <w:rFonts w:ascii="Times New Roman" w:hAnsi="Times New Roman" w:cs="Times New Roman"/>
          <w:sz w:val="24"/>
          <w:szCs w:val="24"/>
        </w:rPr>
        <w:t xml:space="preserve">U posebnom dijelu izvršenja financijskog plana  - prema izvorima financiranja, vidljiva je samo jedna aktivnost -  A6420000 – progon počinitelja kaznenih i kažnjivih djela i zaštita imovine RH,  s izvršenjem 1.322.284,01 eura ili 99,99 % financijskog plana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E7C">
        <w:rPr>
          <w:rFonts w:ascii="Times New Roman" w:hAnsi="Times New Roman" w:cs="Times New Roman"/>
          <w:sz w:val="24"/>
          <w:szCs w:val="24"/>
        </w:rPr>
        <w:t>za dva izvora financiranja.</w:t>
      </w:r>
    </w:p>
    <w:p w14:paraId="4AAE4397" w14:textId="24F33D60" w:rsidR="003E78CE" w:rsidRDefault="004B7E7C" w:rsidP="004B7E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11 – opći prihodi i primici, imaju 99,99 % izvršenja financijskog plana </w:t>
      </w:r>
      <w:r w:rsidR="003E78CE">
        <w:rPr>
          <w:rFonts w:ascii="Times New Roman" w:hAnsi="Times New Roman" w:cs="Times New Roman"/>
          <w:sz w:val="24"/>
          <w:szCs w:val="24"/>
        </w:rPr>
        <w:t xml:space="preserve">u prihodima i 99,94 % u rashodima, a izvor 31- vlastiti prihodi ima 57,81 % izvršenja u prihodima. </w:t>
      </w:r>
    </w:p>
    <w:p w14:paraId="618376FB" w14:textId="7681EC86" w:rsidR="009A60B6" w:rsidRDefault="003E78CE" w:rsidP="003E78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izvora 43 i 52 nema ostvarenih prihoda niti rashoda.</w:t>
      </w:r>
    </w:p>
    <w:p w14:paraId="0B7872C6" w14:textId="77777777" w:rsidR="00C66CFD" w:rsidRDefault="00C66CFD" w:rsidP="00B9015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6D7C583" w14:textId="77777777" w:rsidR="00751EC7" w:rsidRPr="000B7882" w:rsidRDefault="00751EC7" w:rsidP="00B9015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Polugodišnje izvršenje financijskog plana u cijelosti je usklađeno s nadležnim ministarstvom, te proračunom glave. </w:t>
      </w:r>
    </w:p>
    <w:p w14:paraId="3EC0F32E" w14:textId="77777777" w:rsidR="00196786" w:rsidRDefault="00196786" w:rsidP="00C66C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B3DF538" w14:textId="77777777" w:rsidR="002D1FAB" w:rsidRDefault="002D1FAB" w:rsidP="00C66C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2F52016" w14:textId="77777777" w:rsidR="002D1FAB" w:rsidRDefault="002D1FAB" w:rsidP="00C66C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DCD56A" w14:textId="77777777" w:rsidR="002D1FAB" w:rsidRPr="000B7882" w:rsidRDefault="002D1FAB" w:rsidP="00C66C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2F43326" w14:textId="77777777" w:rsidR="00D4151B" w:rsidRPr="000B7882" w:rsidRDefault="00D4151B" w:rsidP="00D4151B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B788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96786" w:rsidRPr="000B7882">
        <w:rPr>
          <w:rFonts w:ascii="Times New Roman" w:hAnsi="Times New Roman" w:cs="Times New Roman"/>
          <w:sz w:val="24"/>
          <w:szCs w:val="24"/>
        </w:rPr>
        <w:t xml:space="preserve">  </w:t>
      </w:r>
      <w:r w:rsidRPr="000B788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96786" w:rsidRPr="000B7882">
        <w:rPr>
          <w:rFonts w:ascii="Times New Roman" w:hAnsi="Times New Roman" w:cs="Times New Roman"/>
          <w:sz w:val="24"/>
          <w:szCs w:val="24"/>
        </w:rPr>
        <w:t xml:space="preserve">OPĆINSKA  DRŽAVNA </w:t>
      </w:r>
      <w:r w:rsidRPr="000B7882">
        <w:rPr>
          <w:rFonts w:ascii="Times New Roman" w:hAnsi="Times New Roman" w:cs="Times New Roman"/>
          <w:sz w:val="24"/>
          <w:szCs w:val="24"/>
        </w:rPr>
        <w:t xml:space="preserve"> </w:t>
      </w:r>
      <w:r w:rsidR="00196786" w:rsidRPr="000B7882">
        <w:rPr>
          <w:rFonts w:ascii="Times New Roman" w:hAnsi="Times New Roman" w:cs="Times New Roman"/>
          <w:sz w:val="24"/>
          <w:szCs w:val="24"/>
        </w:rPr>
        <w:t xml:space="preserve">ODVJETNICA </w:t>
      </w:r>
      <w:r w:rsidRPr="000B78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4D5B2B85" w14:textId="77777777" w:rsidR="00196786" w:rsidRPr="000B7882" w:rsidRDefault="00196786" w:rsidP="00D4151B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B78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Ivana </w:t>
      </w:r>
      <w:proofErr w:type="spellStart"/>
      <w:r w:rsidRPr="000B7882">
        <w:rPr>
          <w:rFonts w:ascii="Times New Roman" w:hAnsi="Times New Roman" w:cs="Times New Roman"/>
          <w:sz w:val="24"/>
          <w:szCs w:val="24"/>
        </w:rPr>
        <w:t>Smrkulj</w:t>
      </w:r>
      <w:proofErr w:type="spellEnd"/>
      <w:r w:rsidRPr="000B788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96786" w:rsidRPr="000B7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35195"/>
    <w:multiLevelType w:val="hybridMultilevel"/>
    <w:tmpl w:val="EDD0FC76"/>
    <w:lvl w:ilvl="0" w:tplc="01A8D368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01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98"/>
    <w:rsid w:val="0007041B"/>
    <w:rsid w:val="000A0AF9"/>
    <w:rsid w:val="000B7882"/>
    <w:rsid w:val="00113983"/>
    <w:rsid w:val="00115038"/>
    <w:rsid w:val="00140EE6"/>
    <w:rsid w:val="00196786"/>
    <w:rsid w:val="001E16FF"/>
    <w:rsid w:val="002075BD"/>
    <w:rsid w:val="002D1FAB"/>
    <w:rsid w:val="002F5498"/>
    <w:rsid w:val="00322126"/>
    <w:rsid w:val="003E78CE"/>
    <w:rsid w:val="00417A45"/>
    <w:rsid w:val="00483C45"/>
    <w:rsid w:val="004B7E7C"/>
    <w:rsid w:val="004F5F94"/>
    <w:rsid w:val="00513D15"/>
    <w:rsid w:val="005D3D26"/>
    <w:rsid w:val="00635C5B"/>
    <w:rsid w:val="006A4F27"/>
    <w:rsid w:val="00727A0D"/>
    <w:rsid w:val="00743C6E"/>
    <w:rsid w:val="00751EC7"/>
    <w:rsid w:val="00855428"/>
    <w:rsid w:val="00861D45"/>
    <w:rsid w:val="009117A6"/>
    <w:rsid w:val="00917D64"/>
    <w:rsid w:val="009A60B6"/>
    <w:rsid w:val="009D71CF"/>
    <w:rsid w:val="009F5D15"/>
    <w:rsid w:val="00AE516B"/>
    <w:rsid w:val="00AF45D0"/>
    <w:rsid w:val="00B90157"/>
    <w:rsid w:val="00BF1B25"/>
    <w:rsid w:val="00C45A4D"/>
    <w:rsid w:val="00C66CFD"/>
    <w:rsid w:val="00D4151B"/>
    <w:rsid w:val="00E2691C"/>
    <w:rsid w:val="00F2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38EA"/>
  <w15:chartTrackingRefBased/>
  <w15:docId w15:val="{AADFAEEB-D773-48B6-8FAE-D2A4B6CF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F549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1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1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83DF-D4B3-4480-8CCF-C2C93D609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Sugnetić</dc:creator>
  <cp:keywords/>
  <dc:description/>
  <cp:lastModifiedBy>Ankica Sugnetić</cp:lastModifiedBy>
  <cp:revision>8</cp:revision>
  <cp:lastPrinted>2026-03-30T06:50:00Z</cp:lastPrinted>
  <dcterms:created xsi:type="dcterms:W3CDTF">2026-03-27T09:48:00Z</dcterms:created>
  <dcterms:modified xsi:type="dcterms:W3CDTF">2026-03-30T07:08:00Z</dcterms:modified>
</cp:coreProperties>
</file>