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AE" w:rsidRPr="00644EAE" w:rsidRDefault="00644EAE" w:rsidP="00644E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4EAE">
        <w:rPr>
          <w:rFonts w:ascii="Arial" w:hAnsi="Arial" w:cs="Arial"/>
          <w:b/>
          <w:bCs/>
          <w:sz w:val="24"/>
          <w:szCs w:val="24"/>
        </w:rPr>
        <w:t>OBRAZAC</w:t>
      </w:r>
    </w:p>
    <w:p w:rsidR="00B71CC6" w:rsidRDefault="00644EAE" w:rsidP="00644E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4EAE">
        <w:rPr>
          <w:rFonts w:ascii="Arial" w:hAnsi="Arial" w:cs="Arial"/>
          <w:b/>
          <w:bCs/>
          <w:sz w:val="24"/>
          <w:szCs w:val="24"/>
        </w:rPr>
        <w:t xml:space="preserve">za sudjelovanje javnosti u savjetovanju o </w:t>
      </w:r>
    </w:p>
    <w:p w:rsidR="00B71CC6" w:rsidRPr="00B71CC6" w:rsidRDefault="00644EAE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71CC6">
        <w:rPr>
          <w:rFonts w:ascii="Arial" w:hAnsi="Arial" w:cs="Arial"/>
          <w:b/>
          <w:sz w:val="24"/>
          <w:szCs w:val="24"/>
        </w:rPr>
        <w:t>Nacrtu Pravilnika o provedbi postupaka jednostavne nabave</w:t>
      </w:r>
    </w:p>
    <w:p w:rsidR="00644EAE" w:rsidRPr="00B71CC6" w:rsidRDefault="00644EAE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71CC6">
        <w:rPr>
          <w:rFonts w:ascii="Arial" w:hAnsi="Arial" w:cs="Arial"/>
          <w:b/>
          <w:sz w:val="24"/>
          <w:szCs w:val="24"/>
        </w:rPr>
        <w:t>u Županijskom državnom odvjetništvu u Šibeniku</w:t>
      </w:r>
    </w:p>
    <w:p w:rsidR="00644EAE" w:rsidRDefault="00644EAE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B71CC6" w:rsidRPr="00B71CC6" w:rsidRDefault="00B71CC6" w:rsidP="00B71CC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PODACI O PODNOSITELJU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2. P</w:t>
            </w:r>
            <w:r w:rsidR="00B71CC6">
              <w:rPr>
                <w:rFonts w:ascii="Arial" w:hAnsi="Arial" w:cs="Arial"/>
                <w:b/>
                <w:bCs/>
                <w:sz w:val="24"/>
                <w:szCs w:val="24"/>
              </w:rPr>
              <w:t>RIMJEDBE, PRIJEDLOZI I KOMENTARI</w:t>
            </w: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NACRT PRAVILNIKA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Članak Nacrta Pravilnika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na koji se odnosi primjedba (npr. članak 16.):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Tekst primjedbe / prijedloga izmjene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(Jasno navedite što predlažete i kako bi članak trebao glasiti):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Obrazloženje prijedloga</w:t>
            </w:r>
            <w:r w:rsidRPr="00644EAE">
              <w:rPr>
                <w:rFonts w:ascii="Arial" w:hAnsi="Arial" w:cs="Arial"/>
                <w:sz w:val="24"/>
                <w:szCs w:val="24"/>
              </w:rPr>
              <w:t xml:space="preserve"> (Kratko pojasnite zašto smatrate da je izmjena potrebna):</w:t>
            </w:r>
          </w:p>
        </w:tc>
        <w:bookmarkStart w:id="0" w:name="_GoBack"/>
        <w:bookmarkEnd w:id="0"/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i/>
          <w:iCs/>
          <w:sz w:val="24"/>
          <w:szCs w:val="24"/>
        </w:rPr>
        <w:t>(Napomena: Tablicu pod brojem 2 možete kopirati i ponoviti onoliko puta koliko članaka želite komentirati).</w:t>
      </w:r>
    </w:p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4EAE">
              <w:rPr>
                <w:rFonts w:ascii="Arial" w:hAnsi="Arial" w:cs="Arial"/>
                <w:b/>
                <w:bCs/>
                <w:sz w:val="24"/>
                <w:szCs w:val="24"/>
              </w:rPr>
              <w:t>3. PRIVOLA ZA OBRADU OSOBNIH PODATAKA</w:t>
            </w:r>
          </w:p>
        </w:tc>
      </w:tr>
      <w:tr w:rsidR="00644EAE" w:rsidRPr="00644EAE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44EAE" w:rsidRPr="00644EAE" w:rsidRDefault="00644EAE" w:rsidP="00644EAE">
            <w:pPr>
              <w:rPr>
                <w:rFonts w:ascii="Arial" w:hAnsi="Arial" w:cs="Arial"/>
                <w:sz w:val="24"/>
                <w:szCs w:val="24"/>
              </w:rPr>
            </w:pPr>
            <w:r w:rsidRPr="00644EAE">
              <w:rPr>
                <w:rFonts w:ascii="Arial" w:hAnsi="Arial" w:cs="Arial"/>
                <w:sz w:val="24"/>
                <w:szCs w:val="24"/>
              </w:rPr>
              <w:t>Slanjem ovog obrasca podnositelj daje privolu Županijskom državnom odvjetništvu u Šibeniku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br/>
      </w:r>
    </w:p>
    <w:p w:rsidR="00644EAE" w:rsidRPr="00644EAE" w:rsidRDefault="00644EAE" w:rsidP="00644EAE">
      <w:pPr>
        <w:rPr>
          <w:rFonts w:ascii="Arial" w:hAnsi="Arial" w:cs="Arial"/>
          <w:sz w:val="24"/>
          <w:szCs w:val="24"/>
        </w:rPr>
      </w:pPr>
      <w:r w:rsidRPr="00644EAE">
        <w:rPr>
          <w:rFonts w:ascii="Arial" w:hAnsi="Arial" w:cs="Arial"/>
          <w:sz w:val="24"/>
          <w:szCs w:val="24"/>
        </w:rPr>
        <w:t>U Šibeniku, dana __________________ 2026. godine.</w:t>
      </w:r>
    </w:p>
    <w:p w:rsidR="00F53C00" w:rsidRPr="00644EAE" w:rsidRDefault="00F53C00" w:rsidP="00644EAE">
      <w:pPr>
        <w:rPr>
          <w:rFonts w:ascii="Arial" w:hAnsi="Arial" w:cs="Arial"/>
          <w:sz w:val="24"/>
          <w:szCs w:val="24"/>
        </w:rPr>
      </w:pPr>
    </w:p>
    <w:sectPr w:rsidR="00F53C00" w:rsidRPr="0064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D50FC"/>
    <w:multiLevelType w:val="hybridMultilevel"/>
    <w:tmpl w:val="FCF4B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E"/>
    <w:rsid w:val="003715B8"/>
    <w:rsid w:val="0050221F"/>
    <w:rsid w:val="00644EAE"/>
    <w:rsid w:val="00B71CC6"/>
    <w:rsid w:val="00B84EB7"/>
    <w:rsid w:val="00D762D2"/>
    <w:rsid w:val="00F53C00"/>
    <w:rsid w:val="00F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64CB"/>
  <w15:chartTrackingRefBased/>
  <w15:docId w15:val="{066B3850-D1B4-4CAC-BA22-48E97A28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22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4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Brajković</dc:creator>
  <cp:keywords/>
  <dc:description/>
  <cp:lastModifiedBy>Davorka Brajković</cp:lastModifiedBy>
  <cp:revision>2</cp:revision>
  <dcterms:created xsi:type="dcterms:W3CDTF">2026-07-03T10:54:00Z</dcterms:created>
  <dcterms:modified xsi:type="dcterms:W3CDTF">2026-07-03T10:59:00Z</dcterms:modified>
</cp:coreProperties>
</file>