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C53" w:rsidRPr="001160E2" w:rsidRDefault="00C61C53" w:rsidP="00AF6A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0E2">
        <w:rPr>
          <w:rFonts w:ascii="Times New Roman" w:hAnsi="Times New Roman" w:cs="Times New Roman"/>
          <w:sz w:val="24"/>
          <w:szCs w:val="24"/>
        </w:rPr>
        <w:t>OPĆINSKO D</w:t>
      </w:r>
      <w:r w:rsidR="001E4738" w:rsidRPr="001160E2">
        <w:rPr>
          <w:rFonts w:ascii="Times New Roman" w:hAnsi="Times New Roman" w:cs="Times New Roman"/>
          <w:sz w:val="24"/>
          <w:szCs w:val="24"/>
        </w:rPr>
        <w:t>RŽAVNO ODVJETNIŠTVO U VUKOVARU</w:t>
      </w:r>
    </w:p>
    <w:p w:rsidR="001E4738" w:rsidRPr="001160E2" w:rsidRDefault="001E4738" w:rsidP="00AF6A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0E2">
        <w:rPr>
          <w:rFonts w:ascii="Times New Roman" w:hAnsi="Times New Roman" w:cs="Times New Roman"/>
          <w:sz w:val="24"/>
          <w:szCs w:val="24"/>
        </w:rPr>
        <w:t>Andrija Hebranga 2, Vukovar</w:t>
      </w:r>
    </w:p>
    <w:p w:rsidR="00AF6AB5" w:rsidRPr="001160E2" w:rsidRDefault="00C61C53" w:rsidP="00AF6A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0E2">
        <w:rPr>
          <w:rFonts w:ascii="Times New Roman" w:hAnsi="Times New Roman" w:cs="Times New Roman"/>
          <w:sz w:val="24"/>
          <w:szCs w:val="24"/>
        </w:rPr>
        <w:t>RK</w:t>
      </w:r>
      <w:r w:rsidR="001E4738" w:rsidRPr="001160E2">
        <w:rPr>
          <w:rFonts w:ascii="Times New Roman" w:hAnsi="Times New Roman" w:cs="Times New Roman"/>
          <w:sz w:val="24"/>
          <w:szCs w:val="24"/>
        </w:rPr>
        <w:t>DP:4956</w:t>
      </w:r>
      <w:r w:rsidRPr="001160E2">
        <w:rPr>
          <w:rFonts w:ascii="Times New Roman" w:hAnsi="Times New Roman" w:cs="Times New Roman"/>
          <w:sz w:val="24"/>
          <w:szCs w:val="24"/>
        </w:rPr>
        <w:tab/>
      </w:r>
      <w:r w:rsidRPr="001160E2">
        <w:rPr>
          <w:rFonts w:ascii="Times New Roman" w:hAnsi="Times New Roman" w:cs="Times New Roman"/>
          <w:sz w:val="24"/>
          <w:szCs w:val="24"/>
        </w:rPr>
        <w:tab/>
      </w:r>
      <w:r w:rsidRPr="001160E2">
        <w:rPr>
          <w:rFonts w:ascii="Times New Roman" w:hAnsi="Times New Roman" w:cs="Times New Roman"/>
          <w:sz w:val="24"/>
          <w:szCs w:val="24"/>
        </w:rPr>
        <w:tab/>
      </w:r>
      <w:r w:rsidRPr="001160E2">
        <w:rPr>
          <w:rFonts w:ascii="Times New Roman" w:hAnsi="Times New Roman" w:cs="Times New Roman"/>
          <w:sz w:val="24"/>
          <w:szCs w:val="24"/>
        </w:rPr>
        <w:tab/>
      </w:r>
      <w:r w:rsidRPr="001160E2">
        <w:rPr>
          <w:rFonts w:ascii="Times New Roman" w:hAnsi="Times New Roman" w:cs="Times New Roman"/>
          <w:sz w:val="24"/>
          <w:szCs w:val="24"/>
        </w:rPr>
        <w:tab/>
      </w:r>
    </w:p>
    <w:p w:rsidR="00C61C53" w:rsidRPr="001160E2" w:rsidRDefault="00C61C53" w:rsidP="00AF6A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0E2">
        <w:rPr>
          <w:rFonts w:ascii="Times New Roman" w:hAnsi="Times New Roman" w:cs="Times New Roman"/>
          <w:sz w:val="24"/>
          <w:szCs w:val="24"/>
        </w:rPr>
        <w:t>OIB:</w:t>
      </w:r>
      <w:r w:rsidR="00AF6AB5" w:rsidRPr="001160E2">
        <w:rPr>
          <w:rFonts w:ascii="Times New Roman" w:hAnsi="Times New Roman" w:cs="Times New Roman"/>
          <w:sz w:val="24"/>
          <w:szCs w:val="24"/>
        </w:rPr>
        <w:t xml:space="preserve"> 41070350826</w:t>
      </w:r>
    </w:p>
    <w:p w:rsidR="001160E2" w:rsidRPr="001160E2" w:rsidRDefault="001160E2" w:rsidP="001160E2">
      <w:pPr>
        <w:rPr>
          <w:rFonts w:ascii="Times New Roman" w:hAnsi="Times New Roman" w:cs="Times New Roman"/>
          <w:sz w:val="24"/>
          <w:szCs w:val="24"/>
        </w:rPr>
      </w:pPr>
      <w:r w:rsidRPr="001160E2">
        <w:rPr>
          <w:rFonts w:ascii="Times New Roman" w:hAnsi="Times New Roman" w:cs="Times New Roman"/>
          <w:sz w:val="24"/>
          <w:szCs w:val="24"/>
        </w:rPr>
        <w:t>Razina: 11</w:t>
      </w:r>
    </w:p>
    <w:p w:rsidR="00C5698A" w:rsidRPr="00FE3A32" w:rsidRDefault="00C5698A" w:rsidP="00C5698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5698A" w:rsidRPr="00FE3A32" w:rsidRDefault="00C5698A" w:rsidP="00C5698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F6AB5" w:rsidRDefault="001E4738" w:rsidP="001E473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FE3A32">
        <w:rPr>
          <w:rFonts w:ascii="Times New Roman" w:hAnsi="Times New Roman" w:cs="Times New Roman"/>
          <w:sz w:val="24"/>
          <w:szCs w:val="24"/>
        </w:rPr>
        <w:t xml:space="preserve">OBRAZLOŽENJE </w:t>
      </w:r>
      <w:r w:rsidR="00AF6AB5">
        <w:rPr>
          <w:rFonts w:ascii="Times New Roman" w:hAnsi="Times New Roman" w:cs="Times New Roman"/>
          <w:sz w:val="24"/>
          <w:szCs w:val="24"/>
        </w:rPr>
        <w:t xml:space="preserve">I IZVJEŠTAJI </w:t>
      </w:r>
      <w:r>
        <w:rPr>
          <w:rFonts w:ascii="Times New Roman" w:hAnsi="Times New Roman" w:cs="Times New Roman"/>
          <w:sz w:val="24"/>
          <w:szCs w:val="24"/>
        </w:rPr>
        <w:t>UZ POLUGODIŠNJI IZVJEŠTAJ</w:t>
      </w:r>
      <w:r w:rsidRPr="00FE3A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2D58" w:rsidRPr="00FE3A32" w:rsidRDefault="001E4738" w:rsidP="001E473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FE3A32">
        <w:rPr>
          <w:rFonts w:ascii="Times New Roman" w:hAnsi="Times New Roman" w:cs="Times New Roman"/>
          <w:sz w:val="24"/>
          <w:szCs w:val="24"/>
        </w:rPr>
        <w:t>O IZVRŠENJU FINANCIJSKOG PLANA ZA RAZDOBLJE</w:t>
      </w:r>
      <w:r>
        <w:rPr>
          <w:rFonts w:ascii="Times New Roman" w:hAnsi="Times New Roman" w:cs="Times New Roman"/>
          <w:sz w:val="24"/>
          <w:szCs w:val="24"/>
        </w:rPr>
        <w:t xml:space="preserve"> OD 01.01.-30.06.202</w:t>
      </w:r>
      <w:r w:rsidR="0060017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56B1" w:rsidRDefault="00A056B1" w:rsidP="00A056B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E4738" w:rsidRPr="001E4738" w:rsidRDefault="00AF6AB5" w:rsidP="001E473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A746E8">
        <w:rPr>
          <w:rFonts w:ascii="Times New Roman" w:hAnsi="Times New Roman" w:cs="Times New Roman"/>
          <w:sz w:val="24"/>
          <w:szCs w:val="24"/>
          <w:lang w:val="es-MX"/>
        </w:rPr>
        <w:t>S</w:t>
      </w:r>
      <w:r w:rsidR="001E4738" w:rsidRPr="00A746E8">
        <w:rPr>
          <w:rFonts w:ascii="Times New Roman" w:hAnsi="Times New Roman" w:cs="Times New Roman"/>
          <w:sz w:val="24"/>
          <w:szCs w:val="24"/>
          <w:lang w:val="es-MX"/>
        </w:rPr>
        <w:t>ukladno odredbama</w:t>
      </w:r>
      <w:r w:rsidRPr="00A746E8">
        <w:rPr>
          <w:rFonts w:ascii="Times New Roman" w:hAnsi="Times New Roman" w:cs="Times New Roman"/>
          <w:sz w:val="24"/>
          <w:szCs w:val="24"/>
          <w:lang w:val="es-MX"/>
        </w:rPr>
        <w:t xml:space="preserve"> članka</w:t>
      </w:r>
      <w:r w:rsidR="001E4738" w:rsidRPr="00A746E8">
        <w:rPr>
          <w:rFonts w:ascii="Times New Roman" w:hAnsi="Times New Roman" w:cs="Times New Roman"/>
          <w:sz w:val="24"/>
          <w:szCs w:val="24"/>
          <w:lang w:val="es-MX"/>
        </w:rPr>
        <w:t xml:space="preserve"> 81. </w:t>
      </w:r>
      <w:r w:rsidR="00C9661E">
        <w:rPr>
          <w:rFonts w:ascii="Times New Roman" w:hAnsi="Times New Roman" w:cs="Times New Roman"/>
          <w:sz w:val="24"/>
          <w:szCs w:val="24"/>
          <w:lang w:val="es-MX"/>
        </w:rPr>
        <w:t>s</w:t>
      </w:r>
      <w:r w:rsidR="001E4738" w:rsidRPr="00A746E8">
        <w:rPr>
          <w:rFonts w:ascii="Times New Roman" w:hAnsi="Times New Roman" w:cs="Times New Roman"/>
          <w:sz w:val="24"/>
          <w:szCs w:val="24"/>
          <w:lang w:val="es-MX"/>
        </w:rPr>
        <w:t>tavka 1. Zakona o proračunu (»Narodne novine«, broj 144/21</w:t>
      </w:r>
      <w:r w:rsidR="001E4738" w:rsidRPr="003F5E6D">
        <w:rPr>
          <w:rFonts w:ascii="Times New Roman" w:hAnsi="Times New Roman" w:cs="Times New Roman"/>
          <w:sz w:val="24"/>
          <w:szCs w:val="24"/>
          <w:lang w:val="es-MX"/>
        </w:rPr>
        <w:t>.)</w:t>
      </w:r>
      <w:r w:rsidR="003F5E6D">
        <w:rPr>
          <w:rFonts w:ascii="Times New Roman" w:hAnsi="Times New Roman" w:cs="Times New Roman"/>
          <w:sz w:val="24"/>
          <w:szCs w:val="24"/>
          <w:lang w:val="es-MX"/>
        </w:rPr>
        <w:t xml:space="preserve"> i</w:t>
      </w:r>
      <w:r w:rsidR="003F5E6D" w:rsidRPr="003F5E6D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3F5E6D" w:rsidRPr="003F5E6D">
        <w:rPr>
          <w:rFonts w:ascii="Times New Roman" w:hAnsi="Times New Roman" w:cs="Times New Roman"/>
          <w:sz w:val="24"/>
          <w:szCs w:val="24"/>
        </w:rPr>
        <w:t>Pravilnika o polugodišnjem i godišnjem izvještaju o izvršenju proračuna i financijskog plana (NN 85/2023)</w:t>
      </w:r>
      <w:r w:rsidR="003F5E6D">
        <w:rPr>
          <w:rFonts w:ascii="Times New Roman" w:hAnsi="Times New Roman" w:cs="Times New Roman"/>
          <w:sz w:val="24"/>
          <w:szCs w:val="24"/>
        </w:rPr>
        <w:t>,</w:t>
      </w:r>
      <w:r w:rsidR="001E4738" w:rsidRPr="003F5E6D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1E4738" w:rsidRPr="00A746E8">
        <w:rPr>
          <w:rFonts w:ascii="Times New Roman" w:hAnsi="Times New Roman" w:cs="Times New Roman"/>
          <w:sz w:val="24"/>
          <w:szCs w:val="24"/>
          <w:lang w:val="es-MX"/>
        </w:rPr>
        <w:t xml:space="preserve">polugodišnji </w:t>
      </w:r>
      <w:r w:rsidR="001E4738" w:rsidRPr="001E4738">
        <w:rPr>
          <w:rFonts w:ascii="Times New Roman" w:hAnsi="Times New Roman" w:cs="Times New Roman"/>
          <w:sz w:val="24"/>
          <w:szCs w:val="24"/>
          <w:lang w:val="es-MX"/>
        </w:rPr>
        <w:t>izvještaj o izvršenju financijskog plana proračunskog i izvanproračunskog korisnika sadrži opći i posebni dio, te obrazloženje i posebne izvještaje.</w:t>
      </w:r>
    </w:p>
    <w:p w:rsidR="00AF6AB5" w:rsidRDefault="00AF6AB5" w:rsidP="00AF6AB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F6AB5" w:rsidRPr="00AF6AB5" w:rsidRDefault="00AF6AB5" w:rsidP="00AF6AB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F6AB5">
        <w:rPr>
          <w:rFonts w:ascii="Times New Roman" w:hAnsi="Times New Roman" w:cs="Times New Roman"/>
          <w:sz w:val="24"/>
          <w:szCs w:val="24"/>
        </w:rPr>
        <w:t>1. OPĆI DIO PRORAČUNA</w:t>
      </w:r>
    </w:p>
    <w:p w:rsidR="00AF6AB5" w:rsidRPr="00AF6AB5" w:rsidRDefault="00AF6AB5" w:rsidP="00AF6AB5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:rsidR="00AF6AB5" w:rsidRPr="00AF6AB5" w:rsidRDefault="00AF6AB5" w:rsidP="00AF6AB5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AF6AB5">
        <w:rPr>
          <w:rFonts w:ascii="Times New Roman" w:hAnsi="Times New Roman" w:cs="Times New Roman"/>
          <w:sz w:val="24"/>
          <w:szCs w:val="24"/>
        </w:rPr>
        <w:t>A. Sažetak Računa prihoda i rashoda i Računa financiranja</w:t>
      </w:r>
    </w:p>
    <w:p w:rsidR="00AF6AB5" w:rsidRDefault="00AF6AB5" w:rsidP="00AF6AB5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:rsidR="00AF6AB5" w:rsidRPr="00AF6AB5" w:rsidRDefault="00AF6AB5" w:rsidP="00AF6AB5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AF6AB5">
        <w:rPr>
          <w:rFonts w:ascii="Times New Roman" w:hAnsi="Times New Roman" w:cs="Times New Roman"/>
          <w:sz w:val="24"/>
          <w:szCs w:val="24"/>
        </w:rPr>
        <w:t>B. Račun prihoda i rashoda</w:t>
      </w:r>
    </w:p>
    <w:p w:rsidR="00AF6AB5" w:rsidRPr="00AF6AB5" w:rsidRDefault="00AF6AB5" w:rsidP="00AF6AB5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AF6AB5">
        <w:rPr>
          <w:rFonts w:ascii="Times New Roman" w:hAnsi="Times New Roman" w:cs="Times New Roman"/>
          <w:sz w:val="24"/>
          <w:szCs w:val="24"/>
        </w:rPr>
        <w:t>o Izvještaj o prihodima i rashodima prema ekonomskoj klasifikaciji</w:t>
      </w:r>
    </w:p>
    <w:p w:rsidR="00AF6AB5" w:rsidRPr="00AF6AB5" w:rsidRDefault="00AF6AB5" w:rsidP="00AF6AB5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AF6AB5">
        <w:rPr>
          <w:rFonts w:ascii="Times New Roman" w:hAnsi="Times New Roman" w:cs="Times New Roman"/>
          <w:sz w:val="24"/>
          <w:szCs w:val="24"/>
        </w:rPr>
        <w:t>o Izvještaj o prihodima i rashodima prema izvorima financiranja</w:t>
      </w:r>
    </w:p>
    <w:p w:rsidR="00AF6AB5" w:rsidRPr="00AF6AB5" w:rsidRDefault="00AF6AB5" w:rsidP="00AF6AB5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AF6AB5">
        <w:rPr>
          <w:rFonts w:ascii="Times New Roman" w:hAnsi="Times New Roman" w:cs="Times New Roman"/>
          <w:sz w:val="24"/>
          <w:szCs w:val="24"/>
        </w:rPr>
        <w:t>o Izvještaj o rashodima prema funkcijskoj klasifikaciji</w:t>
      </w:r>
    </w:p>
    <w:p w:rsidR="00AF6AB5" w:rsidRDefault="00AF6AB5" w:rsidP="00AF6AB5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:rsidR="00AF6AB5" w:rsidRPr="00AF6AB5" w:rsidRDefault="00AF6AB5" w:rsidP="00AF6AB5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AF6AB5">
        <w:rPr>
          <w:rFonts w:ascii="Times New Roman" w:hAnsi="Times New Roman" w:cs="Times New Roman"/>
          <w:sz w:val="24"/>
          <w:szCs w:val="24"/>
        </w:rPr>
        <w:t>C. Račun financiranja</w:t>
      </w:r>
    </w:p>
    <w:p w:rsidR="00AF6AB5" w:rsidRPr="00AF6AB5" w:rsidRDefault="00AF6AB5" w:rsidP="00AF6AB5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AF6AB5">
        <w:rPr>
          <w:rFonts w:ascii="Times New Roman" w:hAnsi="Times New Roman" w:cs="Times New Roman"/>
          <w:sz w:val="24"/>
          <w:szCs w:val="24"/>
        </w:rPr>
        <w:t>o Izvještaj računa financiranja prema ekonomskoj klasifikaciji</w:t>
      </w:r>
    </w:p>
    <w:p w:rsidR="00AF6AB5" w:rsidRPr="00AF6AB5" w:rsidRDefault="00AF6AB5" w:rsidP="00AF6AB5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AF6AB5">
        <w:rPr>
          <w:rFonts w:ascii="Times New Roman" w:hAnsi="Times New Roman" w:cs="Times New Roman"/>
          <w:sz w:val="24"/>
          <w:szCs w:val="24"/>
        </w:rPr>
        <w:t>o Izvještaj računa financiranja prema izvorima financiranja</w:t>
      </w:r>
    </w:p>
    <w:p w:rsidR="00AF6AB5" w:rsidRPr="00AF6AB5" w:rsidRDefault="00AF6AB5" w:rsidP="00AF6AB5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:rsidR="00AF6AB5" w:rsidRPr="00AF6AB5" w:rsidRDefault="00AF6AB5" w:rsidP="00AF6AB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F6AB5">
        <w:rPr>
          <w:rFonts w:ascii="Times New Roman" w:hAnsi="Times New Roman" w:cs="Times New Roman"/>
          <w:sz w:val="24"/>
          <w:szCs w:val="24"/>
        </w:rPr>
        <w:t>2. POSEBNI DIO PRORAČUNA</w:t>
      </w:r>
    </w:p>
    <w:p w:rsidR="00AF6AB5" w:rsidRPr="00AF6AB5" w:rsidRDefault="00AF6AB5" w:rsidP="00AF6AB5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:rsidR="00AF6AB5" w:rsidRPr="00AF6AB5" w:rsidRDefault="00AF6AB5" w:rsidP="00AF6AB5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AF6AB5">
        <w:rPr>
          <w:rFonts w:ascii="Times New Roman" w:hAnsi="Times New Roman" w:cs="Times New Roman"/>
          <w:sz w:val="24"/>
          <w:szCs w:val="24"/>
        </w:rPr>
        <w:t>o Izvršenje po organizacijskoj klasifikaciji</w:t>
      </w:r>
    </w:p>
    <w:p w:rsidR="00AF6AB5" w:rsidRPr="00AF6AB5" w:rsidRDefault="00AF6AB5" w:rsidP="00AF6AB5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AF6AB5">
        <w:rPr>
          <w:rFonts w:ascii="Times New Roman" w:hAnsi="Times New Roman" w:cs="Times New Roman"/>
          <w:sz w:val="24"/>
          <w:szCs w:val="24"/>
        </w:rPr>
        <w:t>o Izvršenje po programskoj klasifikaciji</w:t>
      </w:r>
    </w:p>
    <w:p w:rsidR="00AF6AB5" w:rsidRPr="00AF6AB5" w:rsidRDefault="00AF6AB5" w:rsidP="00AF6AB5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:rsidR="00AF6AB5" w:rsidRPr="00AF6AB5" w:rsidRDefault="00AF6AB5" w:rsidP="00AF6AB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F6AB5">
        <w:rPr>
          <w:rFonts w:ascii="Times New Roman" w:hAnsi="Times New Roman" w:cs="Times New Roman"/>
          <w:sz w:val="24"/>
          <w:szCs w:val="24"/>
        </w:rPr>
        <w:t xml:space="preserve">3. OBRAZLOŽENJE </w:t>
      </w:r>
      <w:r>
        <w:rPr>
          <w:rFonts w:ascii="Times New Roman" w:hAnsi="Times New Roman" w:cs="Times New Roman"/>
          <w:sz w:val="24"/>
          <w:szCs w:val="24"/>
        </w:rPr>
        <w:t>POLU</w:t>
      </w:r>
      <w:r w:rsidRPr="00AF6AB5">
        <w:rPr>
          <w:rFonts w:ascii="Times New Roman" w:hAnsi="Times New Roman" w:cs="Times New Roman"/>
          <w:sz w:val="24"/>
          <w:szCs w:val="24"/>
        </w:rPr>
        <w:t>GODIŠNJEG IZVJEŠTAJA O IZVRŠENJU PRORAČUNA</w:t>
      </w:r>
    </w:p>
    <w:p w:rsidR="00AF6AB5" w:rsidRPr="00AF6AB5" w:rsidRDefault="00AF6AB5" w:rsidP="00AF6AB5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:rsidR="00AF6AB5" w:rsidRPr="00AF6AB5" w:rsidRDefault="00AF6AB5" w:rsidP="00AF6AB5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AF6AB5">
        <w:rPr>
          <w:rFonts w:ascii="Times New Roman" w:hAnsi="Times New Roman" w:cs="Times New Roman"/>
          <w:sz w:val="24"/>
          <w:szCs w:val="24"/>
        </w:rPr>
        <w:t>o Obrazloženje općeg dijela</w:t>
      </w:r>
    </w:p>
    <w:p w:rsidR="00AF6AB5" w:rsidRPr="00AF6AB5" w:rsidRDefault="00AF6AB5" w:rsidP="00AF6AB5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AF6AB5">
        <w:rPr>
          <w:rFonts w:ascii="Times New Roman" w:hAnsi="Times New Roman" w:cs="Times New Roman"/>
          <w:sz w:val="24"/>
          <w:szCs w:val="24"/>
        </w:rPr>
        <w:t>o Obrazloženje posebnog dijela</w:t>
      </w:r>
    </w:p>
    <w:p w:rsidR="00AF6AB5" w:rsidRPr="00AF6AB5" w:rsidRDefault="00AF6AB5" w:rsidP="00AF6AB5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:rsidR="00AF6AB5" w:rsidRPr="00AF6AB5" w:rsidRDefault="00AF6AB5" w:rsidP="00AF6AB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F6AB5">
        <w:rPr>
          <w:rFonts w:ascii="Times New Roman" w:hAnsi="Times New Roman" w:cs="Times New Roman"/>
          <w:sz w:val="24"/>
          <w:szCs w:val="24"/>
        </w:rPr>
        <w:t xml:space="preserve">4. POSEBNI IZVJEŠTAJI U </w:t>
      </w:r>
      <w:r>
        <w:rPr>
          <w:rFonts w:ascii="Times New Roman" w:hAnsi="Times New Roman" w:cs="Times New Roman"/>
          <w:sz w:val="24"/>
          <w:szCs w:val="24"/>
        </w:rPr>
        <w:t>POLU</w:t>
      </w:r>
      <w:r w:rsidRPr="00AF6AB5">
        <w:rPr>
          <w:rFonts w:ascii="Times New Roman" w:hAnsi="Times New Roman" w:cs="Times New Roman"/>
          <w:sz w:val="24"/>
          <w:szCs w:val="24"/>
        </w:rPr>
        <w:t>GODIŠNJEM IZVJEŠTAJU O IZVRŠENJU</w:t>
      </w:r>
    </w:p>
    <w:p w:rsidR="00AF6AB5" w:rsidRPr="00AF6AB5" w:rsidRDefault="00AF6AB5" w:rsidP="00AF6AB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F6AB5">
        <w:rPr>
          <w:rFonts w:ascii="Times New Roman" w:hAnsi="Times New Roman" w:cs="Times New Roman"/>
          <w:sz w:val="24"/>
          <w:szCs w:val="24"/>
        </w:rPr>
        <w:t>PRORAČUNA</w:t>
      </w:r>
    </w:p>
    <w:p w:rsidR="00AF6AB5" w:rsidRPr="00AF6AB5" w:rsidRDefault="00AF6AB5" w:rsidP="00AF6AB5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:rsidR="00AF6AB5" w:rsidRDefault="00AF6AB5" w:rsidP="00B16F5D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AF6AB5">
        <w:rPr>
          <w:rFonts w:ascii="Times New Roman" w:hAnsi="Times New Roman" w:cs="Times New Roman"/>
          <w:sz w:val="24"/>
          <w:szCs w:val="24"/>
        </w:rPr>
        <w:t>o Izvještaj o zaduživanju na domaćem i stranom tržištu novca i kapitala</w:t>
      </w:r>
    </w:p>
    <w:p w:rsidR="00B16F5D" w:rsidRDefault="00B16F5D" w:rsidP="00B16F5D">
      <w:pPr>
        <w:pStyle w:val="box474667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rFonts w:eastAsiaTheme="minorHAnsi"/>
          <w:lang w:eastAsia="en-US"/>
        </w:rPr>
        <w:t xml:space="preserve">            </w:t>
      </w:r>
      <w:r>
        <w:rPr>
          <w:color w:val="231F20"/>
        </w:rPr>
        <w:t>o Izvještaj o korištenju proračunske zalihe</w:t>
      </w:r>
    </w:p>
    <w:p w:rsidR="00B16F5D" w:rsidRDefault="00B16F5D" w:rsidP="00B16F5D">
      <w:pPr>
        <w:pStyle w:val="box474667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 xml:space="preserve">     o Izvještaj o danim jamstvima i plaćanjima </w:t>
      </w:r>
      <w:r w:rsidR="00FD5A54">
        <w:rPr>
          <w:color w:val="231F20"/>
        </w:rPr>
        <w:t>po protestiranim jamstvima</w:t>
      </w:r>
    </w:p>
    <w:p w:rsidR="00AF6AB5" w:rsidRPr="00AF6AB5" w:rsidRDefault="00AF6AB5" w:rsidP="00AF6AB5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:rsidR="009C6B00" w:rsidRDefault="009C6B00" w:rsidP="00E15A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5AE3" w:rsidRPr="00343080" w:rsidRDefault="00E15AE3" w:rsidP="00E15A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080">
        <w:rPr>
          <w:rFonts w:ascii="Times New Roman" w:hAnsi="Times New Roman" w:cs="Times New Roman"/>
          <w:sz w:val="24"/>
          <w:szCs w:val="24"/>
        </w:rPr>
        <w:lastRenderedPageBreak/>
        <w:t>Prihodi i primici su planirani prema limitima državnog proračuna te se doznačuju mjesečno na osn</w:t>
      </w:r>
      <w:r w:rsidR="00D05F69">
        <w:rPr>
          <w:rFonts w:ascii="Times New Roman" w:hAnsi="Times New Roman" w:cs="Times New Roman"/>
          <w:sz w:val="24"/>
          <w:szCs w:val="24"/>
        </w:rPr>
        <w:t>ovu zahtjeva za pokriće rashoda</w:t>
      </w:r>
      <w:r w:rsidRPr="00343080">
        <w:rPr>
          <w:rFonts w:ascii="Times New Roman" w:hAnsi="Times New Roman" w:cs="Times New Roman"/>
          <w:sz w:val="24"/>
          <w:szCs w:val="24"/>
        </w:rPr>
        <w:t>.</w:t>
      </w:r>
    </w:p>
    <w:p w:rsidR="003F5E6D" w:rsidRDefault="00AF6AB5" w:rsidP="005D578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F6AB5">
        <w:rPr>
          <w:rFonts w:ascii="Times New Roman" w:hAnsi="Times New Roman" w:cs="Times New Roman"/>
          <w:sz w:val="24"/>
          <w:szCs w:val="24"/>
        </w:rPr>
        <w:t>Slijedom naprijed navedenog, u nastavku se daju izvještaji i obrazloženja kako sli</w:t>
      </w:r>
      <w:r w:rsidR="003F5E6D">
        <w:rPr>
          <w:rFonts w:ascii="Times New Roman" w:hAnsi="Times New Roman" w:cs="Times New Roman"/>
          <w:sz w:val="24"/>
          <w:szCs w:val="24"/>
        </w:rPr>
        <w:t>jedi</w:t>
      </w:r>
    </w:p>
    <w:p w:rsidR="009C6B00" w:rsidRDefault="009C6B00" w:rsidP="005D578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5D5787" w:rsidRPr="00AF6AB5" w:rsidRDefault="005D5787" w:rsidP="005D578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F6AB5">
        <w:rPr>
          <w:rFonts w:ascii="Times New Roman" w:hAnsi="Times New Roman" w:cs="Times New Roman"/>
          <w:sz w:val="24"/>
          <w:szCs w:val="24"/>
        </w:rPr>
        <w:t>OBRAZLOŽENJE OPĆEG DIJELA</w:t>
      </w:r>
    </w:p>
    <w:p w:rsidR="005D5787" w:rsidRDefault="005D5787" w:rsidP="00A11D1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5D5787" w:rsidRDefault="005D5787" w:rsidP="00A11D1B">
      <w:pPr>
        <w:pStyle w:val="Bezproreda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:rsidR="00A11D1B" w:rsidRDefault="00600173" w:rsidP="00A11D1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00173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03E531C6" wp14:editId="572A280C">
            <wp:extent cx="5760720" cy="2163792"/>
            <wp:effectExtent l="0" t="0" r="0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63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8D1" w:rsidRDefault="006048D1" w:rsidP="00A11D1B">
      <w:pPr>
        <w:pStyle w:val="Bezproreda"/>
        <w:ind w:left="708"/>
        <w:rPr>
          <w:rFonts w:ascii="Times New Roman" w:hAnsi="Times New Roman" w:cs="Times New Roman"/>
          <w:color w:val="C00000"/>
          <w:sz w:val="24"/>
          <w:szCs w:val="24"/>
        </w:rPr>
      </w:pPr>
    </w:p>
    <w:p w:rsidR="006048D1" w:rsidRPr="00D220A2" w:rsidRDefault="006048D1" w:rsidP="00A11D1B">
      <w:pPr>
        <w:pStyle w:val="Bezproreda"/>
        <w:ind w:left="708"/>
        <w:rPr>
          <w:rFonts w:ascii="Times New Roman" w:hAnsi="Times New Roman" w:cs="Times New Roman"/>
          <w:sz w:val="24"/>
          <w:szCs w:val="24"/>
        </w:rPr>
      </w:pPr>
    </w:p>
    <w:p w:rsidR="00A11D1B" w:rsidRPr="008657FD" w:rsidRDefault="00A11D1B" w:rsidP="00D05F6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657FD">
        <w:rPr>
          <w:rFonts w:ascii="Times New Roman" w:hAnsi="Times New Roman" w:cs="Times New Roman"/>
          <w:sz w:val="24"/>
          <w:szCs w:val="24"/>
        </w:rPr>
        <w:t xml:space="preserve">Iz sažetka računa prihoda i rashoda vidljivo je da su u izvještajnom razdoblju ostvareni </w:t>
      </w:r>
    </w:p>
    <w:p w:rsidR="00D220A2" w:rsidRPr="008657FD" w:rsidRDefault="00A11D1B" w:rsidP="00D220A2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657FD">
        <w:rPr>
          <w:rFonts w:ascii="Times New Roman" w:hAnsi="Times New Roman" w:cs="Times New Roman"/>
          <w:sz w:val="24"/>
          <w:szCs w:val="24"/>
        </w:rPr>
        <w:t>ukupni pr</w:t>
      </w:r>
      <w:r w:rsidR="00EB4CA7" w:rsidRPr="008657FD">
        <w:rPr>
          <w:rFonts w:ascii="Times New Roman" w:hAnsi="Times New Roman" w:cs="Times New Roman"/>
          <w:sz w:val="24"/>
          <w:szCs w:val="24"/>
        </w:rPr>
        <w:t xml:space="preserve">ihodi u iznosu od </w:t>
      </w:r>
      <w:r w:rsidR="00600173" w:rsidRPr="008657FD">
        <w:rPr>
          <w:rFonts w:ascii="Times New Roman" w:hAnsi="Times New Roman" w:cs="Times New Roman"/>
          <w:sz w:val="24"/>
          <w:szCs w:val="24"/>
        </w:rPr>
        <w:t>697.182,79</w:t>
      </w:r>
      <w:r w:rsidR="006048D1" w:rsidRPr="008657FD">
        <w:rPr>
          <w:rFonts w:ascii="Times New Roman" w:hAnsi="Times New Roman" w:cs="Times New Roman"/>
          <w:sz w:val="24"/>
          <w:szCs w:val="24"/>
        </w:rPr>
        <w:t xml:space="preserve"> </w:t>
      </w:r>
      <w:r w:rsidR="000978CC" w:rsidRPr="008657FD">
        <w:rPr>
          <w:rFonts w:ascii="Times New Roman" w:hAnsi="Times New Roman" w:cs="Times New Roman"/>
          <w:sz w:val="24"/>
          <w:szCs w:val="24"/>
        </w:rPr>
        <w:t xml:space="preserve">eura, </w:t>
      </w:r>
      <w:r w:rsidR="00B24E2C" w:rsidRPr="008657FD">
        <w:rPr>
          <w:rFonts w:ascii="Times New Roman" w:hAnsi="Times New Roman" w:cs="Times New Roman"/>
          <w:sz w:val="24"/>
          <w:szCs w:val="24"/>
        </w:rPr>
        <w:t xml:space="preserve">te izvršeni </w:t>
      </w:r>
      <w:r w:rsidRPr="008657FD">
        <w:rPr>
          <w:rFonts w:ascii="Times New Roman" w:hAnsi="Times New Roman" w:cs="Times New Roman"/>
          <w:sz w:val="24"/>
          <w:szCs w:val="24"/>
        </w:rPr>
        <w:t>uk</w:t>
      </w:r>
      <w:r w:rsidR="00EB4CA7" w:rsidRPr="008657FD">
        <w:rPr>
          <w:rFonts w:ascii="Times New Roman" w:hAnsi="Times New Roman" w:cs="Times New Roman"/>
          <w:sz w:val="24"/>
          <w:szCs w:val="24"/>
        </w:rPr>
        <w:t xml:space="preserve">upni rashodi u iznosu </w:t>
      </w:r>
      <w:r w:rsidR="006048D1" w:rsidRPr="008657FD">
        <w:rPr>
          <w:rFonts w:ascii="Times New Roman" w:hAnsi="Times New Roman" w:cs="Times New Roman"/>
          <w:sz w:val="24"/>
          <w:szCs w:val="24"/>
        </w:rPr>
        <w:t>od</w:t>
      </w:r>
      <w:r w:rsidR="006048D1" w:rsidRPr="008657FD">
        <w:t xml:space="preserve"> </w:t>
      </w:r>
      <w:r w:rsidR="00600173" w:rsidRPr="008657FD">
        <w:rPr>
          <w:rFonts w:ascii="Times New Roman" w:hAnsi="Times New Roman" w:cs="Times New Roman"/>
          <w:sz w:val="24"/>
          <w:szCs w:val="24"/>
        </w:rPr>
        <w:t>697.182,79</w:t>
      </w:r>
      <w:r w:rsidR="006048D1" w:rsidRPr="008657FD">
        <w:rPr>
          <w:rFonts w:ascii="Times New Roman" w:hAnsi="Times New Roman" w:cs="Times New Roman"/>
          <w:sz w:val="24"/>
          <w:szCs w:val="24"/>
        </w:rPr>
        <w:t xml:space="preserve"> </w:t>
      </w:r>
      <w:r w:rsidRPr="008657FD">
        <w:rPr>
          <w:rFonts w:ascii="Times New Roman" w:hAnsi="Times New Roman" w:cs="Times New Roman"/>
          <w:sz w:val="24"/>
          <w:szCs w:val="24"/>
        </w:rPr>
        <w:t>eura</w:t>
      </w:r>
      <w:r w:rsidR="00A62875" w:rsidRPr="008657FD">
        <w:rPr>
          <w:rFonts w:ascii="Times New Roman" w:hAnsi="Times New Roman" w:cs="Times New Roman"/>
          <w:sz w:val="24"/>
          <w:szCs w:val="24"/>
        </w:rPr>
        <w:t xml:space="preserve"> što je </w:t>
      </w:r>
      <w:r w:rsidR="008657FD" w:rsidRPr="008657FD">
        <w:rPr>
          <w:rFonts w:ascii="Times New Roman" w:hAnsi="Times New Roman" w:cs="Times New Roman"/>
          <w:sz w:val="24"/>
          <w:szCs w:val="24"/>
        </w:rPr>
        <w:t xml:space="preserve">za </w:t>
      </w:r>
      <w:r w:rsidR="00600173" w:rsidRPr="008657FD">
        <w:rPr>
          <w:rFonts w:ascii="Times New Roman" w:hAnsi="Times New Roman" w:cs="Times New Roman"/>
          <w:sz w:val="24"/>
          <w:szCs w:val="24"/>
        </w:rPr>
        <w:t>7,22</w:t>
      </w:r>
      <w:r w:rsidR="00A32EAA" w:rsidRPr="008657FD">
        <w:rPr>
          <w:rFonts w:ascii="Times New Roman" w:hAnsi="Times New Roman" w:cs="Times New Roman"/>
          <w:sz w:val="24"/>
          <w:szCs w:val="24"/>
        </w:rPr>
        <w:t xml:space="preserve"> </w:t>
      </w:r>
      <w:r w:rsidR="00A62875" w:rsidRPr="008657FD">
        <w:rPr>
          <w:rFonts w:ascii="Times New Roman" w:hAnsi="Times New Roman" w:cs="Times New Roman"/>
          <w:sz w:val="24"/>
          <w:szCs w:val="24"/>
        </w:rPr>
        <w:t xml:space="preserve">% </w:t>
      </w:r>
      <w:r w:rsidR="008657FD" w:rsidRPr="008657FD">
        <w:rPr>
          <w:rFonts w:ascii="Times New Roman" w:hAnsi="Times New Roman" w:cs="Times New Roman"/>
          <w:sz w:val="24"/>
          <w:szCs w:val="24"/>
        </w:rPr>
        <w:t>više</w:t>
      </w:r>
      <w:r w:rsidR="00A32EAA" w:rsidRPr="008657FD">
        <w:rPr>
          <w:rFonts w:ascii="Times New Roman" w:hAnsi="Times New Roman" w:cs="Times New Roman"/>
          <w:sz w:val="24"/>
          <w:szCs w:val="24"/>
        </w:rPr>
        <w:t xml:space="preserve"> u </w:t>
      </w:r>
      <w:r w:rsidR="006048D1" w:rsidRPr="008657FD">
        <w:rPr>
          <w:rFonts w:ascii="Times New Roman" w:hAnsi="Times New Roman" w:cs="Times New Roman"/>
          <w:sz w:val="24"/>
          <w:szCs w:val="24"/>
        </w:rPr>
        <w:t>odnosu na izvršenje 202</w:t>
      </w:r>
      <w:r w:rsidR="00600173" w:rsidRPr="008657FD">
        <w:rPr>
          <w:rFonts w:ascii="Times New Roman" w:hAnsi="Times New Roman" w:cs="Times New Roman"/>
          <w:sz w:val="24"/>
          <w:szCs w:val="24"/>
        </w:rPr>
        <w:t>5</w:t>
      </w:r>
      <w:r w:rsidR="00A32EAA" w:rsidRPr="008657FD">
        <w:rPr>
          <w:rFonts w:ascii="Times New Roman" w:hAnsi="Times New Roman" w:cs="Times New Roman"/>
          <w:sz w:val="24"/>
          <w:szCs w:val="24"/>
        </w:rPr>
        <w:t>.,</w:t>
      </w:r>
      <w:r w:rsidR="00A62875" w:rsidRPr="008657FD">
        <w:rPr>
          <w:rFonts w:ascii="Times New Roman" w:hAnsi="Times New Roman" w:cs="Times New Roman"/>
          <w:sz w:val="24"/>
          <w:szCs w:val="24"/>
        </w:rPr>
        <w:t xml:space="preserve"> odnosno </w:t>
      </w:r>
      <w:r w:rsidR="00600173" w:rsidRPr="008657FD">
        <w:rPr>
          <w:rFonts w:ascii="Times New Roman" w:hAnsi="Times New Roman" w:cs="Times New Roman"/>
          <w:sz w:val="24"/>
          <w:szCs w:val="24"/>
        </w:rPr>
        <w:t>49,56</w:t>
      </w:r>
      <w:r w:rsidR="00A32EAA" w:rsidRPr="008657FD">
        <w:rPr>
          <w:rFonts w:ascii="Times New Roman" w:hAnsi="Times New Roman" w:cs="Times New Roman"/>
          <w:sz w:val="24"/>
          <w:szCs w:val="24"/>
        </w:rPr>
        <w:t xml:space="preserve"> % izvršenja tekućeg </w:t>
      </w:r>
      <w:r w:rsidR="00A62875" w:rsidRPr="008657FD">
        <w:rPr>
          <w:rFonts w:ascii="Times New Roman" w:hAnsi="Times New Roman" w:cs="Times New Roman"/>
          <w:sz w:val="24"/>
          <w:szCs w:val="24"/>
        </w:rPr>
        <w:t xml:space="preserve"> plan</w:t>
      </w:r>
      <w:r w:rsidR="00A32EAA" w:rsidRPr="008657FD">
        <w:rPr>
          <w:rFonts w:ascii="Times New Roman" w:hAnsi="Times New Roman" w:cs="Times New Roman"/>
          <w:sz w:val="24"/>
          <w:szCs w:val="24"/>
        </w:rPr>
        <w:t xml:space="preserve">a </w:t>
      </w:r>
      <w:r w:rsidR="00D220A2" w:rsidRPr="008657FD">
        <w:rPr>
          <w:rFonts w:ascii="Times New Roman" w:hAnsi="Times New Roman" w:cs="Times New Roman"/>
          <w:sz w:val="24"/>
          <w:szCs w:val="24"/>
        </w:rPr>
        <w:t>za</w:t>
      </w:r>
      <w:r w:rsidR="006048D1" w:rsidRPr="008657FD">
        <w:rPr>
          <w:rFonts w:ascii="Times New Roman" w:hAnsi="Times New Roman" w:cs="Times New Roman"/>
          <w:sz w:val="24"/>
          <w:szCs w:val="24"/>
        </w:rPr>
        <w:t xml:space="preserve"> 202</w:t>
      </w:r>
      <w:r w:rsidR="00600173" w:rsidRPr="008657FD">
        <w:rPr>
          <w:rFonts w:ascii="Times New Roman" w:hAnsi="Times New Roman" w:cs="Times New Roman"/>
          <w:sz w:val="24"/>
          <w:szCs w:val="24"/>
        </w:rPr>
        <w:t>6</w:t>
      </w:r>
      <w:r w:rsidR="00A62875" w:rsidRPr="008657FD">
        <w:rPr>
          <w:rFonts w:ascii="Times New Roman" w:hAnsi="Times New Roman" w:cs="Times New Roman"/>
          <w:sz w:val="24"/>
          <w:szCs w:val="24"/>
        </w:rPr>
        <w:t>.</w:t>
      </w:r>
      <w:r w:rsidR="00A32EAA" w:rsidRPr="008657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78CC" w:rsidRPr="00A42DA0" w:rsidRDefault="004D586E" w:rsidP="00D220A2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42DA0">
        <w:rPr>
          <w:rFonts w:ascii="Times New Roman" w:hAnsi="Times New Roman" w:cs="Times New Roman"/>
          <w:sz w:val="24"/>
          <w:szCs w:val="24"/>
        </w:rPr>
        <w:t>Iz sažetka računa financiranj</w:t>
      </w:r>
      <w:r w:rsidR="00A42DA0" w:rsidRPr="00A42DA0">
        <w:rPr>
          <w:rFonts w:ascii="Times New Roman" w:hAnsi="Times New Roman" w:cs="Times New Roman"/>
          <w:sz w:val="24"/>
          <w:szCs w:val="24"/>
        </w:rPr>
        <w:t xml:space="preserve">a ostvarenje/izvršenje </w:t>
      </w:r>
      <w:r w:rsidR="00E14784">
        <w:rPr>
          <w:rFonts w:ascii="Times New Roman" w:hAnsi="Times New Roman" w:cs="Times New Roman"/>
          <w:sz w:val="24"/>
          <w:szCs w:val="24"/>
        </w:rPr>
        <w:t>0</w:t>
      </w:r>
      <w:r w:rsidR="00A42DA0" w:rsidRPr="00A42DA0">
        <w:rPr>
          <w:rFonts w:ascii="Times New Roman" w:hAnsi="Times New Roman" w:cs="Times New Roman"/>
          <w:sz w:val="24"/>
          <w:szCs w:val="24"/>
        </w:rPr>
        <w:t>1</w:t>
      </w:r>
      <w:r w:rsidR="00E14784">
        <w:rPr>
          <w:rFonts w:ascii="Times New Roman" w:hAnsi="Times New Roman" w:cs="Times New Roman"/>
          <w:sz w:val="24"/>
          <w:szCs w:val="24"/>
        </w:rPr>
        <w:t>.01</w:t>
      </w:r>
      <w:r w:rsidR="00A42DA0" w:rsidRPr="00A42DA0">
        <w:rPr>
          <w:rFonts w:ascii="Times New Roman" w:hAnsi="Times New Roman" w:cs="Times New Roman"/>
          <w:sz w:val="24"/>
          <w:szCs w:val="24"/>
        </w:rPr>
        <w:t>.-</w:t>
      </w:r>
      <w:r w:rsidR="00E14784">
        <w:rPr>
          <w:rFonts w:ascii="Times New Roman" w:hAnsi="Times New Roman" w:cs="Times New Roman"/>
          <w:sz w:val="24"/>
          <w:szCs w:val="24"/>
        </w:rPr>
        <w:t>30.0</w:t>
      </w:r>
      <w:r w:rsidR="00A42DA0" w:rsidRPr="00A42DA0">
        <w:rPr>
          <w:rFonts w:ascii="Times New Roman" w:hAnsi="Times New Roman" w:cs="Times New Roman"/>
          <w:sz w:val="24"/>
          <w:szCs w:val="24"/>
        </w:rPr>
        <w:t>6.2026 iznos od 6,38</w:t>
      </w:r>
      <w:r w:rsidRPr="00A42DA0">
        <w:rPr>
          <w:rFonts w:ascii="Times New Roman" w:hAnsi="Times New Roman" w:cs="Times New Roman"/>
          <w:sz w:val="24"/>
          <w:szCs w:val="24"/>
        </w:rPr>
        <w:t xml:space="preserve"> eura, </w:t>
      </w:r>
      <w:r w:rsidR="004A4988" w:rsidRPr="00A42DA0">
        <w:rPr>
          <w:rFonts w:ascii="Times New Roman" w:hAnsi="Times New Roman" w:cs="Times New Roman"/>
          <w:sz w:val="24"/>
          <w:szCs w:val="24"/>
        </w:rPr>
        <w:t xml:space="preserve">su </w:t>
      </w:r>
      <w:r w:rsidRPr="00A42DA0">
        <w:rPr>
          <w:rFonts w:ascii="Times New Roman" w:hAnsi="Times New Roman" w:cs="Times New Roman"/>
          <w:sz w:val="24"/>
          <w:szCs w:val="24"/>
        </w:rPr>
        <w:t>vlastit</w:t>
      </w:r>
      <w:r w:rsidR="004A4988" w:rsidRPr="00A42DA0">
        <w:rPr>
          <w:rFonts w:ascii="Times New Roman" w:hAnsi="Times New Roman" w:cs="Times New Roman"/>
          <w:sz w:val="24"/>
          <w:szCs w:val="24"/>
        </w:rPr>
        <w:t>i</w:t>
      </w:r>
      <w:r w:rsidRPr="00A42DA0">
        <w:rPr>
          <w:rFonts w:ascii="Times New Roman" w:hAnsi="Times New Roman" w:cs="Times New Roman"/>
          <w:sz w:val="24"/>
          <w:szCs w:val="24"/>
        </w:rPr>
        <w:t xml:space="preserve"> prihod</w:t>
      </w:r>
      <w:r w:rsidR="004A4988" w:rsidRPr="00A42DA0">
        <w:rPr>
          <w:rFonts w:ascii="Times New Roman" w:hAnsi="Times New Roman" w:cs="Times New Roman"/>
          <w:sz w:val="24"/>
          <w:szCs w:val="24"/>
        </w:rPr>
        <w:t>i</w:t>
      </w:r>
      <w:r w:rsidR="00A42DA0" w:rsidRPr="00A42DA0">
        <w:rPr>
          <w:rFonts w:ascii="Times New Roman" w:hAnsi="Times New Roman" w:cs="Times New Roman"/>
          <w:sz w:val="24"/>
          <w:szCs w:val="24"/>
        </w:rPr>
        <w:t xml:space="preserve">, </w:t>
      </w:r>
      <w:r w:rsidR="004A4988" w:rsidRPr="00A42DA0">
        <w:rPr>
          <w:rFonts w:ascii="Times New Roman" w:hAnsi="Times New Roman" w:cs="Times New Roman"/>
          <w:sz w:val="24"/>
          <w:szCs w:val="24"/>
        </w:rPr>
        <w:t>te predstavljaju prijenos sredstava iz prethodne godine.</w:t>
      </w:r>
    </w:p>
    <w:p w:rsidR="00E52C56" w:rsidRPr="00600173" w:rsidRDefault="00E52C56" w:rsidP="00D220A2">
      <w:pPr>
        <w:tabs>
          <w:tab w:val="left" w:pos="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05F69" w:rsidRPr="00600173" w:rsidRDefault="00D05F69" w:rsidP="00D220A2">
      <w:pPr>
        <w:tabs>
          <w:tab w:val="left" w:pos="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52C56" w:rsidRPr="00600173" w:rsidRDefault="008657FD" w:rsidP="00D220A2">
      <w:pPr>
        <w:tabs>
          <w:tab w:val="left" w:pos="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657FD">
        <w:rPr>
          <w:rFonts w:ascii="Times New Roman" w:hAnsi="Times New Roman" w:cs="Times New Roman"/>
          <w:noProof/>
          <w:color w:val="FF0000"/>
          <w:sz w:val="24"/>
          <w:szCs w:val="24"/>
          <w:lang w:eastAsia="hr-HR"/>
        </w:rPr>
        <w:drawing>
          <wp:inline distT="0" distB="0" distL="0" distR="0" wp14:anchorId="77241FDF" wp14:editId="1C66D0EE">
            <wp:extent cx="5760720" cy="1117112"/>
            <wp:effectExtent l="0" t="0" r="0" b="698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17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5F69" w:rsidRPr="00600173" w:rsidRDefault="00D05F69" w:rsidP="00E52C5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52C56" w:rsidRPr="008657FD" w:rsidRDefault="00E52C56" w:rsidP="00E52C5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57FD">
        <w:rPr>
          <w:rFonts w:ascii="Times New Roman" w:hAnsi="Times New Roman" w:cs="Times New Roman"/>
          <w:sz w:val="24"/>
          <w:szCs w:val="24"/>
        </w:rPr>
        <w:t>Ukupni prihodi, za 202</w:t>
      </w:r>
      <w:r w:rsidR="008657FD" w:rsidRPr="008657FD">
        <w:rPr>
          <w:rFonts w:ascii="Times New Roman" w:hAnsi="Times New Roman" w:cs="Times New Roman"/>
          <w:sz w:val="24"/>
          <w:szCs w:val="24"/>
        </w:rPr>
        <w:t>6</w:t>
      </w:r>
      <w:r w:rsidRPr="008657FD">
        <w:rPr>
          <w:rFonts w:ascii="Times New Roman" w:hAnsi="Times New Roman" w:cs="Times New Roman"/>
          <w:sz w:val="24"/>
          <w:szCs w:val="24"/>
        </w:rPr>
        <w:t xml:space="preserve">. godinu, planirani su u iznosu od </w:t>
      </w:r>
      <w:r w:rsidR="008657FD" w:rsidRPr="008657FD">
        <w:rPr>
          <w:rFonts w:ascii="Times New Roman" w:hAnsi="Times New Roman" w:cs="Times New Roman"/>
          <w:sz w:val="24"/>
          <w:szCs w:val="24"/>
        </w:rPr>
        <w:t>1.406.793,00</w:t>
      </w:r>
      <w:r w:rsidRPr="008657FD">
        <w:rPr>
          <w:rFonts w:ascii="Times New Roman" w:hAnsi="Times New Roman" w:cs="Times New Roman"/>
          <w:sz w:val="24"/>
          <w:szCs w:val="24"/>
        </w:rPr>
        <w:t xml:space="preserve"> EUR, a ostvareni su u</w:t>
      </w:r>
    </w:p>
    <w:p w:rsidR="00E52C56" w:rsidRPr="008657FD" w:rsidRDefault="00E52C56" w:rsidP="00D52E9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57FD">
        <w:rPr>
          <w:rFonts w:ascii="Times New Roman" w:hAnsi="Times New Roman" w:cs="Times New Roman"/>
          <w:sz w:val="24"/>
          <w:szCs w:val="24"/>
        </w:rPr>
        <w:t xml:space="preserve">iznosu od </w:t>
      </w:r>
      <w:r w:rsidR="008657FD" w:rsidRPr="008657FD">
        <w:rPr>
          <w:rFonts w:ascii="Times New Roman" w:hAnsi="Times New Roman" w:cs="Times New Roman"/>
          <w:sz w:val="24"/>
          <w:szCs w:val="24"/>
        </w:rPr>
        <w:t>697.182,79</w:t>
      </w:r>
      <w:r w:rsidRPr="008657FD">
        <w:rPr>
          <w:rFonts w:ascii="Times New Roman" w:hAnsi="Times New Roman" w:cs="Times New Roman"/>
          <w:sz w:val="24"/>
          <w:szCs w:val="24"/>
        </w:rPr>
        <w:t xml:space="preserve"> EUR, uz izvršenje plana od </w:t>
      </w:r>
      <w:r w:rsidR="008657FD" w:rsidRPr="008657FD">
        <w:rPr>
          <w:rFonts w:ascii="Times New Roman" w:hAnsi="Times New Roman" w:cs="Times New Roman"/>
          <w:sz w:val="24"/>
          <w:szCs w:val="24"/>
        </w:rPr>
        <w:t>49,56</w:t>
      </w:r>
      <w:r w:rsidRPr="008657FD">
        <w:rPr>
          <w:rFonts w:ascii="Times New Roman" w:hAnsi="Times New Roman" w:cs="Times New Roman"/>
          <w:sz w:val="24"/>
          <w:szCs w:val="24"/>
        </w:rPr>
        <w:t xml:space="preserve"> %. </w:t>
      </w:r>
    </w:p>
    <w:p w:rsidR="00E52C56" w:rsidRPr="00600173" w:rsidRDefault="00E52C56" w:rsidP="00D220A2">
      <w:pPr>
        <w:tabs>
          <w:tab w:val="left" w:pos="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52C56" w:rsidRDefault="008657FD" w:rsidP="00D220A2">
      <w:pPr>
        <w:tabs>
          <w:tab w:val="left" w:pos="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657FD">
        <w:rPr>
          <w:rFonts w:ascii="Times New Roman" w:hAnsi="Times New Roman" w:cs="Times New Roman"/>
          <w:noProof/>
          <w:color w:val="FF0000"/>
          <w:sz w:val="24"/>
          <w:szCs w:val="24"/>
          <w:lang w:eastAsia="hr-HR"/>
        </w:rPr>
        <w:lastRenderedPageBreak/>
        <w:drawing>
          <wp:inline distT="0" distB="0" distL="0" distR="0" wp14:anchorId="32186C25" wp14:editId="6DF99B35">
            <wp:extent cx="5760720" cy="3351948"/>
            <wp:effectExtent l="0" t="0" r="0" b="127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51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57FD">
        <w:rPr>
          <w:rFonts w:ascii="Times New Roman" w:hAnsi="Times New Roman" w:cs="Times New Roman"/>
          <w:noProof/>
          <w:color w:val="FF0000"/>
          <w:sz w:val="24"/>
          <w:szCs w:val="24"/>
          <w:lang w:eastAsia="hr-HR"/>
        </w:rPr>
        <w:drawing>
          <wp:inline distT="0" distB="0" distL="0" distR="0" wp14:anchorId="199ACE9A" wp14:editId="52E5D4AD">
            <wp:extent cx="5760720" cy="382782"/>
            <wp:effectExtent l="0" t="0" r="0" b="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2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57FD" w:rsidRPr="00600173" w:rsidRDefault="008657FD" w:rsidP="00D220A2">
      <w:pPr>
        <w:tabs>
          <w:tab w:val="left" w:pos="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2108D" w:rsidRPr="008657FD" w:rsidRDefault="00E52C56" w:rsidP="00E52C5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57FD">
        <w:rPr>
          <w:rFonts w:ascii="Times New Roman" w:hAnsi="Times New Roman" w:cs="Times New Roman"/>
          <w:sz w:val="24"/>
          <w:szCs w:val="24"/>
        </w:rPr>
        <w:t xml:space="preserve">Rashodi poslovanja ostvareni su u iznosu od </w:t>
      </w:r>
      <w:r w:rsidR="008657FD" w:rsidRPr="008657FD">
        <w:rPr>
          <w:rFonts w:ascii="Times New Roman" w:hAnsi="Times New Roman" w:cs="Times New Roman"/>
          <w:sz w:val="24"/>
          <w:szCs w:val="24"/>
        </w:rPr>
        <w:t>697.182,79</w:t>
      </w:r>
      <w:r w:rsidRPr="008657FD">
        <w:rPr>
          <w:rFonts w:ascii="Times New Roman" w:hAnsi="Times New Roman" w:cs="Times New Roman"/>
          <w:sz w:val="24"/>
          <w:szCs w:val="24"/>
        </w:rPr>
        <w:t xml:space="preserve"> </w:t>
      </w:r>
      <w:r w:rsidR="005F015C" w:rsidRPr="008657FD">
        <w:rPr>
          <w:rFonts w:ascii="Times New Roman" w:hAnsi="Times New Roman" w:cs="Times New Roman"/>
          <w:sz w:val="24"/>
          <w:szCs w:val="24"/>
        </w:rPr>
        <w:t>EUR.</w:t>
      </w:r>
      <w:r w:rsidRPr="008657FD">
        <w:rPr>
          <w:rFonts w:ascii="Times New Roman" w:hAnsi="Times New Roman" w:cs="Times New Roman"/>
          <w:sz w:val="24"/>
          <w:szCs w:val="24"/>
        </w:rPr>
        <w:t xml:space="preserve"> Ostvareni rashodi u razdoblju od 01.01.-30.06.202</w:t>
      </w:r>
      <w:r w:rsidR="008657FD" w:rsidRPr="008657FD">
        <w:rPr>
          <w:rFonts w:ascii="Times New Roman" w:hAnsi="Times New Roman" w:cs="Times New Roman"/>
          <w:sz w:val="24"/>
          <w:szCs w:val="24"/>
        </w:rPr>
        <w:t>6</w:t>
      </w:r>
      <w:r w:rsidR="00266529">
        <w:rPr>
          <w:rFonts w:ascii="Times New Roman" w:hAnsi="Times New Roman" w:cs="Times New Roman"/>
          <w:sz w:val="24"/>
          <w:szCs w:val="24"/>
        </w:rPr>
        <w:t>. godine</w:t>
      </w:r>
      <w:bookmarkStart w:id="0" w:name="_GoBack"/>
      <w:bookmarkEnd w:id="0"/>
      <w:r w:rsidRPr="008657FD">
        <w:rPr>
          <w:rFonts w:ascii="Times New Roman" w:hAnsi="Times New Roman" w:cs="Times New Roman"/>
          <w:sz w:val="24"/>
          <w:szCs w:val="24"/>
        </w:rPr>
        <w:t xml:space="preserve"> veći su u</w:t>
      </w:r>
      <w:r w:rsidR="005F015C" w:rsidRPr="008657FD">
        <w:rPr>
          <w:rFonts w:ascii="Times New Roman" w:hAnsi="Times New Roman" w:cs="Times New Roman"/>
          <w:sz w:val="24"/>
          <w:szCs w:val="24"/>
        </w:rPr>
        <w:t xml:space="preserve"> </w:t>
      </w:r>
      <w:r w:rsidRPr="008657FD">
        <w:rPr>
          <w:rFonts w:ascii="Times New Roman" w:hAnsi="Times New Roman" w:cs="Times New Roman"/>
          <w:sz w:val="24"/>
          <w:szCs w:val="24"/>
        </w:rPr>
        <w:t xml:space="preserve">odnosu na prethodnu godinu za </w:t>
      </w:r>
      <w:r w:rsidR="008657FD" w:rsidRPr="008657FD">
        <w:rPr>
          <w:rFonts w:ascii="Times New Roman" w:hAnsi="Times New Roman" w:cs="Times New Roman"/>
          <w:sz w:val="24"/>
          <w:szCs w:val="24"/>
        </w:rPr>
        <w:t>7,22</w:t>
      </w:r>
      <w:r w:rsidR="004D488A" w:rsidRPr="008657FD">
        <w:rPr>
          <w:rFonts w:ascii="Times New Roman" w:hAnsi="Times New Roman" w:cs="Times New Roman"/>
          <w:sz w:val="24"/>
          <w:szCs w:val="24"/>
        </w:rPr>
        <w:t xml:space="preserve"> %, odnosno </w:t>
      </w:r>
      <w:r w:rsidR="008657FD">
        <w:rPr>
          <w:rFonts w:ascii="Times New Roman" w:hAnsi="Times New Roman" w:cs="Times New Roman"/>
          <w:sz w:val="24"/>
          <w:szCs w:val="24"/>
        </w:rPr>
        <w:t xml:space="preserve">čine </w:t>
      </w:r>
      <w:r w:rsidR="008657FD" w:rsidRPr="008657FD">
        <w:rPr>
          <w:rFonts w:ascii="Times New Roman" w:hAnsi="Times New Roman" w:cs="Times New Roman"/>
          <w:sz w:val="24"/>
          <w:szCs w:val="24"/>
        </w:rPr>
        <w:t>49,56</w:t>
      </w:r>
      <w:r w:rsidR="004D488A" w:rsidRPr="008657FD">
        <w:rPr>
          <w:rFonts w:ascii="Times New Roman" w:hAnsi="Times New Roman" w:cs="Times New Roman"/>
          <w:sz w:val="24"/>
          <w:szCs w:val="24"/>
        </w:rPr>
        <w:t xml:space="preserve"> % izvršenja tekućeg plana.</w:t>
      </w:r>
    </w:p>
    <w:p w:rsidR="00D05F69" w:rsidRPr="00600173" w:rsidRDefault="00D05F69" w:rsidP="00E2108D">
      <w:pPr>
        <w:tabs>
          <w:tab w:val="left" w:pos="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2108D" w:rsidRDefault="00E2108D" w:rsidP="00F34B62">
      <w:pPr>
        <w:tabs>
          <w:tab w:val="left" w:pos="0"/>
          <w:tab w:val="left" w:pos="54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657FD">
        <w:rPr>
          <w:rFonts w:ascii="Times New Roman" w:hAnsi="Times New Roman" w:cs="Times New Roman"/>
          <w:sz w:val="24"/>
          <w:szCs w:val="24"/>
        </w:rPr>
        <w:t xml:space="preserve">Obrazloženje </w:t>
      </w:r>
      <w:r w:rsidR="00B2032B" w:rsidRPr="008657FD">
        <w:rPr>
          <w:rFonts w:ascii="Times New Roman" w:hAnsi="Times New Roman" w:cs="Times New Roman"/>
          <w:sz w:val="24"/>
          <w:szCs w:val="24"/>
        </w:rPr>
        <w:t>općeg dijela polugodišnjeg izvještaja</w:t>
      </w:r>
      <w:r w:rsidRPr="008657FD">
        <w:rPr>
          <w:rFonts w:ascii="Times New Roman" w:hAnsi="Times New Roman" w:cs="Times New Roman"/>
          <w:sz w:val="24"/>
          <w:szCs w:val="24"/>
        </w:rPr>
        <w:t>:</w:t>
      </w:r>
      <w:r w:rsidR="00F34B62">
        <w:rPr>
          <w:rFonts w:ascii="Times New Roman" w:hAnsi="Times New Roman" w:cs="Times New Roman"/>
          <w:sz w:val="24"/>
          <w:szCs w:val="24"/>
        </w:rPr>
        <w:tab/>
      </w:r>
    </w:p>
    <w:p w:rsidR="00F34B62" w:rsidRPr="00F34B62" w:rsidRDefault="00F34B62" w:rsidP="00F34B62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</w:t>
      </w:r>
      <w:r w:rsidRPr="00F34B62">
        <w:rPr>
          <w:rFonts w:ascii="Times New Roman" w:hAnsi="Times New Roman" w:cs="Times New Roman"/>
          <w:sz w:val="24"/>
          <w:szCs w:val="24"/>
        </w:rPr>
        <w:t>3214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p</w:t>
      </w:r>
      <w:r w:rsidRPr="00F34B62">
        <w:rPr>
          <w:rFonts w:ascii="Times New Roman" w:hAnsi="Times New Roman" w:cs="Times New Roman"/>
          <w:color w:val="000000"/>
          <w:sz w:val="24"/>
          <w:szCs w:val="24"/>
        </w:rPr>
        <w:t>redstavlja trošak smještaja vježbenice za vrijeme polaganja pravosudnog ispita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4B62" w:rsidRPr="00F34B62" w:rsidRDefault="00F34B62" w:rsidP="00F34B62">
      <w:pPr>
        <w:shd w:val="clear" w:color="auto" w:fill="FFFFFF"/>
        <w:tabs>
          <w:tab w:val="left" w:pos="708"/>
          <w:tab w:val="left" w:pos="163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F34B62">
        <w:rPr>
          <w:rFonts w:ascii="Times New Roman" w:hAnsi="Times New Roman" w:cs="Times New Roman"/>
          <w:color w:val="000000"/>
          <w:sz w:val="24"/>
          <w:szCs w:val="24"/>
        </w:rPr>
        <w:t>-3224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4B62">
        <w:rPr>
          <w:rFonts w:ascii="Times New Roman" w:hAnsi="Times New Roman" w:cs="Times New Roman"/>
          <w:color w:val="000000"/>
          <w:sz w:val="24"/>
          <w:szCs w:val="24"/>
        </w:rPr>
        <w:t>- ostvareni rashodi u izvještajnom razdoblju manji su u odnosu na ostvarenje istog razdoblja prethodne godine, jer nije bilo razloga za kupnju materijala i dijelova za tekuće održavanje.</w:t>
      </w:r>
    </w:p>
    <w:p w:rsidR="003F5E6D" w:rsidRDefault="003F5E6D" w:rsidP="003F5E6D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-</w:t>
      </w:r>
      <w:r w:rsidR="00F34B62" w:rsidRPr="00F34B62">
        <w:rPr>
          <w:rFonts w:ascii="Times New Roman" w:hAnsi="Times New Roman" w:cs="Times New Roman"/>
          <w:color w:val="000000"/>
          <w:sz w:val="24"/>
          <w:szCs w:val="24"/>
        </w:rPr>
        <w:t>3237</w:t>
      </w:r>
      <w:r w:rsidR="00F34B62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F34B62" w:rsidRPr="00F34B62">
        <w:rPr>
          <w:rFonts w:ascii="Times New Roman" w:hAnsi="Times New Roman" w:cs="Times New Roman"/>
          <w:color w:val="000000"/>
          <w:sz w:val="24"/>
          <w:szCs w:val="24"/>
        </w:rPr>
        <w:t xml:space="preserve">ostvareni rashodi u izvještajnom razdoblju manji su u odnosu na ostvarenje istog razdoblja prethodne godine. Smanjenje naloženih vještačenja, isplate odvjetnika u kaznenim predmetima ovog državnog odvjetništva. </w:t>
      </w:r>
    </w:p>
    <w:p w:rsidR="00F34B62" w:rsidRPr="003F5E6D" w:rsidRDefault="003F5E6D" w:rsidP="003F5E6D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F34B6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F34B62" w:rsidRPr="00F34B62">
        <w:rPr>
          <w:rFonts w:ascii="Times New Roman" w:hAnsi="Times New Roman" w:cs="Times New Roman"/>
          <w:color w:val="000000"/>
          <w:sz w:val="24"/>
          <w:szCs w:val="24"/>
        </w:rPr>
        <w:t>3433</w:t>
      </w:r>
      <w:r w:rsidR="00F34B62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F34B62" w:rsidRPr="00F34B62">
        <w:rPr>
          <w:rFonts w:ascii="Times New Roman" w:hAnsi="Times New Roman" w:cs="Times New Roman"/>
          <w:color w:val="000000"/>
          <w:sz w:val="24"/>
          <w:szCs w:val="24"/>
        </w:rPr>
        <w:t>splata zateznih kamata za naknadno priznati beneficirani radni staž za jednog dužnosnika razdoblja 2011</w:t>
      </w:r>
      <w:r w:rsidR="00F34B6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34B62" w:rsidRPr="00F34B62">
        <w:rPr>
          <w:rFonts w:ascii="Times New Roman" w:hAnsi="Times New Roman" w:cs="Times New Roman"/>
          <w:color w:val="000000"/>
          <w:sz w:val="24"/>
          <w:szCs w:val="24"/>
        </w:rPr>
        <w:t xml:space="preserve"> do 2018</w:t>
      </w:r>
      <w:r w:rsidR="00F34B62" w:rsidRPr="00F34B62">
        <w:rPr>
          <w:rFonts w:ascii="Times New Roman" w:hAnsi="Times New Roman" w:cs="Times New Roman"/>
          <w:sz w:val="24"/>
          <w:szCs w:val="24"/>
        </w:rPr>
        <w:t xml:space="preserve">. </w:t>
      </w:r>
      <w:r w:rsidR="00F34B62">
        <w:rPr>
          <w:rFonts w:ascii="Times New Roman" w:hAnsi="Times New Roman" w:cs="Times New Roman"/>
          <w:sz w:val="24"/>
          <w:szCs w:val="24"/>
        </w:rPr>
        <w:t>g</w:t>
      </w:r>
      <w:r w:rsidR="00F34B62" w:rsidRPr="00F34B62">
        <w:rPr>
          <w:rFonts w:ascii="Times New Roman" w:hAnsi="Times New Roman" w:cs="Times New Roman"/>
          <w:sz w:val="24"/>
          <w:szCs w:val="24"/>
        </w:rPr>
        <w:t>odine.</w:t>
      </w:r>
    </w:p>
    <w:p w:rsidR="00F34B62" w:rsidRPr="00F34B62" w:rsidRDefault="00F34B62" w:rsidP="00F34B62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2108D" w:rsidRPr="00600173" w:rsidRDefault="003248C4" w:rsidP="00E2108D">
      <w:pPr>
        <w:tabs>
          <w:tab w:val="left" w:pos="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34B62">
        <w:rPr>
          <w:rFonts w:ascii="Times New Roman" w:hAnsi="Times New Roman" w:cs="Times New Roman"/>
          <w:sz w:val="24"/>
          <w:szCs w:val="24"/>
        </w:rPr>
        <w:t>Rashodi za nabavu nefinancijske imovine nisu ostvareni niti su planirani.</w:t>
      </w:r>
      <w:r w:rsidR="00E2108D" w:rsidRPr="00F34B62">
        <w:rPr>
          <w:rFonts w:ascii="Times New Roman" w:hAnsi="Times New Roman" w:cs="Times New Roman"/>
          <w:sz w:val="24"/>
          <w:szCs w:val="24"/>
        </w:rPr>
        <w:tab/>
      </w:r>
      <w:r w:rsidR="00E2108D" w:rsidRPr="00F34B62">
        <w:rPr>
          <w:rFonts w:ascii="Times New Roman" w:hAnsi="Times New Roman" w:cs="Times New Roman"/>
          <w:sz w:val="24"/>
          <w:szCs w:val="24"/>
        </w:rPr>
        <w:tab/>
      </w:r>
      <w:r w:rsidR="00E2108D" w:rsidRPr="00600173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E2108D" w:rsidRPr="00600173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3248C4" w:rsidRPr="00600173" w:rsidRDefault="003248C4" w:rsidP="003248C4">
      <w:pPr>
        <w:tabs>
          <w:tab w:val="left" w:pos="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F5E6D" w:rsidRDefault="003F5E6D" w:rsidP="003248C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6B00" w:rsidRDefault="009C6B00" w:rsidP="003248C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248C4" w:rsidRPr="008657FD" w:rsidRDefault="003248C4" w:rsidP="003248C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57FD">
        <w:rPr>
          <w:rFonts w:ascii="Times New Roman" w:hAnsi="Times New Roman" w:cs="Times New Roman"/>
          <w:sz w:val="24"/>
          <w:szCs w:val="24"/>
        </w:rPr>
        <w:lastRenderedPageBreak/>
        <w:t>Pregled prihoda i rashoda prema izvorima f</w:t>
      </w:r>
      <w:r w:rsidR="00D05F69" w:rsidRPr="008657FD">
        <w:rPr>
          <w:rFonts w:ascii="Times New Roman" w:hAnsi="Times New Roman" w:cs="Times New Roman"/>
          <w:sz w:val="24"/>
          <w:szCs w:val="24"/>
        </w:rPr>
        <w:t>inanciranja u razdoblju 01.01.-</w:t>
      </w:r>
      <w:r w:rsidRPr="008657FD">
        <w:rPr>
          <w:rFonts w:ascii="Times New Roman" w:hAnsi="Times New Roman" w:cs="Times New Roman"/>
          <w:sz w:val="24"/>
          <w:szCs w:val="24"/>
        </w:rPr>
        <w:t>30.06.202</w:t>
      </w:r>
      <w:r w:rsidR="008657FD" w:rsidRPr="008657FD">
        <w:rPr>
          <w:rFonts w:ascii="Times New Roman" w:hAnsi="Times New Roman" w:cs="Times New Roman"/>
          <w:sz w:val="24"/>
          <w:szCs w:val="24"/>
        </w:rPr>
        <w:t>6</w:t>
      </w:r>
      <w:r w:rsidRPr="008657FD">
        <w:rPr>
          <w:rFonts w:ascii="Times New Roman" w:hAnsi="Times New Roman" w:cs="Times New Roman"/>
          <w:sz w:val="24"/>
          <w:szCs w:val="24"/>
        </w:rPr>
        <w:t>. godine:</w:t>
      </w:r>
    </w:p>
    <w:p w:rsidR="00D05F69" w:rsidRPr="008657FD" w:rsidRDefault="00D05F69" w:rsidP="003248C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2C56" w:rsidRPr="00600173" w:rsidRDefault="008657FD" w:rsidP="003248C4">
      <w:pPr>
        <w:tabs>
          <w:tab w:val="left" w:pos="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657FD">
        <w:rPr>
          <w:rFonts w:ascii="Times New Roman" w:hAnsi="Times New Roman" w:cs="Times New Roman"/>
          <w:noProof/>
          <w:color w:val="FF0000"/>
          <w:sz w:val="24"/>
          <w:szCs w:val="24"/>
          <w:lang w:eastAsia="hr-HR"/>
        </w:rPr>
        <w:drawing>
          <wp:inline distT="0" distB="0" distL="0" distR="0" wp14:anchorId="70191BC4" wp14:editId="02C83C6C">
            <wp:extent cx="5760720" cy="1493157"/>
            <wp:effectExtent l="0" t="0" r="0" b="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93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2E9E" w:rsidRPr="008657FD" w:rsidRDefault="00D52E9E" w:rsidP="00D52E9E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657FD">
        <w:rPr>
          <w:rFonts w:ascii="Times New Roman" w:hAnsi="Times New Roman" w:cs="Times New Roman"/>
          <w:sz w:val="24"/>
          <w:szCs w:val="24"/>
        </w:rPr>
        <w:t>Prihodi i rashodi prema izvorima financiranja ostvareni su i realizirani iz izvora 11 opći prihodi i primici.</w:t>
      </w:r>
    </w:p>
    <w:p w:rsidR="003248C4" w:rsidRPr="00600173" w:rsidRDefault="003248C4" w:rsidP="003248C4">
      <w:pPr>
        <w:tabs>
          <w:tab w:val="left" w:pos="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248C4" w:rsidRPr="00600173" w:rsidRDefault="008657FD" w:rsidP="003248C4">
      <w:pPr>
        <w:tabs>
          <w:tab w:val="left" w:pos="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657FD">
        <w:rPr>
          <w:rFonts w:ascii="Times New Roman" w:hAnsi="Times New Roman" w:cs="Times New Roman"/>
          <w:noProof/>
          <w:color w:val="FF0000"/>
          <w:sz w:val="24"/>
          <w:szCs w:val="24"/>
          <w:lang w:eastAsia="hr-HR"/>
        </w:rPr>
        <w:drawing>
          <wp:inline distT="0" distB="0" distL="0" distR="0" wp14:anchorId="51C72A62" wp14:editId="35B81F6F">
            <wp:extent cx="5760720" cy="728205"/>
            <wp:effectExtent l="0" t="0" r="0" b="0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2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8E9" w:rsidRPr="008657FD" w:rsidRDefault="007168E9" w:rsidP="007168E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657FD">
        <w:rPr>
          <w:rFonts w:ascii="Times New Roman" w:hAnsi="Times New Roman" w:cs="Times New Roman"/>
          <w:sz w:val="24"/>
          <w:szCs w:val="24"/>
        </w:rPr>
        <w:t>Izvještaj o rashodima prema funkcijskoj klasifikaciji sastoji se od rashoda prema funkcijskoj klasifikaciji brojčane oznake 033 – sudovi.</w:t>
      </w:r>
    </w:p>
    <w:p w:rsidR="00E52C56" w:rsidRPr="00600173" w:rsidRDefault="00E52C56" w:rsidP="00D220A2">
      <w:pPr>
        <w:tabs>
          <w:tab w:val="left" w:pos="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B65F9" w:rsidRPr="00600173" w:rsidRDefault="001B65F9" w:rsidP="00D220A2">
      <w:pPr>
        <w:tabs>
          <w:tab w:val="left" w:pos="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77087" w:rsidRPr="008657FD" w:rsidRDefault="005D5787" w:rsidP="00C77087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657FD">
        <w:rPr>
          <w:rFonts w:ascii="Times New Roman" w:hAnsi="Times New Roman" w:cs="Times New Roman"/>
          <w:sz w:val="24"/>
          <w:szCs w:val="24"/>
        </w:rPr>
        <w:t>Račun financiranja</w:t>
      </w:r>
    </w:p>
    <w:p w:rsidR="005D5787" w:rsidRPr="008657FD" w:rsidRDefault="00C77087" w:rsidP="00D220A2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657FD">
        <w:rPr>
          <w:rFonts w:ascii="Times New Roman" w:hAnsi="Times New Roman" w:cs="Times New Roman"/>
          <w:sz w:val="24"/>
          <w:szCs w:val="24"/>
        </w:rPr>
        <w:t>Obzirom da Općinsko državno odvjetništvo u Vukovaru nije ostvarilo niti primitke niti imao izdatke u razdoblju od 01.01.-30.06.202</w:t>
      </w:r>
      <w:r w:rsidR="008657FD" w:rsidRPr="008657FD">
        <w:rPr>
          <w:rFonts w:ascii="Times New Roman" w:hAnsi="Times New Roman" w:cs="Times New Roman"/>
          <w:sz w:val="24"/>
          <w:szCs w:val="24"/>
        </w:rPr>
        <w:t>6</w:t>
      </w:r>
      <w:r w:rsidRPr="008657FD">
        <w:rPr>
          <w:rFonts w:ascii="Times New Roman" w:hAnsi="Times New Roman" w:cs="Times New Roman"/>
          <w:sz w:val="24"/>
          <w:szCs w:val="24"/>
        </w:rPr>
        <w:t xml:space="preserve">. godine, tablični prikaz ne sadrži podatke o Računu financiranja po ekonomskoj klasifikaciji </w:t>
      </w:r>
      <w:r w:rsidR="00856EE2" w:rsidRPr="008657FD">
        <w:rPr>
          <w:rFonts w:ascii="Times New Roman" w:hAnsi="Times New Roman" w:cs="Times New Roman"/>
          <w:sz w:val="24"/>
          <w:szCs w:val="24"/>
        </w:rPr>
        <w:t>i po izvorima financiranja</w:t>
      </w:r>
      <w:r w:rsidR="00CE2385" w:rsidRPr="008657FD">
        <w:rPr>
          <w:rFonts w:ascii="Times New Roman" w:hAnsi="Times New Roman" w:cs="Times New Roman"/>
          <w:sz w:val="24"/>
          <w:szCs w:val="24"/>
        </w:rPr>
        <w:t>.</w:t>
      </w:r>
    </w:p>
    <w:p w:rsidR="001B65F9" w:rsidRPr="008657FD" w:rsidRDefault="001B65F9" w:rsidP="00D220A2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52E9E" w:rsidRPr="00600173" w:rsidRDefault="00D52E9E" w:rsidP="00D220A2">
      <w:pPr>
        <w:tabs>
          <w:tab w:val="left" w:pos="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52E9E" w:rsidRPr="00600173" w:rsidRDefault="00D52E9E" w:rsidP="00D220A2">
      <w:pPr>
        <w:tabs>
          <w:tab w:val="left" w:pos="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2074F" w:rsidRPr="008657FD" w:rsidRDefault="00856EE2" w:rsidP="00856EE2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657FD">
        <w:rPr>
          <w:rFonts w:ascii="Times New Roman" w:hAnsi="Times New Roman" w:cs="Times New Roman"/>
          <w:sz w:val="24"/>
          <w:szCs w:val="24"/>
        </w:rPr>
        <w:t>OBRAZLOŽENJE POSEBNOG DIJELA</w:t>
      </w:r>
    </w:p>
    <w:p w:rsidR="00BC5076" w:rsidRPr="00600173" w:rsidRDefault="00A413F5" w:rsidP="00C77087">
      <w:pPr>
        <w:pStyle w:val="Bezproreda"/>
        <w:rPr>
          <w:rFonts w:ascii="Times New Roman" w:hAnsi="Times New Roman" w:cs="Times New Roman"/>
          <w:color w:val="FF0000"/>
          <w:sz w:val="24"/>
          <w:szCs w:val="24"/>
        </w:rPr>
      </w:pPr>
      <w:r w:rsidRPr="00A413F5">
        <w:rPr>
          <w:rFonts w:ascii="Times New Roman" w:hAnsi="Times New Roman" w:cs="Times New Roman"/>
          <w:noProof/>
          <w:color w:val="FF0000"/>
          <w:sz w:val="24"/>
          <w:szCs w:val="24"/>
          <w:lang w:eastAsia="hr-HR"/>
        </w:rPr>
        <w:drawing>
          <wp:inline distT="0" distB="0" distL="0" distR="0" wp14:anchorId="6EFED1E5" wp14:editId="212DCC98">
            <wp:extent cx="5760720" cy="1545828"/>
            <wp:effectExtent l="0" t="0" r="0" b="0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45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5076" w:rsidRPr="00600173" w:rsidRDefault="00BC5076" w:rsidP="00C77087">
      <w:pPr>
        <w:pStyle w:val="Bezproreda"/>
        <w:rPr>
          <w:rFonts w:ascii="Times New Roman" w:hAnsi="Times New Roman" w:cs="Times New Roman"/>
          <w:color w:val="FF0000"/>
          <w:sz w:val="24"/>
          <w:szCs w:val="24"/>
        </w:rPr>
      </w:pPr>
    </w:p>
    <w:p w:rsidR="00A42DA0" w:rsidRDefault="00A42DA0" w:rsidP="00E2074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42DA0" w:rsidRDefault="00A42DA0" w:rsidP="00E2074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2074F" w:rsidRPr="00A413F5" w:rsidRDefault="00E2074F" w:rsidP="00E2074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413F5">
        <w:rPr>
          <w:rFonts w:ascii="Times New Roman" w:hAnsi="Times New Roman" w:cs="Times New Roman"/>
          <w:sz w:val="24"/>
          <w:szCs w:val="24"/>
        </w:rPr>
        <w:lastRenderedPageBreak/>
        <w:t xml:space="preserve">Posebni dio polugodišnjeg izvještaja o izvršenju financijskog plana sadrži izvršenje </w:t>
      </w:r>
    </w:p>
    <w:p w:rsidR="00E2074F" w:rsidRPr="00A413F5" w:rsidRDefault="00E2074F" w:rsidP="00E2074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413F5">
        <w:rPr>
          <w:rFonts w:ascii="Times New Roman" w:hAnsi="Times New Roman" w:cs="Times New Roman"/>
          <w:sz w:val="24"/>
          <w:szCs w:val="24"/>
        </w:rPr>
        <w:t xml:space="preserve">financijskog plana prema programskoj klasifikaciji 2812 – Djelovanje državnih odvjetništava, te sadrži prikaz rashoda po izvorima financiranja izvor 11 i izvor 31, raspoređenih prema aktivnostima i to: </w:t>
      </w:r>
    </w:p>
    <w:p w:rsidR="00E2074F" w:rsidRPr="00A413F5" w:rsidRDefault="00E2074F" w:rsidP="00E2074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413F5">
        <w:rPr>
          <w:rFonts w:ascii="Times New Roman" w:hAnsi="Times New Roman" w:cs="Times New Roman"/>
          <w:sz w:val="24"/>
          <w:szCs w:val="24"/>
        </w:rPr>
        <w:t>- aktivnost 642000 Progon počinitelja kaznenih i kažnjivih djela i zaštita imovine RH pred nadležnim sudovima i tijelima, ukupni</w:t>
      </w:r>
      <w:r w:rsidR="00E15AE3" w:rsidRPr="00A413F5">
        <w:rPr>
          <w:rFonts w:ascii="Times New Roman" w:hAnsi="Times New Roman" w:cs="Times New Roman"/>
          <w:sz w:val="24"/>
          <w:szCs w:val="24"/>
        </w:rPr>
        <w:t xml:space="preserve"> rashod za aktivnost realiziran je </w:t>
      </w:r>
      <w:r w:rsidRPr="00A413F5">
        <w:rPr>
          <w:rFonts w:ascii="Times New Roman" w:hAnsi="Times New Roman" w:cs="Times New Roman"/>
          <w:sz w:val="24"/>
          <w:szCs w:val="24"/>
        </w:rPr>
        <w:t xml:space="preserve"> iz izvora 11 </w:t>
      </w:r>
      <w:r w:rsidR="00FB190A" w:rsidRPr="00A413F5">
        <w:rPr>
          <w:rFonts w:ascii="Times New Roman" w:hAnsi="Times New Roman" w:cs="Times New Roman"/>
          <w:sz w:val="24"/>
          <w:szCs w:val="24"/>
        </w:rPr>
        <w:t xml:space="preserve">iznos od </w:t>
      </w:r>
      <w:r w:rsidR="00A413F5" w:rsidRPr="00A413F5">
        <w:rPr>
          <w:rFonts w:ascii="Times New Roman" w:hAnsi="Times New Roman" w:cs="Times New Roman"/>
          <w:sz w:val="24"/>
          <w:szCs w:val="24"/>
        </w:rPr>
        <w:t>697.182,79</w:t>
      </w:r>
      <w:r w:rsidRPr="00A413F5">
        <w:rPr>
          <w:rFonts w:ascii="Times New Roman" w:hAnsi="Times New Roman" w:cs="Times New Roman"/>
          <w:sz w:val="24"/>
          <w:szCs w:val="24"/>
        </w:rPr>
        <w:t xml:space="preserve"> €</w:t>
      </w:r>
    </w:p>
    <w:p w:rsidR="00E2074F" w:rsidRPr="00A413F5" w:rsidRDefault="00E2074F" w:rsidP="00E2074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413F5">
        <w:rPr>
          <w:rFonts w:ascii="Times New Roman" w:hAnsi="Times New Roman" w:cs="Times New Roman"/>
          <w:sz w:val="24"/>
          <w:szCs w:val="24"/>
        </w:rPr>
        <w:t xml:space="preserve">Izvor financiranja 31 – vlastiti prihodi </w:t>
      </w:r>
      <w:r w:rsidR="00E15AE3" w:rsidRPr="00A413F5">
        <w:rPr>
          <w:rFonts w:ascii="Times New Roman" w:hAnsi="Times New Roman" w:cs="Times New Roman"/>
          <w:sz w:val="24"/>
          <w:szCs w:val="24"/>
        </w:rPr>
        <w:t>nisu realizirani u razdoblju od 01.01.-30.06.202</w:t>
      </w:r>
      <w:r w:rsidR="00A413F5" w:rsidRPr="00A413F5">
        <w:rPr>
          <w:rFonts w:ascii="Times New Roman" w:hAnsi="Times New Roman" w:cs="Times New Roman"/>
          <w:sz w:val="24"/>
          <w:szCs w:val="24"/>
        </w:rPr>
        <w:t>6</w:t>
      </w:r>
      <w:r w:rsidR="00E15AE3" w:rsidRPr="00A413F5">
        <w:rPr>
          <w:rFonts w:ascii="Times New Roman" w:hAnsi="Times New Roman" w:cs="Times New Roman"/>
          <w:sz w:val="24"/>
          <w:szCs w:val="24"/>
        </w:rPr>
        <w:t>.</w:t>
      </w:r>
    </w:p>
    <w:p w:rsidR="005B5735" w:rsidRPr="00A413F5" w:rsidRDefault="005B5735" w:rsidP="00E15AE3">
      <w:pPr>
        <w:pStyle w:val="Bezproreda"/>
      </w:pPr>
    </w:p>
    <w:p w:rsidR="005B5735" w:rsidRPr="00600173" w:rsidRDefault="005B5735" w:rsidP="00E15AE3">
      <w:pPr>
        <w:pStyle w:val="Bezproreda"/>
        <w:rPr>
          <w:color w:val="FF0000"/>
        </w:rPr>
      </w:pPr>
    </w:p>
    <w:p w:rsidR="00E15AE3" w:rsidRPr="00A413F5" w:rsidRDefault="00E15AE3" w:rsidP="00E15AE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413F5">
        <w:rPr>
          <w:rFonts w:ascii="Times New Roman" w:hAnsi="Times New Roman" w:cs="Times New Roman"/>
          <w:sz w:val="24"/>
          <w:szCs w:val="24"/>
        </w:rPr>
        <w:t>POSEBNI IZVJEŠTAJI</w:t>
      </w:r>
    </w:p>
    <w:p w:rsidR="00E15AE3" w:rsidRPr="00A413F5" w:rsidRDefault="00E15AE3" w:rsidP="00E15AE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15AE3" w:rsidRPr="00A413F5" w:rsidRDefault="00A038EC" w:rsidP="00E15AE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413F5">
        <w:rPr>
          <w:rFonts w:ascii="Times New Roman" w:hAnsi="Times New Roman" w:cs="Times New Roman"/>
          <w:sz w:val="24"/>
          <w:szCs w:val="24"/>
        </w:rPr>
        <w:t>članak 23. stavak 1. Pravilnika</w:t>
      </w:r>
    </w:p>
    <w:p w:rsidR="00A038EC" w:rsidRPr="00A413F5" w:rsidRDefault="00A038EC" w:rsidP="00E15AE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15AE3" w:rsidRPr="00A413F5" w:rsidRDefault="00E15AE3" w:rsidP="00E15AE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413F5">
        <w:rPr>
          <w:rFonts w:ascii="Times New Roman" w:hAnsi="Times New Roman" w:cs="Times New Roman"/>
          <w:sz w:val="24"/>
          <w:szCs w:val="24"/>
        </w:rPr>
        <w:t>Općinsko državno odvjetništvo u Vukovaru u razdoblju od 01.01.-30.06.202</w:t>
      </w:r>
      <w:r w:rsidR="00A413F5" w:rsidRPr="00A413F5">
        <w:rPr>
          <w:rFonts w:ascii="Times New Roman" w:hAnsi="Times New Roman" w:cs="Times New Roman"/>
          <w:sz w:val="24"/>
          <w:szCs w:val="24"/>
        </w:rPr>
        <w:t>6</w:t>
      </w:r>
      <w:r w:rsidRPr="00A413F5">
        <w:rPr>
          <w:rFonts w:ascii="Times New Roman" w:hAnsi="Times New Roman" w:cs="Times New Roman"/>
          <w:sz w:val="24"/>
          <w:szCs w:val="24"/>
        </w:rPr>
        <w:t>. godine</w:t>
      </w:r>
    </w:p>
    <w:p w:rsidR="00E15AE3" w:rsidRPr="00A413F5" w:rsidRDefault="00E15AE3" w:rsidP="00E15AE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413F5">
        <w:rPr>
          <w:rFonts w:ascii="Times New Roman" w:hAnsi="Times New Roman" w:cs="Times New Roman"/>
          <w:sz w:val="24"/>
          <w:szCs w:val="24"/>
        </w:rPr>
        <w:t>nije</w:t>
      </w:r>
      <w:r w:rsidR="00076554" w:rsidRPr="00A413F5">
        <w:rPr>
          <w:rFonts w:ascii="Times New Roman" w:hAnsi="Times New Roman" w:cs="Times New Roman"/>
          <w:sz w:val="24"/>
          <w:szCs w:val="24"/>
        </w:rPr>
        <w:t xml:space="preserve"> koristilo sredstva proračunskih zaliha, niti</w:t>
      </w:r>
      <w:r w:rsidRPr="00A413F5">
        <w:rPr>
          <w:rFonts w:ascii="Times New Roman" w:hAnsi="Times New Roman" w:cs="Times New Roman"/>
          <w:sz w:val="24"/>
          <w:szCs w:val="24"/>
        </w:rPr>
        <w:t xml:space="preserve"> se zaduživa</w:t>
      </w:r>
      <w:r w:rsidR="005D5787" w:rsidRPr="00A413F5">
        <w:rPr>
          <w:rFonts w:ascii="Times New Roman" w:hAnsi="Times New Roman" w:cs="Times New Roman"/>
          <w:sz w:val="24"/>
          <w:szCs w:val="24"/>
        </w:rPr>
        <w:t>l</w:t>
      </w:r>
      <w:r w:rsidRPr="00A413F5">
        <w:rPr>
          <w:rFonts w:ascii="Times New Roman" w:hAnsi="Times New Roman" w:cs="Times New Roman"/>
          <w:sz w:val="24"/>
          <w:szCs w:val="24"/>
        </w:rPr>
        <w:t>o na domaćem niti s</w:t>
      </w:r>
      <w:r w:rsidR="00E8331E" w:rsidRPr="00A413F5">
        <w:rPr>
          <w:rFonts w:ascii="Times New Roman" w:hAnsi="Times New Roman" w:cs="Times New Roman"/>
          <w:sz w:val="24"/>
          <w:szCs w:val="24"/>
        </w:rPr>
        <w:t>tranom tržištu novca i kapitala, niti izdavali jamstva.</w:t>
      </w:r>
    </w:p>
    <w:p w:rsidR="00E15AE3" w:rsidRPr="00A413F5" w:rsidRDefault="00E15AE3" w:rsidP="00E15AE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2074F" w:rsidRPr="00A413F5" w:rsidRDefault="00E2074F" w:rsidP="00C7708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77087" w:rsidRPr="00A413F5" w:rsidRDefault="00C77087" w:rsidP="00C7708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A78EA" w:rsidRPr="00A413F5" w:rsidRDefault="00BA78EA" w:rsidP="00BA78EA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:rsidR="00267175" w:rsidRPr="00A413F5" w:rsidRDefault="00C77087" w:rsidP="006E2D5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413F5">
        <w:rPr>
          <w:rFonts w:ascii="Times New Roman" w:hAnsi="Times New Roman" w:cs="Times New Roman"/>
          <w:sz w:val="24"/>
          <w:szCs w:val="24"/>
        </w:rPr>
        <w:t xml:space="preserve">U Vukovaru, </w:t>
      </w:r>
      <w:r w:rsidR="00A413F5">
        <w:rPr>
          <w:rFonts w:ascii="Times New Roman" w:hAnsi="Times New Roman" w:cs="Times New Roman"/>
          <w:sz w:val="24"/>
          <w:szCs w:val="24"/>
        </w:rPr>
        <w:t>09</w:t>
      </w:r>
      <w:r w:rsidRPr="00A413F5">
        <w:rPr>
          <w:rFonts w:ascii="Times New Roman" w:hAnsi="Times New Roman" w:cs="Times New Roman"/>
          <w:sz w:val="24"/>
          <w:szCs w:val="24"/>
        </w:rPr>
        <w:t>. srpnja</w:t>
      </w:r>
      <w:r w:rsidR="00513919" w:rsidRPr="00A413F5">
        <w:rPr>
          <w:rFonts w:ascii="Times New Roman" w:hAnsi="Times New Roman" w:cs="Times New Roman"/>
          <w:sz w:val="24"/>
          <w:szCs w:val="24"/>
        </w:rPr>
        <w:t xml:space="preserve"> 202</w:t>
      </w:r>
      <w:r w:rsidR="00A413F5">
        <w:rPr>
          <w:rFonts w:ascii="Times New Roman" w:hAnsi="Times New Roman" w:cs="Times New Roman"/>
          <w:sz w:val="24"/>
          <w:szCs w:val="24"/>
        </w:rPr>
        <w:t>6</w:t>
      </w:r>
      <w:r w:rsidR="00035FBC" w:rsidRPr="00A413F5">
        <w:rPr>
          <w:rFonts w:ascii="Times New Roman" w:hAnsi="Times New Roman" w:cs="Times New Roman"/>
          <w:sz w:val="24"/>
          <w:szCs w:val="24"/>
        </w:rPr>
        <w:t>.</w:t>
      </w:r>
    </w:p>
    <w:p w:rsidR="00267175" w:rsidRPr="00600173" w:rsidRDefault="00267175" w:rsidP="006E2D58">
      <w:pPr>
        <w:pStyle w:val="Bezproreda"/>
        <w:rPr>
          <w:rFonts w:ascii="Times New Roman" w:hAnsi="Times New Roman" w:cs="Times New Roman"/>
          <w:color w:val="FF0000"/>
          <w:sz w:val="24"/>
          <w:szCs w:val="24"/>
        </w:rPr>
      </w:pPr>
    </w:p>
    <w:p w:rsidR="00267175" w:rsidRPr="00600173" w:rsidRDefault="00267175" w:rsidP="006E2D58">
      <w:pPr>
        <w:pStyle w:val="Bezproreda"/>
        <w:rPr>
          <w:rFonts w:ascii="Times New Roman" w:hAnsi="Times New Roman" w:cs="Times New Roman"/>
          <w:color w:val="FF0000"/>
          <w:sz w:val="24"/>
          <w:szCs w:val="24"/>
        </w:rPr>
      </w:pPr>
    </w:p>
    <w:p w:rsidR="00267175" w:rsidRPr="00600173" w:rsidRDefault="00267175" w:rsidP="006E2D58">
      <w:pPr>
        <w:pStyle w:val="Bezproreda"/>
        <w:rPr>
          <w:rFonts w:ascii="Times New Roman" w:hAnsi="Times New Roman" w:cs="Times New Roman"/>
          <w:color w:val="FF0000"/>
          <w:sz w:val="24"/>
          <w:szCs w:val="24"/>
        </w:rPr>
      </w:pPr>
    </w:p>
    <w:p w:rsidR="00C77087" w:rsidRPr="00A413F5" w:rsidRDefault="00A413F5" w:rsidP="00C77087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A413F5">
        <w:rPr>
          <w:rFonts w:ascii="Times New Roman" w:hAnsi="Times New Roman" w:cs="Times New Roman"/>
          <w:sz w:val="24"/>
          <w:szCs w:val="24"/>
        </w:rPr>
        <w:t>OPĆINSKI DRŽAVNI ODVJETNIK</w:t>
      </w:r>
    </w:p>
    <w:p w:rsidR="00C77087" w:rsidRPr="00A413F5" w:rsidRDefault="00C77087" w:rsidP="00C77087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413F5">
        <w:rPr>
          <w:rFonts w:ascii="Times New Roman" w:hAnsi="Times New Roman" w:cs="Times New Roman"/>
          <w:sz w:val="24"/>
          <w:szCs w:val="24"/>
        </w:rPr>
        <w:tab/>
      </w:r>
      <w:r w:rsidRPr="00A413F5">
        <w:rPr>
          <w:rFonts w:ascii="Times New Roman" w:hAnsi="Times New Roman" w:cs="Times New Roman"/>
          <w:sz w:val="24"/>
          <w:szCs w:val="24"/>
        </w:rPr>
        <w:tab/>
      </w:r>
      <w:r w:rsidRPr="00A413F5">
        <w:rPr>
          <w:rFonts w:ascii="Times New Roman" w:hAnsi="Times New Roman" w:cs="Times New Roman"/>
          <w:sz w:val="24"/>
          <w:szCs w:val="24"/>
        </w:rPr>
        <w:tab/>
      </w:r>
      <w:r w:rsidRPr="00A413F5">
        <w:rPr>
          <w:rFonts w:ascii="Times New Roman" w:hAnsi="Times New Roman" w:cs="Times New Roman"/>
          <w:sz w:val="24"/>
          <w:szCs w:val="24"/>
        </w:rPr>
        <w:tab/>
      </w:r>
      <w:r w:rsidRPr="00A413F5">
        <w:rPr>
          <w:rFonts w:ascii="Times New Roman" w:hAnsi="Times New Roman" w:cs="Times New Roman"/>
          <w:sz w:val="24"/>
          <w:szCs w:val="24"/>
        </w:rPr>
        <w:tab/>
      </w:r>
      <w:r w:rsidR="005D5787" w:rsidRPr="00A413F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EB39C4" w:rsidRPr="00A413F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C5076" w:rsidRPr="00A413F5">
        <w:rPr>
          <w:rFonts w:ascii="Times New Roman" w:hAnsi="Times New Roman" w:cs="Times New Roman"/>
          <w:sz w:val="24"/>
          <w:szCs w:val="24"/>
        </w:rPr>
        <w:t>Davor Šimunić</w:t>
      </w:r>
      <w:r w:rsidRPr="00A413F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67175" w:rsidRPr="00600173" w:rsidRDefault="00267175" w:rsidP="00C77087">
      <w:pPr>
        <w:pStyle w:val="Bezproreda"/>
        <w:rPr>
          <w:rFonts w:ascii="Times New Roman" w:hAnsi="Times New Roman" w:cs="Times New Roman"/>
          <w:color w:val="FF0000"/>
          <w:sz w:val="24"/>
          <w:szCs w:val="24"/>
        </w:rPr>
      </w:pPr>
    </w:p>
    <w:p w:rsidR="00C5698A" w:rsidRPr="00600173" w:rsidRDefault="00C5698A" w:rsidP="00C5698A">
      <w:pPr>
        <w:pStyle w:val="Bezproreda"/>
        <w:jc w:val="center"/>
        <w:rPr>
          <w:color w:val="FF0000"/>
        </w:rPr>
      </w:pPr>
    </w:p>
    <w:p w:rsidR="00C5698A" w:rsidRPr="00600173" w:rsidRDefault="00C5698A">
      <w:pPr>
        <w:rPr>
          <w:color w:val="FF0000"/>
        </w:rPr>
      </w:pPr>
    </w:p>
    <w:p w:rsidR="00600173" w:rsidRPr="00600173" w:rsidRDefault="00600173">
      <w:pPr>
        <w:rPr>
          <w:color w:val="FF0000"/>
        </w:rPr>
      </w:pPr>
    </w:p>
    <w:sectPr w:rsidR="00600173" w:rsidRPr="00600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F006E"/>
    <w:multiLevelType w:val="hybridMultilevel"/>
    <w:tmpl w:val="9D624AB4"/>
    <w:lvl w:ilvl="0" w:tplc="3014D88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666327A2"/>
    <w:multiLevelType w:val="hybridMultilevel"/>
    <w:tmpl w:val="375C0BAC"/>
    <w:lvl w:ilvl="0" w:tplc="53C07698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7949398D"/>
    <w:multiLevelType w:val="hybridMultilevel"/>
    <w:tmpl w:val="29BA2C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98A"/>
    <w:rsid w:val="0003264E"/>
    <w:rsid w:val="000349C4"/>
    <w:rsid w:val="00035FBC"/>
    <w:rsid w:val="00057AFB"/>
    <w:rsid w:val="000702F8"/>
    <w:rsid w:val="000732DC"/>
    <w:rsid w:val="00076554"/>
    <w:rsid w:val="000978CC"/>
    <w:rsid w:val="000A4A07"/>
    <w:rsid w:val="001126E4"/>
    <w:rsid w:val="001160E2"/>
    <w:rsid w:val="00150AB3"/>
    <w:rsid w:val="001922BA"/>
    <w:rsid w:val="001B65F9"/>
    <w:rsid w:val="001E4738"/>
    <w:rsid w:val="001F0D68"/>
    <w:rsid w:val="002619F8"/>
    <w:rsid w:val="00266529"/>
    <w:rsid w:val="00267175"/>
    <w:rsid w:val="0029295A"/>
    <w:rsid w:val="00293359"/>
    <w:rsid w:val="002A1AC7"/>
    <w:rsid w:val="002F1EB4"/>
    <w:rsid w:val="003207C1"/>
    <w:rsid w:val="003248C4"/>
    <w:rsid w:val="00353B29"/>
    <w:rsid w:val="003A4676"/>
    <w:rsid w:val="003E2126"/>
    <w:rsid w:val="003E412F"/>
    <w:rsid w:val="003F5E6D"/>
    <w:rsid w:val="0042004C"/>
    <w:rsid w:val="004301BE"/>
    <w:rsid w:val="00485CF3"/>
    <w:rsid w:val="004A4988"/>
    <w:rsid w:val="004D488A"/>
    <w:rsid w:val="004D586E"/>
    <w:rsid w:val="00513919"/>
    <w:rsid w:val="005851CE"/>
    <w:rsid w:val="005929D7"/>
    <w:rsid w:val="005B5735"/>
    <w:rsid w:val="005B6ECB"/>
    <w:rsid w:val="005D5787"/>
    <w:rsid w:val="005E13AE"/>
    <w:rsid w:val="005F015C"/>
    <w:rsid w:val="00600173"/>
    <w:rsid w:val="006048D1"/>
    <w:rsid w:val="00610270"/>
    <w:rsid w:val="00614567"/>
    <w:rsid w:val="006B57F5"/>
    <w:rsid w:val="006C46FA"/>
    <w:rsid w:val="006D1A37"/>
    <w:rsid w:val="006E2D58"/>
    <w:rsid w:val="007113BA"/>
    <w:rsid w:val="007168E9"/>
    <w:rsid w:val="00726902"/>
    <w:rsid w:val="00736AD7"/>
    <w:rsid w:val="007916C9"/>
    <w:rsid w:val="007D67CF"/>
    <w:rsid w:val="007F6758"/>
    <w:rsid w:val="00832419"/>
    <w:rsid w:val="008404EA"/>
    <w:rsid w:val="008415D6"/>
    <w:rsid w:val="00856EE2"/>
    <w:rsid w:val="008657FD"/>
    <w:rsid w:val="008B6B0F"/>
    <w:rsid w:val="00904340"/>
    <w:rsid w:val="00955AC9"/>
    <w:rsid w:val="0098603C"/>
    <w:rsid w:val="009B4E87"/>
    <w:rsid w:val="009C6B00"/>
    <w:rsid w:val="00A038EC"/>
    <w:rsid w:val="00A056B1"/>
    <w:rsid w:val="00A11D1B"/>
    <w:rsid w:val="00A32EAA"/>
    <w:rsid w:val="00A413F5"/>
    <w:rsid w:val="00A42DA0"/>
    <w:rsid w:val="00A62875"/>
    <w:rsid w:val="00A62FB5"/>
    <w:rsid w:val="00A746E8"/>
    <w:rsid w:val="00A959E5"/>
    <w:rsid w:val="00AA373F"/>
    <w:rsid w:val="00AA6D89"/>
    <w:rsid w:val="00AF6AB5"/>
    <w:rsid w:val="00B03902"/>
    <w:rsid w:val="00B16F5D"/>
    <w:rsid w:val="00B2032B"/>
    <w:rsid w:val="00B24E2C"/>
    <w:rsid w:val="00B76E2E"/>
    <w:rsid w:val="00B9676F"/>
    <w:rsid w:val="00BA78EA"/>
    <w:rsid w:val="00BC3F8D"/>
    <w:rsid w:val="00BC5076"/>
    <w:rsid w:val="00C233AA"/>
    <w:rsid w:val="00C233CB"/>
    <w:rsid w:val="00C5698A"/>
    <w:rsid w:val="00C61C53"/>
    <w:rsid w:val="00C77087"/>
    <w:rsid w:val="00C7742B"/>
    <w:rsid w:val="00C866F7"/>
    <w:rsid w:val="00C9661E"/>
    <w:rsid w:val="00CE18AD"/>
    <w:rsid w:val="00CE2385"/>
    <w:rsid w:val="00D05F69"/>
    <w:rsid w:val="00D220A2"/>
    <w:rsid w:val="00D22F88"/>
    <w:rsid w:val="00D52E9E"/>
    <w:rsid w:val="00DC13F8"/>
    <w:rsid w:val="00DF2389"/>
    <w:rsid w:val="00E002B5"/>
    <w:rsid w:val="00E14784"/>
    <w:rsid w:val="00E15AE3"/>
    <w:rsid w:val="00E2074F"/>
    <w:rsid w:val="00E2108D"/>
    <w:rsid w:val="00E52C56"/>
    <w:rsid w:val="00E8331E"/>
    <w:rsid w:val="00E97B22"/>
    <w:rsid w:val="00EB39C4"/>
    <w:rsid w:val="00EB4CA7"/>
    <w:rsid w:val="00EB6488"/>
    <w:rsid w:val="00EC320B"/>
    <w:rsid w:val="00F124B0"/>
    <w:rsid w:val="00F34A0A"/>
    <w:rsid w:val="00F34B62"/>
    <w:rsid w:val="00F53A04"/>
    <w:rsid w:val="00F561B2"/>
    <w:rsid w:val="00FB190A"/>
    <w:rsid w:val="00FD32D7"/>
    <w:rsid w:val="00FD5A54"/>
    <w:rsid w:val="00FE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5698A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67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7175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qFormat/>
    <w:rsid w:val="006B57F5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TijelotekstaChar">
    <w:name w:val="Tijelo teksta Char"/>
    <w:basedOn w:val="Zadanifontodlomka"/>
    <w:link w:val="Tijeloteksta"/>
    <w:rsid w:val="006B57F5"/>
    <w:rPr>
      <w:sz w:val="24"/>
      <w:szCs w:val="24"/>
      <w:lang w:val="en-US"/>
    </w:rPr>
  </w:style>
  <w:style w:type="paragraph" w:customStyle="1" w:styleId="box474667">
    <w:name w:val="box_474667"/>
    <w:basedOn w:val="Normal"/>
    <w:rsid w:val="00B16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5698A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67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7175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qFormat/>
    <w:rsid w:val="006B57F5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TijelotekstaChar">
    <w:name w:val="Tijelo teksta Char"/>
    <w:basedOn w:val="Zadanifontodlomka"/>
    <w:link w:val="Tijeloteksta"/>
    <w:rsid w:val="006B57F5"/>
    <w:rPr>
      <w:sz w:val="24"/>
      <w:szCs w:val="24"/>
      <w:lang w:val="en-US"/>
    </w:rPr>
  </w:style>
  <w:style w:type="paragraph" w:customStyle="1" w:styleId="box474667">
    <w:name w:val="box_474667"/>
    <w:basedOn w:val="Normal"/>
    <w:rsid w:val="00B16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962FB-8F2A-4219-BE24-EFC063D09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5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5049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Salaj</dc:creator>
  <cp:lastModifiedBy>Ivana Conjar</cp:lastModifiedBy>
  <cp:revision>16</cp:revision>
  <cp:lastPrinted>2024-03-26T16:17:00Z</cp:lastPrinted>
  <dcterms:created xsi:type="dcterms:W3CDTF">2026-07-08T08:01:00Z</dcterms:created>
  <dcterms:modified xsi:type="dcterms:W3CDTF">2026-07-09T06:56:00Z</dcterms:modified>
</cp:coreProperties>
</file>