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B820" w14:textId="77777777" w:rsidR="007101BA" w:rsidRPr="00A11069" w:rsidRDefault="007101BA" w:rsidP="007101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</w:p>
    <w:p w14:paraId="76C355D3" w14:textId="77777777" w:rsidR="007101BA" w:rsidRPr="00A11069" w:rsidRDefault="007101BA" w:rsidP="007101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11069">
        <w:rPr>
          <w:rFonts w:ascii="Arial" w:eastAsia="Times New Roman" w:hAnsi="Arial" w:cs="Arial"/>
          <w:sz w:val="24"/>
          <w:szCs w:val="24"/>
          <w:lang w:val="en-US"/>
        </w:rPr>
        <w:t xml:space="preserve">                                   </w:t>
      </w:r>
      <w:r w:rsidRPr="00A11069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378788E4" wp14:editId="659B6C5E">
            <wp:extent cx="399415" cy="557530"/>
            <wp:effectExtent l="0" t="0" r="635" b="0"/>
            <wp:docPr id="1" name="Picture 2" descr="Slika na kojoj se prikazuje simbol, emblem, zastava&#10;&#10;Sadržaj generiran umjetnom inteligencijom može biti netoča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lika na kojoj se prikazuje simbol, emblem, zastava&#10;&#10;Sadržaj generiran umjetnom inteligencijom može biti netoča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07451" w14:textId="77777777" w:rsidR="007101BA" w:rsidRPr="00A11069" w:rsidRDefault="007101BA" w:rsidP="007101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sz w:val="24"/>
          <w:szCs w:val="24"/>
        </w:rPr>
      </w:pPr>
      <w:r w:rsidRPr="00A11069">
        <w:rPr>
          <w:rFonts w:ascii="Arial" w:eastAsia="Times New Roman" w:hAnsi="Arial" w:cs="Arial"/>
          <w:sz w:val="24"/>
          <w:szCs w:val="24"/>
        </w:rPr>
        <w:t xml:space="preserve">                       REPUBLIKA HRVATSKA</w:t>
      </w:r>
    </w:p>
    <w:p w14:paraId="783B1A38" w14:textId="5078DA59" w:rsidR="007101BA" w:rsidRPr="00A11069" w:rsidRDefault="007101BA" w:rsidP="007101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sz w:val="24"/>
          <w:szCs w:val="24"/>
        </w:rPr>
      </w:pPr>
      <w:r w:rsidRPr="00A11069">
        <w:rPr>
          <w:rFonts w:ascii="Arial" w:eastAsia="Times New Roman" w:hAnsi="Arial" w:cs="Arial"/>
          <w:sz w:val="24"/>
          <w:szCs w:val="24"/>
        </w:rPr>
        <w:t xml:space="preserve">ŽUPANIJSKO DRŽAVNO ODVJETNIŠTVO U </w:t>
      </w:r>
      <w:r w:rsidR="00AD6E96">
        <w:rPr>
          <w:rFonts w:ascii="Arial" w:eastAsia="Times New Roman" w:hAnsi="Arial" w:cs="Arial"/>
          <w:sz w:val="24"/>
          <w:szCs w:val="24"/>
        </w:rPr>
        <w:t>SISKU</w:t>
      </w:r>
    </w:p>
    <w:p w14:paraId="0E69CB89" w14:textId="6FB710E6" w:rsidR="007101BA" w:rsidRPr="00A11069" w:rsidRDefault="00AD6E96" w:rsidP="007101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Sisak, Ferde </w:t>
      </w:r>
      <w:proofErr w:type="spellStart"/>
      <w:r>
        <w:rPr>
          <w:rFonts w:ascii="Arial" w:eastAsia="Times New Roman" w:hAnsi="Arial" w:cs="Arial"/>
          <w:sz w:val="24"/>
          <w:szCs w:val="24"/>
        </w:rPr>
        <w:t>Hefelea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57</w:t>
      </w:r>
    </w:p>
    <w:p w14:paraId="0BB1FD8C" w14:textId="77777777" w:rsidR="007101BA" w:rsidRPr="00A11069" w:rsidRDefault="007101BA" w:rsidP="007101B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6588EDE" w14:textId="24C402B8" w:rsidR="007101BA" w:rsidRPr="00A11069" w:rsidRDefault="007101BA" w:rsidP="007101B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11069">
        <w:rPr>
          <w:rFonts w:ascii="Arial" w:eastAsia="Calibri" w:hAnsi="Arial" w:cs="Arial"/>
          <w:sz w:val="24"/>
          <w:szCs w:val="24"/>
        </w:rPr>
        <w:t xml:space="preserve">Broj: </w:t>
      </w:r>
      <w:r w:rsidR="00AD6E96">
        <w:rPr>
          <w:rFonts w:ascii="Arial" w:eastAsia="Calibri" w:hAnsi="Arial" w:cs="Arial"/>
          <w:sz w:val="24"/>
          <w:szCs w:val="24"/>
        </w:rPr>
        <w:t>A-80/2026</w:t>
      </w:r>
    </w:p>
    <w:p w14:paraId="63331FC0" w14:textId="1BDE91B8" w:rsidR="007101BA" w:rsidRPr="00A11069" w:rsidRDefault="00AD6E96" w:rsidP="007101B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Sisak</w:t>
      </w:r>
      <w:r w:rsidR="007101BA" w:rsidRPr="00A11069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>16</w:t>
      </w:r>
      <w:r w:rsidR="007101BA">
        <w:rPr>
          <w:rFonts w:ascii="Arial" w:eastAsia="Calibri" w:hAnsi="Arial" w:cs="Arial"/>
          <w:sz w:val="24"/>
          <w:szCs w:val="24"/>
        </w:rPr>
        <w:t>. srpnja</w:t>
      </w:r>
      <w:r w:rsidR="007101BA" w:rsidRPr="00A11069">
        <w:rPr>
          <w:rFonts w:ascii="Arial" w:eastAsia="Calibri" w:hAnsi="Arial" w:cs="Arial"/>
          <w:sz w:val="24"/>
          <w:szCs w:val="24"/>
        </w:rPr>
        <w:t xml:space="preserve"> 2026. </w:t>
      </w:r>
    </w:p>
    <w:p w14:paraId="1444DB1E" w14:textId="48E958B3" w:rsidR="007101BA" w:rsidRDefault="007101BA" w:rsidP="00303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11069">
        <w:rPr>
          <w:rFonts w:ascii="Arial" w:hAnsi="Arial" w:cs="Arial"/>
          <w:color w:val="000000"/>
          <w:sz w:val="24"/>
          <w:szCs w:val="24"/>
        </w:rPr>
        <w:tab/>
      </w:r>
    </w:p>
    <w:p w14:paraId="1BA2D5E4" w14:textId="77777777" w:rsidR="007101BA" w:rsidRPr="007101BA" w:rsidRDefault="007101BA" w:rsidP="007101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0F45AF4" w14:textId="6ADA2EA9" w:rsidR="007101BA" w:rsidRPr="007101BA" w:rsidRDefault="007101BA" w:rsidP="002D72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01B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PREDMET:</w:t>
      </w:r>
      <w:r w:rsidR="007B77D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7B77D0" w:rsidRPr="007B77D0">
        <w:rPr>
          <w:rFonts w:ascii="Arial" w:eastAsia="Times New Roman" w:hAnsi="Arial" w:cs="Arial"/>
          <w:sz w:val="24"/>
          <w:szCs w:val="24"/>
          <w:lang w:eastAsia="hr-HR"/>
        </w:rPr>
        <w:t>J</w:t>
      </w:r>
      <w:r w:rsidR="002D722D">
        <w:rPr>
          <w:rFonts w:ascii="Arial" w:eastAsia="Times New Roman" w:hAnsi="Arial" w:cs="Arial"/>
          <w:sz w:val="24"/>
          <w:szCs w:val="24"/>
          <w:lang w:eastAsia="hr-HR"/>
        </w:rPr>
        <w:t>avno savjetovanje o P</w:t>
      </w:r>
      <w:r w:rsidRPr="007101BA">
        <w:rPr>
          <w:rFonts w:ascii="Arial" w:eastAsia="Times New Roman" w:hAnsi="Arial" w:cs="Arial"/>
          <w:sz w:val="24"/>
          <w:szCs w:val="24"/>
          <w:lang w:eastAsia="hr-HR"/>
        </w:rPr>
        <w:t>ravilnik</w:t>
      </w:r>
      <w:r w:rsidR="007B77D0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 o provedbi postupaka </w:t>
      </w:r>
      <w:r w:rsidR="007B77D0" w:rsidRPr="007B77D0">
        <w:rPr>
          <w:rFonts w:ascii="Arial" w:eastAsia="Times New Roman" w:hAnsi="Arial" w:cs="Arial"/>
          <w:sz w:val="24"/>
          <w:szCs w:val="24"/>
          <w:lang w:eastAsia="hr-HR"/>
        </w:rPr>
        <w:t>jednostavne</w:t>
      </w:r>
      <w:r w:rsidR="002D722D">
        <w:rPr>
          <w:rFonts w:ascii="Arial" w:eastAsia="Times New Roman" w:hAnsi="Arial" w:cs="Arial"/>
          <w:sz w:val="24"/>
          <w:szCs w:val="24"/>
          <w:lang w:eastAsia="hr-HR"/>
        </w:rPr>
        <w:t xml:space="preserve">     </w:t>
      </w:r>
    </w:p>
    <w:p w14:paraId="6D0778C5" w14:textId="5C7C5885" w:rsidR="007101BA" w:rsidRPr="007101BA" w:rsidRDefault="002D722D" w:rsidP="007101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</w:t>
      </w:r>
      <w:r w:rsidR="00AD6E9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7B77D0" w:rsidRPr="007B77D0">
        <w:rPr>
          <w:rFonts w:ascii="Arial" w:eastAsia="Times New Roman" w:hAnsi="Arial" w:cs="Arial"/>
          <w:sz w:val="24"/>
          <w:szCs w:val="24"/>
          <w:lang w:eastAsia="hr-HR"/>
        </w:rPr>
        <w:t xml:space="preserve">nabave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u Županijskom državnom odvjetništvu u </w:t>
      </w:r>
      <w:r w:rsidR="00AD6E96">
        <w:rPr>
          <w:rFonts w:ascii="Arial" w:eastAsia="Times New Roman" w:hAnsi="Arial" w:cs="Arial"/>
          <w:sz w:val="24"/>
          <w:szCs w:val="24"/>
          <w:lang w:eastAsia="hr-HR"/>
        </w:rPr>
        <w:t>Sisku</w:t>
      </w:r>
      <w:r w:rsidR="007B77D0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7B77D0" w:rsidRPr="007B77D0">
        <w:rPr>
          <w:rFonts w:ascii="Arial" w:eastAsia="Times New Roman" w:hAnsi="Arial" w:cs="Arial"/>
          <w:sz w:val="24"/>
          <w:szCs w:val="24"/>
          <w:lang w:eastAsia="hr-HR"/>
        </w:rPr>
        <w:t xml:space="preserve"> provodi se</w:t>
      </w:r>
    </w:p>
    <w:p w14:paraId="7FFA054F" w14:textId="77777777" w:rsidR="007101BA" w:rsidRDefault="007101BA" w:rsidP="007101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CACE9C" w14:textId="5455F0E2" w:rsidR="007101BA" w:rsidRDefault="007101BA" w:rsidP="007B77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01BA">
        <w:rPr>
          <w:rFonts w:ascii="Arial" w:eastAsia="Times New Roman" w:hAnsi="Arial" w:cs="Arial"/>
          <w:sz w:val="24"/>
          <w:szCs w:val="24"/>
          <w:lang w:eastAsia="hr-HR"/>
        </w:rPr>
        <w:t>Zakon o izmjenama i dopunama Zakona o javnoj nabavi objavljen je u Narodnim novinama broj 48/26</w:t>
      </w:r>
      <w:r w:rsidR="00E80972" w:rsidRPr="00E80972">
        <w:t xml:space="preserve"> </w:t>
      </w:r>
      <w:r w:rsidR="00E80972" w:rsidRPr="00E80972">
        <w:rPr>
          <w:rFonts w:ascii="Arial" w:eastAsia="Times New Roman" w:hAnsi="Arial" w:cs="Arial"/>
          <w:sz w:val="24"/>
          <w:szCs w:val="24"/>
          <w:lang w:eastAsia="hr-HR"/>
        </w:rPr>
        <w:t>od 8. svibnja 2026.</w:t>
      </w:r>
      <w:r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, a stupio je na snagu osmog dana od dana objave u Narodnim novinama, odnosno 16. svibnja 2026. godine. Iznimno, pojedine odredbe koje se odnose na provedbu jednostavne nabave te digitalnu razmjenu ugovora putem </w:t>
      </w:r>
      <w:r w:rsidR="00E80972" w:rsidRPr="00E80972">
        <w:rPr>
          <w:rFonts w:ascii="Arial" w:eastAsia="Times New Roman" w:hAnsi="Arial" w:cs="Arial"/>
          <w:sz w:val="24"/>
          <w:szCs w:val="24"/>
          <w:lang w:eastAsia="hr-HR"/>
        </w:rPr>
        <w:t>Elektroničkog oglasnika javne nabave</w:t>
      </w:r>
      <w:r w:rsidR="00E8097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80972" w:rsidRPr="00E80972">
        <w:rPr>
          <w:rFonts w:ascii="Arial" w:eastAsia="Times New Roman" w:hAnsi="Arial" w:cs="Arial"/>
          <w:sz w:val="24"/>
          <w:szCs w:val="24"/>
          <w:lang w:eastAsia="hr-HR"/>
        </w:rPr>
        <w:t>Republike Hrvatske</w:t>
      </w:r>
      <w:r w:rsidR="00E8097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stupaju na snagu 1. rujna 2026. godine. </w:t>
      </w:r>
    </w:p>
    <w:p w14:paraId="1455B125" w14:textId="77777777" w:rsidR="007101BA" w:rsidRPr="007101BA" w:rsidRDefault="007101BA" w:rsidP="00710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E652890" w14:textId="1CFA5D02" w:rsidR="007101BA" w:rsidRDefault="00E80972" w:rsidP="008A2A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 w:rsidRPr="00E80972">
        <w:rPr>
          <w:rFonts w:ascii="Arial" w:eastAsia="Times New Roman" w:hAnsi="Arial" w:cs="Arial"/>
          <w:sz w:val="24"/>
          <w:szCs w:val="24"/>
          <w:lang w:eastAsia="hr-HR"/>
        </w:rPr>
        <w:t>skladu s odredbom članka 86. stavka 3. Zakona, opći akti kojima se uređuju</w:t>
      </w:r>
      <w:r w:rsidR="008A2A0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E80972">
        <w:rPr>
          <w:rFonts w:ascii="Arial" w:eastAsia="Times New Roman" w:hAnsi="Arial" w:cs="Arial"/>
          <w:sz w:val="24"/>
          <w:szCs w:val="24"/>
          <w:lang w:eastAsia="hr-HR"/>
        </w:rPr>
        <w:t>pravila, uvjeti i postupci jednostavne nabave, kao i planovi nabave, moraju se uskladiti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E80972">
        <w:rPr>
          <w:rFonts w:ascii="Arial" w:eastAsia="Times New Roman" w:hAnsi="Arial" w:cs="Arial"/>
          <w:sz w:val="24"/>
          <w:szCs w:val="24"/>
          <w:lang w:eastAsia="hr-HR"/>
        </w:rPr>
        <w:t>s odredbama Zakona u roku od tri mjeseca od dana stupanja na snagu Zakona,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E80972">
        <w:rPr>
          <w:rFonts w:ascii="Arial" w:eastAsia="Times New Roman" w:hAnsi="Arial" w:cs="Arial"/>
          <w:sz w:val="24"/>
          <w:szCs w:val="24"/>
          <w:lang w:eastAsia="hr-HR"/>
        </w:rPr>
        <w:t>odnosno do 16. kolovoza</w:t>
      </w:r>
      <w:r w:rsidR="007101BA" w:rsidRPr="007101BA">
        <w:rPr>
          <w:rFonts w:ascii="Arial" w:eastAsia="Times New Roman" w:hAnsi="Arial" w:cs="Arial"/>
          <w:sz w:val="24"/>
          <w:szCs w:val="24"/>
          <w:lang w:eastAsia="hr-HR"/>
        </w:rPr>
        <w:t>, te je stoga potrebno donijeti novi Pravilnik o provedbi postupaka jednostavne nabave</w:t>
      </w:r>
      <w:r w:rsidRPr="00E80972">
        <w:t xml:space="preserve"> </w:t>
      </w:r>
      <w:r w:rsidRPr="00E80972">
        <w:rPr>
          <w:rFonts w:ascii="Arial" w:eastAsia="Times New Roman" w:hAnsi="Arial" w:cs="Arial"/>
          <w:sz w:val="24"/>
          <w:szCs w:val="24"/>
          <w:lang w:eastAsia="hr-HR"/>
        </w:rPr>
        <w:t xml:space="preserve">u Županijskom državnom odvjetništvu u </w:t>
      </w:r>
      <w:r w:rsidR="00AD6E96">
        <w:rPr>
          <w:rFonts w:ascii="Arial" w:eastAsia="Times New Roman" w:hAnsi="Arial" w:cs="Arial"/>
          <w:sz w:val="24"/>
          <w:szCs w:val="24"/>
          <w:lang w:eastAsia="hr-HR"/>
        </w:rPr>
        <w:t>Sisku</w:t>
      </w:r>
      <w:r w:rsidR="007101BA"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14:paraId="6F21F1BD" w14:textId="77777777" w:rsidR="007101BA" w:rsidRPr="007101BA" w:rsidRDefault="007101BA" w:rsidP="00710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19BC9A4" w14:textId="77777777" w:rsidR="00E80972" w:rsidRPr="00E80972" w:rsidRDefault="00E80972" w:rsidP="00E809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80972">
        <w:rPr>
          <w:rFonts w:ascii="Arial" w:eastAsia="Times New Roman" w:hAnsi="Arial" w:cs="Arial"/>
          <w:sz w:val="24"/>
          <w:szCs w:val="24"/>
          <w:lang w:eastAsia="hr-HR"/>
        </w:rPr>
        <w:t>Slijedom navedenog, a sukladno odredbi članka 11. Zakona o pravu na pristup</w:t>
      </w:r>
    </w:p>
    <w:p w14:paraId="1E42C244" w14:textId="252C30F2" w:rsidR="007B77D0" w:rsidRDefault="00E80972" w:rsidP="007B7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80972">
        <w:rPr>
          <w:rFonts w:ascii="Arial" w:eastAsia="Times New Roman" w:hAnsi="Arial" w:cs="Arial"/>
          <w:sz w:val="24"/>
          <w:szCs w:val="24"/>
          <w:lang w:eastAsia="hr-HR"/>
        </w:rPr>
        <w:t xml:space="preserve">informacijama („Narodne novine“ broj 25/2013., 85/2015. i 69/2022.), </w:t>
      </w:r>
      <w:r w:rsidR="007101BA"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Županijsko državno odvjetništvo u </w:t>
      </w:r>
      <w:r w:rsidR="00AD6E96">
        <w:rPr>
          <w:rFonts w:ascii="Arial" w:eastAsia="Times New Roman" w:hAnsi="Arial" w:cs="Arial"/>
          <w:sz w:val="24"/>
          <w:szCs w:val="24"/>
          <w:lang w:eastAsia="hr-HR"/>
        </w:rPr>
        <w:t>Sisku</w:t>
      </w:r>
      <w:r w:rsidR="007101BA"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64513">
        <w:rPr>
          <w:rFonts w:ascii="Arial" w:eastAsia="Times New Roman" w:hAnsi="Arial" w:cs="Arial"/>
          <w:sz w:val="24"/>
          <w:szCs w:val="24"/>
          <w:lang w:eastAsia="hr-HR"/>
        </w:rPr>
        <w:t>upućuje na</w:t>
      </w:r>
      <w:r w:rsidR="007101BA"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 javno savjetovanje </w:t>
      </w:r>
      <w:r w:rsidR="003F08B9">
        <w:rPr>
          <w:rFonts w:ascii="Arial" w:eastAsia="Times New Roman" w:hAnsi="Arial" w:cs="Arial"/>
          <w:sz w:val="24"/>
          <w:szCs w:val="24"/>
          <w:lang w:eastAsia="hr-HR"/>
        </w:rPr>
        <w:t xml:space="preserve">nacrt </w:t>
      </w:r>
      <w:r w:rsidR="007101BA" w:rsidRPr="007101BA">
        <w:rPr>
          <w:rFonts w:ascii="Arial" w:eastAsia="Times New Roman" w:hAnsi="Arial" w:cs="Arial"/>
          <w:sz w:val="24"/>
          <w:szCs w:val="24"/>
          <w:lang w:eastAsia="hr-HR"/>
        </w:rPr>
        <w:t>Pravilnik</w:t>
      </w:r>
      <w:r w:rsidR="003F08B9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7101BA"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 o provedbi postupaka jednostavne nabave</w:t>
      </w:r>
      <w:r w:rsidR="00303EE3" w:rsidRPr="00303EE3">
        <w:t xml:space="preserve"> </w:t>
      </w:r>
      <w:r w:rsidR="00303EE3" w:rsidRPr="00303EE3">
        <w:rPr>
          <w:rFonts w:ascii="Arial" w:eastAsia="Times New Roman" w:hAnsi="Arial" w:cs="Arial"/>
          <w:sz w:val="24"/>
          <w:szCs w:val="24"/>
          <w:lang w:eastAsia="hr-HR"/>
        </w:rPr>
        <w:t>u Županijskom</w:t>
      </w:r>
      <w:r w:rsidR="00303EE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03EE3" w:rsidRPr="00303EE3">
        <w:rPr>
          <w:rFonts w:ascii="Arial" w:eastAsia="Times New Roman" w:hAnsi="Arial" w:cs="Arial"/>
          <w:sz w:val="24"/>
          <w:szCs w:val="24"/>
          <w:lang w:eastAsia="hr-HR"/>
        </w:rPr>
        <w:t xml:space="preserve">državnom odvjetništvu u </w:t>
      </w:r>
      <w:r w:rsidR="006136E4">
        <w:rPr>
          <w:rFonts w:ascii="Arial" w:eastAsia="Times New Roman" w:hAnsi="Arial" w:cs="Arial"/>
          <w:sz w:val="24"/>
          <w:szCs w:val="24"/>
          <w:lang w:eastAsia="hr-HR"/>
        </w:rPr>
        <w:t>Sisku</w:t>
      </w:r>
      <w:r w:rsidR="007101BA"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 na rok od 30 dana. </w:t>
      </w:r>
    </w:p>
    <w:p w14:paraId="22EC305C" w14:textId="77777777" w:rsidR="007B77D0" w:rsidRDefault="007B77D0" w:rsidP="007B7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6701A2" w14:textId="346F21EE" w:rsidR="007101BA" w:rsidRPr="00AD6E96" w:rsidRDefault="007101BA" w:rsidP="00AD6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D6E96">
        <w:rPr>
          <w:rFonts w:ascii="Arial" w:eastAsia="Times New Roman" w:hAnsi="Arial" w:cs="Arial"/>
          <w:sz w:val="24"/>
          <w:szCs w:val="24"/>
          <w:lang w:eastAsia="hr-HR"/>
        </w:rPr>
        <w:t xml:space="preserve">Savjetovanje traje od </w:t>
      </w:r>
      <w:r w:rsidR="00B3077F" w:rsidRPr="00AD6E96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AD6E96" w:rsidRPr="00AD6E96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AD6E96">
        <w:rPr>
          <w:rFonts w:ascii="Arial" w:eastAsia="Times New Roman" w:hAnsi="Arial" w:cs="Arial"/>
          <w:sz w:val="24"/>
          <w:szCs w:val="24"/>
          <w:lang w:eastAsia="hr-HR"/>
        </w:rPr>
        <w:t xml:space="preserve">. srpnja 2026. do </w:t>
      </w:r>
      <w:r w:rsidR="00316F21" w:rsidRPr="00AD6E96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AD6E96" w:rsidRPr="00AD6E96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AD6E96">
        <w:rPr>
          <w:rFonts w:ascii="Arial" w:eastAsia="Times New Roman" w:hAnsi="Arial" w:cs="Arial"/>
          <w:sz w:val="24"/>
          <w:szCs w:val="24"/>
          <w:lang w:eastAsia="hr-HR"/>
        </w:rPr>
        <w:t xml:space="preserve">. kolovoza 2026. </w:t>
      </w:r>
    </w:p>
    <w:p w14:paraId="35324B33" w14:textId="77777777" w:rsidR="007101BA" w:rsidRPr="007101BA" w:rsidRDefault="007101BA" w:rsidP="007101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5B67740" w14:textId="5A60C31A" w:rsidR="007101BA" w:rsidRDefault="007101BA" w:rsidP="00710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01BA">
        <w:rPr>
          <w:rFonts w:ascii="Arial" w:eastAsia="Times New Roman" w:hAnsi="Arial" w:cs="Arial"/>
          <w:sz w:val="24"/>
          <w:szCs w:val="24"/>
          <w:lang w:eastAsia="hr-HR"/>
        </w:rPr>
        <w:t xml:space="preserve">Prijedlozi i/ili komentari mogu se dostaviti na adresu e-pošte: </w:t>
      </w:r>
      <w:hyperlink r:id="rId8" w:history="1">
        <w:r w:rsidR="00AD6E96" w:rsidRPr="00EE7752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maja.kauric@zdosk.dorh.hr</w:t>
        </w:r>
      </w:hyperlink>
      <w:r w:rsidR="008D6884">
        <w:rPr>
          <w:rFonts w:ascii="Arial" w:eastAsia="Times New Roman" w:hAnsi="Arial" w:cs="Arial"/>
          <w:sz w:val="24"/>
          <w:szCs w:val="24"/>
          <w:lang w:eastAsia="hr-HR"/>
        </w:rPr>
        <w:t>. P</w:t>
      </w:r>
      <w:r w:rsidR="008D6884" w:rsidRPr="008D6884">
        <w:rPr>
          <w:rFonts w:ascii="Arial" w:eastAsia="Times New Roman" w:hAnsi="Arial" w:cs="Arial"/>
          <w:sz w:val="24"/>
          <w:szCs w:val="24"/>
          <w:lang w:eastAsia="hr-HR"/>
        </w:rPr>
        <w:t xml:space="preserve">odnositelj daje privolu Županijskom državnom odvjetništvu u </w:t>
      </w:r>
      <w:r w:rsidR="00AD6E96">
        <w:rPr>
          <w:rFonts w:ascii="Arial" w:eastAsia="Times New Roman" w:hAnsi="Arial" w:cs="Arial"/>
          <w:sz w:val="24"/>
          <w:szCs w:val="24"/>
          <w:lang w:eastAsia="hr-HR"/>
        </w:rPr>
        <w:t>Sisku</w:t>
      </w:r>
      <w:r w:rsidR="008D6884" w:rsidRPr="008D6884">
        <w:rPr>
          <w:rFonts w:ascii="Arial" w:eastAsia="Times New Roman" w:hAnsi="Arial" w:cs="Arial"/>
          <w:sz w:val="24"/>
          <w:szCs w:val="24"/>
          <w:lang w:eastAsia="hr-HR"/>
        </w:rPr>
        <w:t xml:space="preserve"> da njegove osobne podatke navedene u </w:t>
      </w:r>
      <w:r w:rsidR="008D6884">
        <w:rPr>
          <w:rFonts w:ascii="Arial" w:eastAsia="Times New Roman" w:hAnsi="Arial" w:cs="Arial"/>
          <w:sz w:val="24"/>
          <w:szCs w:val="24"/>
          <w:lang w:eastAsia="hr-HR"/>
        </w:rPr>
        <w:t xml:space="preserve">prijedlogu i/ili komentaru </w:t>
      </w:r>
      <w:r w:rsidR="008D6884" w:rsidRPr="008D6884">
        <w:rPr>
          <w:rFonts w:ascii="Arial" w:eastAsia="Times New Roman" w:hAnsi="Arial" w:cs="Arial"/>
          <w:sz w:val="24"/>
          <w:szCs w:val="24"/>
          <w:lang w:eastAsia="hr-HR"/>
        </w:rPr>
        <w:t>obrađuje isključivo u svrhu provođenja savjetovanja s javnošću, izrade Izvješća o javnom savjetovanju te objave istog na internetskim stranicama, sukladno Općoj ur</w:t>
      </w:r>
      <w:r w:rsidR="00AD6E96">
        <w:rPr>
          <w:rFonts w:ascii="Arial" w:eastAsia="Times New Roman" w:hAnsi="Arial" w:cs="Arial"/>
          <w:sz w:val="24"/>
          <w:szCs w:val="24"/>
          <w:lang w:eastAsia="hr-HR"/>
        </w:rPr>
        <w:t>edbi o zaštiti podataka (GDPR).</w:t>
      </w:r>
    </w:p>
    <w:p w14:paraId="55B540FC" w14:textId="77777777" w:rsidR="007101BA" w:rsidRPr="007101BA" w:rsidRDefault="007101BA" w:rsidP="00710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6200809" w14:textId="44098C18" w:rsidR="007101BA" w:rsidRPr="00A11069" w:rsidRDefault="007101BA" w:rsidP="00710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01BA">
        <w:rPr>
          <w:rFonts w:ascii="Arial" w:eastAsia="Times New Roman" w:hAnsi="Arial" w:cs="Arial"/>
          <w:sz w:val="24"/>
          <w:szCs w:val="24"/>
          <w:lang w:eastAsia="hr-HR"/>
        </w:rPr>
        <w:t>Novim Pravilnikom usklađuju se sa Zakonom pravila koja se odnose na pragove za provedbu jednostavne nabave, zatim pravila o sprječavanju, prepoznavanju i uklanjanju sukoba interesa, o osiguranju pravne zaštite gospodarskim subjektima i proširuje se mogućnost primjene elektroničkih sredstava komunikacije, a sve u cilju veće transparentnosti i daljnje digitalizacije jednostavne nabave.</w:t>
      </w:r>
    </w:p>
    <w:p w14:paraId="413457F8" w14:textId="5A07ECD3" w:rsidR="007101BA" w:rsidRPr="00A11069" w:rsidRDefault="007101BA" w:rsidP="007101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1106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A11069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28289276" w14:textId="7827150D" w:rsidR="007101BA" w:rsidRPr="007101BA" w:rsidRDefault="007101BA" w:rsidP="007101B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11069">
        <w:rPr>
          <w:rFonts w:ascii="Arial" w:eastAsia="Calibri" w:hAnsi="Arial" w:cs="Arial"/>
          <w:sz w:val="24"/>
          <w:szCs w:val="24"/>
        </w:rPr>
        <w:tab/>
      </w:r>
      <w:r w:rsidRPr="00A11069">
        <w:rPr>
          <w:rFonts w:ascii="Arial" w:eastAsia="Calibri" w:hAnsi="Arial" w:cs="Arial"/>
          <w:sz w:val="24"/>
          <w:szCs w:val="24"/>
        </w:rPr>
        <w:tab/>
      </w:r>
      <w:r w:rsidRPr="00A11069">
        <w:rPr>
          <w:rFonts w:ascii="Arial" w:eastAsia="Calibri" w:hAnsi="Arial" w:cs="Arial"/>
          <w:sz w:val="24"/>
          <w:szCs w:val="24"/>
        </w:rPr>
        <w:tab/>
      </w:r>
      <w:r w:rsidRPr="00A11069">
        <w:rPr>
          <w:rFonts w:ascii="Arial" w:eastAsia="Calibri" w:hAnsi="Arial" w:cs="Arial"/>
          <w:sz w:val="24"/>
          <w:szCs w:val="24"/>
        </w:rPr>
        <w:tab/>
        <w:t>ŽUPANIJSK</w:t>
      </w:r>
      <w:r>
        <w:rPr>
          <w:rFonts w:ascii="Arial" w:eastAsia="Calibri" w:hAnsi="Arial" w:cs="Arial"/>
          <w:sz w:val="24"/>
          <w:szCs w:val="24"/>
        </w:rPr>
        <w:t>O</w:t>
      </w:r>
      <w:r w:rsidRPr="00A11069">
        <w:rPr>
          <w:rFonts w:ascii="Arial" w:eastAsia="Calibri" w:hAnsi="Arial" w:cs="Arial"/>
          <w:sz w:val="24"/>
          <w:szCs w:val="24"/>
        </w:rPr>
        <w:t xml:space="preserve"> DRŽAVN</w:t>
      </w:r>
      <w:r>
        <w:rPr>
          <w:rFonts w:ascii="Arial" w:eastAsia="Calibri" w:hAnsi="Arial" w:cs="Arial"/>
          <w:sz w:val="24"/>
          <w:szCs w:val="24"/>
        </w:rPr>
        <w:t>O</w:t>
      </w:r>
      <w:r w:rsidRPr="00A11069">
        <w:rPr>
          <w:rFonts w:ascii="Arial" w:eastAsia="Calibri" w:hAnsi="Arial" w:cs="Arial"/>
          <w:sz w:val="24"/>
          <w:szCs w:val="24"/>
        </w:rPr>
        <w:t xml:space="preserve"> ODVJETNI</w:t>
      </w:r>
      <w:r>
        <w:rPr>
          <w:rFonts w:ascii="Arial" w:eastAsia="Calibri" w:hAnsi="Arial" w:cs="Arial"/>
          <w:sz w:val="24"/>
          <w:szCs w:val="24"/>
        </w:rPr>
        <w:t xml:space="preserve">ŠTVO U </w:t>
      </w:r>
      <w:r w:rsidR="00AD6E96">
        <w:rPr>
          <w:rFonts w:ascii="Arial" w:eastAsia="Calibri" w:hAnsi="Arial" w:cs="Arial"/>
          <w:sz w:val="24"/>
          <w:szCs w:val="24"/>
        </w:rPr>
        <w:t>SISKU</w:t>
      </w:r>
      <w:r w:rsidRPr="00A11069">
        <w:rPr>
          <w:rFonts w:ascii="Arial" w:eastAsia="Calibri" w:hAnsi="Arial" w:cs="Arial"/>
          <w:sz w:val="24"/>
          <w:szCs w:val="24"/>
        </w:rPr>
        <w:t xml:space="preserve">                                               </w:t>
      </w:r>
    </w:p>
    <w:sectPr w:rsidR="007101BA" w:rsidRPr="007101BA" w:rsidSect="007101BA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74E6" w14:textId="77777777" w:rsidR="00A706C4" w:rsidRDefault="00A706C4">
      <w:pPr>
        <w:spacing w:after="0" w:line="240" w:lineRule="auto"/>
      </w:pPr>
      <w:r>
        <w:separator/>
      </w:r>
    </w:p>
  </w:endnote>
  <w:endnote w:type="continuationSeparator" w:id="0">
    <w:p w14:paraId="0E7CB5BD" w14:textId="77777777" w:rsidR="00A706C4" w:rsidRDefault="00A7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D3F6" w14:textId="77777777" w:rsidR="00A706C4" w:rsidRDefault="00A706C4">
      <w:pPr>
        <w:spacing w:after="0" w:line="240" w:lineRule="auto"/>
      </w:pPr>
      <w:r>
        <w:separator/>
      </w:r>
    </w:p>
  </w:footnote>
  <w:footnote w:type="continuationSeparator" w:id="0">
    <w:p w14:paraId="180E2B33" w14:textId="77777777" w:rsidR="00A706C4" w:rsidRDefault="00A7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6899281"/>
      <w:docPartObj>
        <w:docPartGallery w:val="Page Numbers (Top of Page)"/>
        <w:docPartUnique/>
      </w:docPartObj>
    </w:sdtPr>
    <w:sdtEndPr/>
    <w:sdtContent>
      <w:p w14:paraId="16992E50" w14:textId="77777777" w:rsidR="007101BA" w:rsidRDefault="007101BA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927694" w14:textId="77777777" w:rsidR="007101BA" w:rsidRDefault="007101BA">
    <w:pPr>
      <w:pStyle w:val="Zaglavlje"/>
    </w:pPr>
  </w:p>
  <w:p w14:paraId="46DBB221" w14:textId="77777777" w:rsidR="007101BA" w:rsidRDefault="007101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B3A8B"/>
    <w:multiLevelType w:val="hybridMultilevel"/>
    <w:tmpl w:val="E0E6690A"/>
    <w:lvl w:ilvl="0" w:tplc="5B983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7946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BA"/>
    <w:rsid w:val="00043E84"/>
    <w:rsid w:val="00047B61"/>
    <w:rsid w:val="00056346"/>
    <w:rsid w:val="000566C2"/>
    <w:rsid w:val="00101945"/>
    <w:rsid w:val="001544B3"/>
    <w:rsid w:val="00162AEC"/>
    <w:rsid w:val="0020517C"/>
    <w:rsid w:val="00264513"/>
    <w:rsid w:val="002D722D"/>
    <w:rsid w:val="00303EE3"/>
    <w:rsid w:val="00316F21"/>
    <w:rsid w:val="003232DA"/>
    <w:rsid w:val="0036170B"/>
    <w:rsid w:val="003D5FAD"/>
    <w:rsid w:val="003D7407"/>
    <w:rsid w:val="003F08B9"/>
    <w:rsid w:val="004315A5"/>
    <w:rsid w:val="0058654C"/>
    <w:rsid w:val="006136E4"/>
    <w:rsid w:val="006730DF"/>
    <w:rsid w:val="006D779D"/>
    <w:rsid w:val="007101BA"/>
    <w:rsid w:val="00743DF2"/>
    <w:rsid w:val="00790C8E"/>
    <w:rsid w:val="007B77D0"/>
    <w:rsid w:val="007D22C1"/>
    <w:rsid w:val="00887D35"/>
    <w:rsid w:val="00891167"/>
    <w:rsid w:val="008A2A0A"/>
    <w:rsid w:val="008D6884"/>
    <w:rsid w:val="008F4E79"/>
    <w:rsid w:val="00934E2B"/>
    <w:rsid w:val="009D4481"/>
    <w:rsid w:val="00A706C4"/>
    <w:rsid w:val="00A7433F"/>
    <w:rsid w:val="00AD6E96"/>
    <w:rsid w:val="00AE2674"/>
    <w:rsid w:val="00AE6735"/>
    <w:rsid w:val="00B3077F"/>
    <w:rsid w:val="00B31B9E"/>
    <w:rsid w:val="00C0259C"/>
    <w:rsid w:val="00C97293"/>
    <w:rsid w:val="00CF21A3"/>
    <w:rsid w:val="00DB3C6D"/>
    <w:rsid w:val="00DF0662"/>
    <w:rsid w:val="00E12F01"/>
    <w:rsid w:val="00E80972"/>
    <w:rsid w:val="00EE3537"/>
    <w:rsid w:val="00FA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974D"/>
  <w15:chartTrackingRefBased/>
  <w15:docId w15:val="{2DE15DFC-8F45-43E3-9467-684D0E65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BA"/>
  </w:style>
  <w:style w:type="paragraph" w:styleId="Naslov1">
    <w:name w:val="heading 1"/>
    <w:basedOn w:val="Normal"/>
    <w:next w:val="Normal"/>
    <w:link w:val="Naslov1Char"/>
    <w:uiPriority w:val="9"/>
    <w:qFormat/>
    <w:rsid w:val="00710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0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0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0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0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0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0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0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0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0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0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01B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01B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01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01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01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01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0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0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0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01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01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01B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0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01B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01BA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710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101BA"/>
  </w:style>
  <w:style w:type="paragraph" w:customStyle="1" w:styleId="Default">
    <w:name w:val="Default"/>
    <w:rsid w:val="007101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7101B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101B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6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kauric@zdosk.dorh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4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Čačić Belavić</dc:creator>
  <cp:keywords/>
  <dc:description/>
  <cp:lastModifiedBy>Jadranka Kolar</cp:lastModifiedBy>
  <cp:revision>2</cp:revision>
  <cp:lastPrinted>2026-07-17T11:56:00Z</cp:lastPrinted>
  <dcterms:created xsi:type="dcterms:W3CDTF">2026-07-17T12:36:00Z</dcterms:created>
  <dcterms:modified xsi:type="dcterms:W3CDTF">2026-07-17T12:36:00Z</dcterms:modified>
</cp:coreProperties>
</file>