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923" w:type="dxa"/>
        <w:tblInd w:w="-289" w:type="dxa"/>
        <w:tblLook w:val="0000" w:firstRow="0" w:lastRow="0" w:firstColumn="0" w:lastColumn="0" w:noHBand="0" w:noVBand="0"/>
      </w:tblPr>
      <w:tblGrid>
        <w:gridCol w:w="3650"/>
        <w:gridCol w:w="6273"/>
      </w:tblGrid>
      <w:tr w:rsidR="00C643D5" w:rsidRPr="004E639E" w14:paraId="3FC3D8F1" w14:textId="77777777" w:rsidTr="005178C1">
        <w:trPr>
          <w:trHeight w:val="532"/>
        </w:trPr>
        <w:tc>
          <w:tcPr>
            <w:tcW w:w="9923" w:type="dxa"/>
            <w:gridSpan w:val="2"/>
          </w:tcPr>
          <w:p w14:paraId="41A3A237" w14:textId="77777777" w:rsidR="00C643D5" w:rsidRPr="004E639E" w:rsidRDefault="00C643D5" w:rsidP="005178C1">
            <w:pP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14:paraId="3D92ED79" w14:textId="77777777" w:rsidR="00C643D5" w:rsidRPr="004E639E" w:rsidRDefault="00C643D5" w:rsidP="005178C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OBRAZAC</w:t>
            </w:r>
          </w:p>
          <w:p w14:paraId="48AD1E76" w14:textId="77777777" w:rsidR="00C643D5" w:rsidRPr="004E639E" w:rsidRDefault="00C643D5" w:rsidP="005178C1">
            <w:pP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IZVJEŠĆA O PROVEDENOM SAVJETOVANJU S JAVNOŠĆU</w:t>
            </w:r>
          </w:p>
          <w:p w14:paraId="34767719" w14:textId="77777777" w:rsidR="00C643D5" w:rsidRPr="004E639E" w:rsidRDefault="00C643D5" w:rsidP="005178C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643D5" w:rsidRPr="004E639E" w14:paraId="2B0DBCCC" w14:textId="77777777" w:rsidTr="00185F70">
        <w:trPr>
          <w:trHeight w:val="427"/>
        </w:trPr>
        <w:tc>
          <w:tcPr>
            <w:tcW w:w="3650" w:type="dxa"/>
          </w:tcPr>
          <w:p w14:paraId="57666DBE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Naslov dokumenta</w:t>
            </w:r>
          </w:p>
        </w:tc>
        <w:tc>
          <w:tcPr>
            <w:tcW w:w="6273" w:type="dxa"/>
            <w:vAlign w:val="center"/>
          </w:tcPr>
          <w:p w14:paraId="0F8CE3D9" w14:textId="133B4EB5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>Pravilnik o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 xml:space="preserve"> provedbi postupaka</w:t>
            </w: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jednostavn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nabav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</w:tr>
      <w:tr w:rsidR="00C643D5" w:rsidRPr="004E639E" w14:paraId="622CC4A4" w14:textId="77777777" w:rsidTr="00185F70">
        <w:trPr>
          <w:trHeight w:val="435"/>
        </w:trPr>
        <w:tc>
          <w:tcPr>
            <w:tcW w:w="3650" w:type="dxa"/>
          </w:tcPr>
          <w:p w14:paraId="4910A418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273" w:type="dxa"/>
            <w:vAlign w:val="center"/>
          </w:tcPr>
          <w:p w14:paraId="1E73F939" w14:textId="06188040" w:rsidR="00C643D5" w:rsidRPr="004E639E" w:rsidRDefault="007D3C34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4E639E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ržavno odvjetništvo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Republike Hrvatske</w:t>
            </w:r>
          </w:p>
        </w:tc>
      </w:tr>
      <w:tr w:rsidR="00C643D5" w:rsidRPr="004E639E" w14:paraId="113B72C4" w14:textId="77777777" w:rsidTr="00185F70">
        <w:trPr>
          <w:trHeight w:val="427"/>
        </w:trPr>
        <w:tc>
          <w:tcPr>
            <w:tcW w:w="3650" w:type="dxa"/>
          </w:tcPr>
          <w:p w14:paraId="6A80A59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Svrha dokumenta</w:t>
            </w:r>
          </w:p>
        </w:tc>
        <w:tc>
          <w:tcPr>
            <w:tcW w:w="6273" w:type="dxa"/>
            <w:vAlign w:val="center"/>
          </w:tcPr>
          <w:p w14:paraId="645E504C" w14:textId="6547337E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>Izvještavanje o provedenom javnom savjetovanju</w:t>
            </w:r>
          </w:p>
        </w:tc>
      </w:tr>
      <w:tr w:rsidR="00C643D5" w:rsidRPr="004E639E" w14:paraId="25149BD3" w14:textId="77777777" w:rsidTr="00185F70">
        <w:trPr>
          <w:trHeight w:val="427"/>
        </w:trPr>
        <w:tc>
          <w:tcPr>
            <w:tcW w:w="3650" w:type="dxa"/>
          </w:tcPr>
          <w:p w14:paraId="30AE860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Datum dokumenta</w:t>
            </w:r>
          </w:p>
        </w:tc>
        <w:tc>
          <w:tcPr>
            <w:tcW w:w="6273" w:type="dxa"/>
            <w:vAlign w:val="center"/>
          </w:tcPr>
          <w:p w14:paraId="325940B8" w14:textId="61B6AB73" w:rsidR="00C643D5" w:rsidRPr="004E639E" w:rsidRDefault="007D3C34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</w:t>
            </w:r>
            <w:r w:rsidR="004E639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846C17">
              <w:rPr>
                <w:rFonts w:ascii="Arial" w:eastAsia="Times New Roman" w:hAnsi="Arial" w:cs="Arial"/>
                <w:sz w:val="24"/>
                <w:szCs w:val="24"/>
              </w:rPr>
              <w:t>srpnja</w:t>
            </w:r>
            <w:r w:rsidR="004E639E">
              <w:rPr>
                <w:rFonts w:ascii="Arial" w:eastAsia="Times New Roman" w:hAnsi="Arial" w:cs="Arial"/>
                <w:sz w:val="24"/>
                <w:szCs w:val="24"/>
              </w:rPr>
              <w:t xml:space="preserve"> 2026.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 xml:space="preserve"> godine</w:t>
            </w:r>
          </w:p>
        </w:tc>
      </w:tr>
      <w:tr w:rsidR="00C643D5" w:rsidRPr="004E639E" w14:paraId="58A7D565" w14:textId="77777777" w:rsidTr="00185F70">
        <w:trPr>
          <w:trHeight w:val="427"/>
        </w:trPr>
        <w:tc>
          <w:tcPr>
            <w:tcW w:w="3650" w:type="dxa"/>
          </w:tcPr>
          <w:p w14:paraId="22AAC459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Verzija dokumenta</w:t>
            </w:r>
          </w:p>
        </w:tc>
        <w:tc>
          <w:tcPr>
            <w:tcW w:w="6273" w:type="dxa"/>
            <w:vAlign w:val="center"/>
          </w:tcPr>
          <w:p w14:paraId="0C3B43E1" w14:textId="46804B6F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C643D5" w:rsidRPr="004E639E" w14:paraId="14D43296" w14:textId="77777777" w:rsidTr="00185F70">
        <w:trPr>
          <w:trHeight w:val="427"/>
        </w:trPr>
        <w:tc>
          <w:tcPr>
            <w:tcW w:w="3650" w:type="dxa"/>
          </w:tcPr>
          <w:p w14:paraId="39B2688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Vrsta dokumenta</w:t>
            </w:r>
          </w:p>
        </w:tc>
        <w:tc>
          <w:tcPr>
            <w:tcW w:w="6273" w:type="dxa"/>
            <w:vAlign w:val="center"/>
          </w:tcPr>
          <w:p w14:paraId="0C618912" w14:textId="778F5C62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Izvješće</w:t>
            </w:r>
          </w:p>
        </w:tc>
      </w:tr>
      <w:tr w:rsidR="00C643D5" w:rsidRPr="004E639E" w14:paraId="7154D728" w14:textId="77777777" w:rsidTr="00185F70">
        <w:trPr>
          <w:trHeight w:val="427"/>
        </w:trPr>
        <w:tc>
          <w:tcPr>
            <w:tcW w:w="3650" w:type="dxa"/>
          </w:tcPr>
          <w:p w14:paraId="2BA55D11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Naziv nacrta zakona, drugog propisa ili akta</w:t>
            </w:r>
          </w:p>
        </w:tc>
        <w:tc>
          <w:tcPr>
            <w:tcW w:w="6273" w:type="dxa"/>
            <w:vAlign w:val="center"/>
          </w:tcPr>
          <w:p w14:paraId="01F00DFA" w14:textId="148EBEEA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Pravilnik o 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provedbi postupaka</w:t>
            </w:r>
            <w:r w:rsidR="00DA59ED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jednostavn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="00DA59ED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nabav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</w:tr>
      <w:tr w:rsidR="00C643D5" w:rsidRPr="004E639E" w14:paraId="3337A368" w14:textId="77777777" w:rsidTr="00185F70">
        <w:trPr>
          <w:trHeight w:val="427"/>
        </w:trPr>
        <w:tc>
          <w:tcPr>
            <w:tcW w:w="3650" w:type="dxa"/>
          </w:tcPr>
          <w:p w14:paraId="5ECF013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Jedinstvena oznaka iz Plana donošenja zakona, drugih propisa i akata objavljenog na internetskim stranicama Vlade</w:t>
            </w:r>
          </w:p>
        </w:tc>
        <w:tc>
          <w:tcPr>
            <w:tcW w:w="6273" w:type="dxa"/>
            <w:vAlign w:val="center"/>
          </w:tcPr>
          <w:p w14:paraId="466F3456" w14:textId="3822F45F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</w:tc>
      </w:tr>
      <w:tr w:rsidR="00C643D5" w:rsidRPr="004E639E" w14:paraId="72A87F4B" w14:textId="77777777" w:rsidTr="00185F70">
        <w:trPr>
          <w:trHeight w:val="427"/>
        </w:trPr>
        <w:tc>
          <w:tcPr>
            <w:tcW w:w="3650" w:type="dxa"/>
          </w:tcPr>
          <w:p w14:paraId="7884904A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Naziv tijela nadležnog za izradu nacrta</w:t>
            </w:r>
          </w:p>
        </w:tc>
        <w:tc>
          <w:tcPr>
            <w:tcW w:w="6273" w:type="dxa"/>
            <w:vAlign w:val="center"/>
          </w:tcPr>
          <w:p w14:paraId="10A059FA" w14:textId="71E108BC" w:rsidR="00C643D5" w:rsidRPr="004E639E" w:rsidRDefault="007D3C34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D3C34">
              <w:rPr>
                <w:rFonts w:ascii="Arial" w:eastAsia="Times New Roman" w:hAnsi="Arial" w:cs="Arial"/>
                <w:sz w:val="24"/>
                <w:szCs w:val="24"/>
              </w:rPr>
              <w:t>Državno odvjetništvo Republike Hrvatske</w:t>
            </w:r>
          </w:p>
        </w:tc>
      </w:tr>
      <w:tr w:rsidR="00C643D5" w:rsidRPr="004E639E" w14:paraId="3294D7D4" w14:textId="77777777" w:rsidTr="00185F70">
        <w:trPr>
          <w:trHeight w:val="427"/>
        </w:trPr>
        <w:tc>
          <w:tcPr>
            <w:tcW w:w="3650" w:type="dxa"/>
          </w:tcPr>
          <w:p w14:paraId="45285848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273" w:type="dxa"/>
            <w:vAlign w:val="center"/>
          </w:tcPr>
          <w:p w14:paraId="37CF9BB2" w14:textId="1CAADD99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</w:tc>
      </w:tr>
      <w:tr w:rsidR="00C643D5" w:rsidRPr="004E639E" w14:paraId="0572E569" w14:textId="77777777" w:rsidTr="00185F70">
        <w:trPr>
          <w:trHeight w:val="427"/>
        </w:trPr>
        <w:tc>
          <w:tcPr>
            <w:tcW w:w="3650" w:type="dxa"/>
          </w:tcPr>
          <w:p w14:paraId="1328A387" w14:textId="7B979041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Je li nacrt bio objavljen na internetskim stranicama ili na drugi odgovarajući način?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Ako jest, kada je nacrt objavljen, na kojoj internetskoj stranici i koliko je vremena ostavljeno za savjetovanje?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Ako nije, zašto?</w:t>
            </w:r>
          </w:p>
        </w:tc>
        <w:tc>
          <w:tcPr>
            <w:tcW w:w="6273" w:type="dxa"/>
            <w:vAlign w:val="center"/>
          </w:tcPr>
          <w:p w14:paraId="3BC12A0F" w14:textId="51D82638" w:rsidR="00C643D5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</w:t>
            </w:r>
          </w:p>
          <w:p w14:paraId="0B7A0619" w14:textId="77777777" w:rsid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712FF49" w14:textId="77777777" w:rsid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66B6929" w14:textId="77777777" w:rsid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9163EC6" w14:textId="3F7CAAA1" w:rsidR="004E639E" w:rsidRPr="004E639E" w:rsidRDefault="004E639E" w:rsidP="0090472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Na mrežnim stranicama 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7D3C34" w:rsidRPr="004E639E">
              <w:rPr>
                <w:rFonts w:ascii="Arial" w:eastAsia="Times New Roman" w:hAnsi="Arial" w:cs="Arial"/>
                <w:sz w:val="24"/>
                <w:szCs w:val="24"/>
              </w:rPr>
              <w:t>ržavno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g</w:t>
            </w:r>
            <w:r w:rsidR="007D3C34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odvjetništv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a</w:t>
            </w:r>
            <w:r w:rsidR="007D3C34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Republike Hrvatske</w:t>
            </w:r>
            <w:r w:rsidR="005D11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od 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13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 srpnja 2026.</w:t>
            </w:r>
            <w:r w:rsidR="0090472F">
              <w:rPr>
                <w:rFonts w:ascii="Arial" w:eastAsia="Times New Roman" w:hAnsi="Arial" w:cs="Arial"/>
                <w:sz w:val="24"/>
                <w:szCs w:val="24"/>
              </w:rPr>
              <w:t xml:space="preserve"> do </w:t>
            </w:r>
            <w:r w:rsidR="007D3C34">
              <w:rPr>
                <w:rFonts w:ascii="Arial" w:eastAsia="Times New Roman" w:hAnsi="Arial" w:cs="Arial"/>
                <w:sz w:val="24"/>
                <w:szCs w:val="24"/>
              </w:rPr>
              <w:t>13</w:t>
            </w:r>
            <w:r w:rsidR="0090472F">
              <w:rPr>
                <w:rFonts w:ascii="Arial" w:eastAsia="Times New Roman" w:hAnsi="Arial" w:cs="Arial"/>
                <w:sz w:val="24"/>
                <w:szCs w:val="24"/>
              </w:rPr>
              <w:t>. kolovoza 2026.</w:t>
            </w:r>
          </w:p>
        </w:tc>
      </w:tr>
      <w:tr w:rsidR="00C643D5" w:rsidRPr="004E639E" w14:paraId="295CF6A2" w14:textId="77777777" w:rsidTr="00185F70">
        <w:trPr>
          <w:trHeight w:val="427"/>
        </w:trPr>
        <w:tc>
          <w:tcPr>
            <w:tcW w:w="3650" w:type="dxa"/>
          </w:tcPr>
          <w:p w14:paraId="23D79875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Koji su predstavnici javnosti dostavili svoja očitovanja?</w:t>
            </w:r>
          </w:p>
        </w:tc>
        <w:tc>
          <w:tcPr>
            <w:tcW w:w="6273" w:type="dxa"/>
            <w:vAlign w:val="center"/>
          </w:tcPr>
          <w:p w14:paraId="21007388" w14:textId="44CC28F6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nitko</w:t>
            </w:r>
          </w:p>
        </w:tc>
      </w:tr>
      <w:tr w:rsidR="00C643D5" w:rsidRPr="004E639E" w14:paraId="1D77EF8E" w14:textId="77777777" w:rsidTr="009B0865">
        <w:trPr>
          <w:trHeight w:val="427"/>
        </w:trPr>
        <w:tc>
          <w:tcPr>
            <w:tcW w:w="3650" w:type="dxa"/>
          </w:tcPr>
          <w:p w14:paraId="6E6E709A" w14:textId="5E9B018E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ANALIZA DOSTAVLJENIH PRIMJEDBI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 xml:space="preserve">Primjedbe koje su prihvaćene 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Primjedbe koje nisu prihvaćene i obrazloženje razloga za neprihvaćanje</w:t>
            </w:r>
          </w:p>
        </w:tc>
        <w:tc>
          <w:tcPr>
            <w:tcW w:w="6273" w:type="dxa"/>
          </w:tcPr>
          <w:p w14:paraId="5C8A3E71" w14:textId="77777777" w:rsidR="004E639E" w:rsidRDefault="004E639E" w:rsidP="009B086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A27B37" w14:textId="77777777" w:rsidR="004E639E" w:rsidRDefault="004E639E" w:rsidP="009B086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DE2B64A" w14:textId="6C3F0DAE" w:rsidR="00C643D5" w:rsidRPr="004E639E" w:rsidRDefault="004E639E" w:rsidP="009B086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Nije bilo dostavljenih primjedbi</w:t>
            </w:r>
          </w:p>
        </w:tc>
      </w:tr>
      <w:tr w:rsidR="00C643D5" w:rsidRPr="004E639E" w14:paraId="277EB8DD" w14:textId="77777777" w:rsidTr="00185F70">
        <w:trPr>
          <w:trHeight w:val="427"/>
        </w:trPr>
        <w:tc>
          <w:tcPr>
            <w:tcW w:w="3650" w:type="dxa"/>
          </w:tcPr>
          <w:p w14:paraId="1D2DD6AE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Troškovi provedenog savjetovanja</w:t>
            </w:r>
          </w:p>
        </w:tc>
        <w:tc>
          <w:tcPr>
            <w:tcW w:w="6273" w:type="dxa"/>
            <w:vAlign w:val="center"/>
          </w:tcPr>
          <w:p w14:paraId="02919E9E" w14:textId="21AA9EC5" w:rsidR="00C643D5" w:rsidRPr="004E639E" w:rsidRDefault="004E639E" w:rsidP="00185F7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>Provedba javnog savjetovanja nije iziskivala dodatne troškove</w:t>
            </w:r>
          </w:p>
        </w:tc>
      </w:tr>
    </w:tbl>
    <w:p w14:paraId="4386C93C" w14:textId="77777777" w:rsidR="00050C2A" w:rsidRPr="004E639E" w:rsidRDefault="00050C2A" w:rsidP="00C643D5">
      <w:pPr>
        <w:rPr>
          <w:rFonts w:ascii="Arial" w:hAnsi="Arial" w:cs="Arial"/>
        </w:rPr>
      </w:pPr>
    </w:p>
    <w:sectPr w:rsidR="00050C2A" w:rsidRPr="004E6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D5"/>
    <w:rsid w:val="00026B0A"/>
    <w:rsid w:val="00050C2A"/>
    <w:rsid w:val="00064CAC"/>
    <w:rsid w:val="0008796F"/>
    <w:rsid w:val="000C3456"/>
    <w:rsid w:val="00185F70"/>
    <w:rsid w:val="003B4C97"/>
    <w:rsid w:val="003F2622"/>
    <w:rsid w:val="00420B8F"/>
    <w:rsid w:val="004E639E"/>
    <w:rsid w:val="005D1134"/>
    <w:rsid w:val="00733E48"/>
    <w:rsid w:val="007B58CE"/>
    <w:rsid w:val="007D3C34"/>
    <w:rsid w:val="007F574F"/>
    <w:rsid w:val="00801AA9"/>
    <w:rsid w:val="00846C17"/>
    <w:rsid w:val="0090472F"/>
    <w:rsid w:val="00995CFD"/>
    <w:rsid w:val="009B0865"/>
    <w:rsid w:val="009E203F"/>
    <w:rsid w:val="00B40EDB"/>
    <w:rsid w:val="00B94F9D"/>
    <w:rsid w:val="00C56DB0"/>
    <w:rsid w:val="00C643D5"/>
    <w:rsid w:val="00DA59ED"/>
    <w:rsid w:val="00F44301"/>
    <w:rsid w:val="00F7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7602"/>
  <w15:docId w15:val="{43224ACF-7658-4AA3-84E0-FB18EC6F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6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7B58CE"/>
    <w:rPr>
      <w:color w:val="808080"/>
      <w:bdr w:val="none" w:sz="0" w:space="0" w:color="auto"/>
      <w:shd w:val="clear" w:color="auto" w:fill="CC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ts\Master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>
    <izvorni_sadrzaj/>
    <derivirana_varijabla naziv="DomainObject.Datum_1"/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/>
    <derivirana_varijabla naziv="DomainObject.PoslovniBrojDokumenta_1"/>
  </DomainObject.PoslovniBrojDokumenta>
  <DomainObject.DatumDonosenjaOdluke>
    <izvorni_sadrzaj/>
    <derivirana_varijabla naziv="DomainObject.DatumDonosenjaOdluke_1"/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Ime>
    <izvorni_sadrzaj/>
    <derivirana_varijabla naziv="DomainObject.Predmet.Odvjetnistvo.Adresa.NaseljeIme_1"/>
  </DomainObject.Predmet.Odvjetnistvo.Adresa.NaseljeIme>
  <DomainObject.Predmet.Odvjetnistvo.Adresa.NaseljeLokativ>
    <izvorni_sadrzaj/>
    <derivirana_varijabla naziv="DomainObject.Predmet.Odvjetnistvo.Adresa.NaseljeLokativ_1"/>
  </DomainObject.Predmet.Odvjetnistvo.Adresa.NaseljeLokativ>
  <DomainObject.Predmet.Odvjetnistvo.Adresa.NaseljeImeLokativ>
    <izvorni_sadrzaj/>
    <derivirana_varijabla naziv="DomainObject.Predmet.Odvjetnistvo.Adresa.NaseljeImeLokativ_1"/>
  </DomainObject.Predmet.Odvjetnistvo.Adresa.NaseljeImeLokativ>
  <DomainObject.Predmet.Odvjetnistvo.Adresa.PostBroj>
    <izvorni_sadrzaj/>
    <derivirana_varijabla naziv="DomainObject.Predmet.Odvjetnistvo.Adresa.PostBroj_1"/>
  </DomainObject.Predmet.Odvjetnistvo.Adresa.PostBroj>
  <DomainObject.Predmet.Odvjetnistvo.Adresa.UlicaIKBR>
    <izvorni_sadrzaj/>
    <derivirana_varijabla naziv="DomainObject.Predmet.Odvjetnistvo.Adresa.UlicaIKBR_1"/>
  </DomainObject.Predmet.Odvjetnistvo.Adresa.UlicaIKBR>
  <DomainObject.Predmet.Odvjetnistvo.Naziv>
    <izvorni_sadrzaj/>
    <derivirana_varijabla naziv="DomainObject.Predmet.Odvjetnistvo.Naziv_1"/>
  </DomainObject.Predmet.Odvjetnistvo.Naziv>
  <DomainObject.Predmet.OznakaBroj>
    <izvorni_sadrzaj/>
    <derivirana_varijabla naziv="DomainObject.Predmet.OznakaBroj_1"/>
  </DomainObject.Predmet.OznakaBroj>
  <DomainObject.Predmet.Inicijali>
    <izvorni_sadrzaj/>
    <derivirana_varijabla naziv="DomainObject.Predmet.Inicijali_1"/>
  </DomainObject.Predmet.Inicijali>
  <DomainObject.Predmet.Referent>
    <izvorni_sadrzaj/>
    <derivirana_varijabla naziv="DomainObject.Predmet.Referent_1"/>
  </DomainObject.Predmet.Referent>
  <DomainObject.Predmet.ReferentInicijali>
    <izvorni_sadrzaj/>
    <derivirana_varijabla naziv="DomainObject.Predmet.ReferentInicijali_1"/>
  </DomainObject.Predmet.ReferentInicijali>
  <DomainObject.Predmet.Referada.Odvjetnik>
    <izvorni_sadrzaj/>
    <derivirana_varijabla naziv="DomainObject.Predmet.Referada.Odvjetnik_1"/>
  </DomainObject.Predmet.Referada.Odvjetnik>
  <DomainObject.Predmet.Referada.OdvjetnikInicijali>
    <izvorni_sadrzaj/>
    <derivirana_varijabla naziv="DomainObject.Predmet.Referada.OdvjetnikInicijali_1"/>
  </DomainObject.Predmet.Referada.OdvjetnikInicijali>
  <DomainObject.Predmet.FunkcijaRjesavatelja>
    <izvorni_sadrzaj/>
    <derivirana_varijabla naziv="DomainObject.Predmet.FunkcijaRjesavatelja_1"/>
  </DomainObject.Predmet.FunkcijaRjesavatelja>
  <DomainObject.Predmet.FunkcijaRjesavateljaVeliko>
    <izvorni_sadrzaj/>
    <derivirana_varijabla naziv="DomainObject.Predmet.FunkcijaRjesavateljaVeliko_1"/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/>
    <derivirana_varijabla naziv="DomainObject.Predmet.OdabraniSudioniciNaziv_1"/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/>
    <derivirana_varijabla naziv="DomainObject.Predmet.OdabraniSudioniciNazivAdresa_1"/>
  </DomainObject.Predmet.OdabraniSudioniciNazivAdresa>
  <DomainObject.Predmet.SudionikNazivList>
    <izvorni_sadrzaj/>
    <derivirana_varijabla naziv="DomainObject.Predmet.SudionikNazivList_1">
      <item/>
    </derivirana_varijabla>
  </DomainObject.Predmet.SudionikNazivList>
  <DomainObject.Predmet.SudionikNazivAdresaList>
    <izvorni_sadrzaj/>
    <derivirana_varijabla naziv="DomainObject.Predmet.SudionikNazivAdresaList_1">
      <item/>
    </derivirana_varijabla>
  </DomainObject.Predmet.SudionikNazivAdresaList>
  <DomainObject.Predmet.SudionikNazivOIBList>
    <izvorni_sadrzaj/>
    <derivirana_varijabla naziv="DomainObject.Predmet.SudionikNazivOIBList_1">
      <item/>
    </derivirana_varijabla>
  </DomainObject.Predmet.SudionikNazivOIBList>
  <DomainObject.Predmet.SudionikNazivOIBAdresaList>
    <izvorni_sadrzaj/>
    <derivirana_varijabla naziv="DomainObject.Predmet.SudionikNazivOIBAdresaList_1">
      <item/>
    </derivirana_varijabla>
  </DomainObject.Predmet.SudionikNazivOIBAdresaList>
  <DomainObject.Predmet.OdabraniSudioniciNazivOIBAdresa>
    <izvorni_sadrzaj/>
    <derivirana_varijabla naziv="DomainObject.Predmet.OdabraniSudioniciNazivOIBAdresa_1"/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/>
    <derivirana_varijabla naziv="DomainObject.Predmet.PolicijskeUpraveList_1">
      <item/>
    </derivirana_varijabla>
  </DomainObject.Predmet.PolicijskeUpraveList>
  <DomainObject.Predmet.PolicijskePostajeList>
    <izvorni_sadrzaj/>
    <derivirana_varijabla naziv="DomainObject.Predmet.PolicijskePostajeList_1">
      <item/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/>
    <derivirana_varijabla naziv="DomainObject.Predmet.OdabraniOsteceniciNaziv_1"/>
  </DomainObject.Predmet.OdabraniOsteceniciNaziv>
  <DomainObject.Predmet.OdabraniOsteceniciNazivOIB>
    <izvorni_sadrzaj/>
    <derivirana_varijabla naziv="DomainObject.Predmet.OdabraniOsteceniciNazivOIB_1"/>
  </DomainObject.Predmet.OdabraniOsteceniciNazivOIB>
  <DomainObject.Predmet.OdabraniOsteceniciNazivOIBAdresa>
    <izvorni_sadrzaj/>
    <derivirana_varijabla naziv="DomainObject.Predmet.OdabraniOsteceniciNazivOIBAdresa_1"/>
  </DomainObject.Predmet.OdabraniOsteceniciNazivOIBAdresa>
  <DomainObject.Predmet.Odvjetnistvo.Oib>
    <izvorni_sadrzaj/>
    <derivirana_varijabla naziv="DomainObject.Predmet.Odvjetnistvo.Oib_1"/>
  </DomainObject.Predmet.Odvjetnistvo.Oib>
  <DomainObject.Predmet.Odvjetnistvo.Email.EmailAdresa>
    <izvorni_sadrzaj/>
    <derivirana_varijabla naziv="DomainObject.Predmet.Odvjetnistvo.Email.EmailAdresa_1"/>
  </DomainObject.Predmet.Odvjetnistvo.Email.EmailAdresa>
  <DomainObject.Predmet.Odvjetnistvo.Telefon.LokalniBroj>
    <izvorni_sadrzaj/>
    <derivirana_varijabla naziv="DomainObject.Predmet.Odvjetnistvo.Telefon.LokalniBroj_1"/>
  </DomainObject.Predmet.Odvjetnistvo.Telefon.LokalniBroj>
  <DomainObject.Predmet.OdabraniOvrhovoditeljNaziv>
    <izvorni_sadrzaj/>
    <derivirana_varijabla naziv="DomainObject.Predmet.OdabraniOvrhovoditeljNaziv_1"/>
  </DomainObject.Predmet.OdabraniOvrhovoditeljNaziv>
  <DomainObject.Predmet.OdabraniOvrhovoditeljUlicaIKBr>
    <izvorni_sadrzaj/>
    <derivirana_varijabla naziv="DomainObject.Predmet.OdabraniOvrhovoditeljUlicaIKBr_1"/>
  </DomainObject.Predmet.OdabraniOvrhovoditeljUlicaIKBr>
  <DomainObject.Predmet.OdabraniOvrhovoditeljNaselje>
    <izvorni_sadrzaj/>
    <derivirana_varijabla naziv="DomainObject.Predmet.OdabraniOvrhovoditeljNaselje_1"/>
  </DomainObject.Predmet.OdabraniOvrhovoditeljNaselje>
  <DomainObject.Predmet.OdabraniOvrhovoditeljOIB>
    <izvorni_sadrzaj/>
    <derivirana_varijabla naziv="DomainObject.Predmet.OdabraniOvrhovoditeljOIB_1"/>
  </DomainObject.Predmet.OdabraniOvrhovoditeljOIB>
  <DomainObject.Predmet.OdabraniOvrsenikNaziv>
    <izvorni_sadrzaj/>
    <derivirana_varijabla naziv="DomainObject.Predmet.OdabraniOvrsenikNaziv_1"/>
  </DomainObject.Predmet.OdabraniOvrsenikNaziv>
  <DomainObject.Predmet.OdabraniOvrsenikUlicaIKBr>
    <izvorni_sadrzaj/>
    <derivirana_varijabla naziv="DomainObject.Predmet.OdabraniOvrsenikUlicaIKBr_1"/>
  </DomainObject.Predmet.OdabraniOvrsenikUlicaIKBr>
  <DomainObject.Predmet.OdabraniOvrsenikNaselje>
    <izvorni_sadrzaj/>
    <derivirana_varijabla naziv="DomainObject.Predmet.OdabraniOvrsenikNaselje_1"/>
  </DomainObject.Predmet.OdabraniOvrsenikNaselje>
  <DomainObject.Predmet.OdabraniOvrsenikOIB>
    <izvorni_sadrzaj/>
    <derivirana_varijabla naziv="DomainObject.Predmet.OdabraniOvrsenikOIB_1"/>
  </DomainObject.Predmet.OdabraniOvrsenikOIB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Zelenika</dc:creator>
  <cp:lastModifiedBy>Martina Berek</cp:lastModifiedBy>
  <cp:revision>2</cp:revision>
  <cp:lastPrinted>2026-08-12T08:00:00Z</cp:lastPrinted>
  <dcterms:created xsi:type="dcterms:W3CDTF">2026-08-25T20:19:00Z</dcterms:created>
  <dcterms:modified xsi:type="dcterms:W3CDTF">2026-08-25T20:19:00Z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DU-32/2026-6 / Dopis - dopis - ostalo (DU-32-2026 - Obrazac izvješća o provedenom savjetovanju s javnošću.docx)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